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jc w:val="center"/>
        <w:rPr>
          <w:rFonts w:asciiTheme="majorBidi" w:hAnsiTheme="majorBidi" w:cstheme="majorBidi"/>
          <w:i/>
          <w:iCs/>
          <w:sz w:val="36"/>
          <w:szCs w:val="36"/>
        </w:rPr>
      </w:pPr>
      <w:r w:rsidRPr="00BC3556">
        <w:rPr>
          <w:rFonts w:asciiTheme="majorBidi" w:hAnsiTheme="majorBidi" w:cstheme="majorBidi"/>
          <w:i/>
          <w:iCs/>
          <w:sz w:val="36"/>
          <w:szCs w:val="36"/>
        </w:rPr>
        <w:t>Dédicaces</w:t>
      </w:r>
    </w:p>
    <w:p w:rsidR="00BC3556" w:rsidRDefault="00BC3556" w:rsidP="00BF0D83">
      <w:pPr>
        <w:ind w:right="426"/>
        <w:rPr>
          <w:rFonts w:asciiTheme="majorBidi" w:hAnsiTheme="majorBidi" w:cstheme="majorBidi"/>
          <w:sz w:val="36"/>
          <w:szCs w:val="36"/>
        </w:rPr>
      </w:pPr>
      <w:r w:rsidRPr="00BC3556">
        <w:rPr>
          <w:rFonts w:asciiTheme="majorBidi" w:hAnsiTheme="majorBidi" w:cstheme="majorBidi"/>
          <w:sz w:val="36"/>
          <w:szCs w:val="36"/>
        </w:rPr>
        <w:t>A ma mère</w:t>
      </w:r>
    </w:p>
    <w:p w:rsidR="00BC3556" w:rsidRPr="00357E1C" w:rsidRDefault="00357E1C" w:rsidP="00BF0D83">
      <w:pPr>
        <w:ind w:right="426"/>
        <w:rPr>
          <w:rFonts w:asciiTheme="majorBidi" w:hAnsiTheme="majorBidi" w:cstheme="majorBidi"/>
          <w:sz w:val="24"/>
          <w:szCs w:val="24"/>
        </w:rPr>
      </w:pPr>
      <w:r>
        <w:rPr>
          <w:rFonts w:asciiTheme="majorBidi" w:hAnsiTheme="majorBidi" w:cstheme="majorBidi"/>
          <w:sz w:val="24"/>
          <w:szCs w:val="24"/>
        </w:rPr>
        <w:t xml:space="preserve">      Je dédie ce travail à ma mère qui a veillé les nuits pour m’e</w:t>
      </w:r>
      <w:r w:rsidR="009F37B4">
        <w:rPr>
          <w:rFonts w:asciiTheme="majorBidi" w:hAnsiTheme="majorBidi" w:cstheme="majorBidi"/>
          <w:sz w:val="24"/>
          <w:szCs w:val="24"/>
        </w:rPr>
        <w:t xml:space="preserve">ncourager et qui n’a pas hésité </w:t>
      </w:r>
      <w:r>
        <w:rPr>
          <w:rFonts w:asciiTheme="majorBidi" w:hAnsiTheme="majorBidi" w:cstheme="majorBidi"/>
          <w:sz w:val="24"/>
          <w:szCs w:val="24"/>
        </w:rPr>
        <w:t xml:space="preserve">pour me rendre service à tout </w:t>
      </w:r>
      <w:r w:rsidR="009F37B4">
        <w:rPr>
          <w:rFonts w:asciiTheme="majorBidi" w:hAnsiTheme="majorBidi" w:cstheme="majorBidi"/>
          <w:sz w:val="24"/>
          <w:szCs w:val="24"/>
        </w:rPr>
        <w:t>moment,</w:t>
      </w:r>
      <w:r>
        <w:rPr>
          <w:rFonts w:asciiTheme="majorBidi" w:hAnsiTheme="majorBidi" w:cstheme="majorBidi"/>
          <w:sz w:val="24"/>
          <w:szCs w:val="24"/>
        </w:rPr>
        <w:t xml:space="preserve"> le café du </w:t>
      </w:r>
      <w:r w:rsidR="009F37B4">
        <w:rPr>
          <w:rFonts w:asciiTheme="majorBidi" w:hAnsiTheme="majorBidi" w:cstheme="majorBidi"/>
          <w:sz w:val="24"/>
          <w:szCs w:val="24"/>
        </w:rPr>
        <w:t>matin,</w:t>
      </w:r>
      <w:r>
        <w:rPr>
          <w:rFonts w:asciiTheme="majorBidi" w:hAnsiTheme="majorBidi" w:cstheme="majorBidi"/>
          <w:sz w:val="24"/>
          <w:szCs w:val="24"/>
        </w:rPr>
        <w:t xml:space="preserve"> et les bénédictions dans ses prières. A ma mère </w:t>
      </w:r>
      <w:r w:rsidR="00DB5C52">
        <w:rPr>
          <w:rFonts w:asciiTheme="majorBidi" w:hAnsiTheme="majorBidi" w:cstheme="majorBidi"/>
          <w:sz w:val="24"/>
          <w:szCs w:val="24"/>
        </w:rPr>
        <w:t>spécifiquement qui</w:t>
      </w:r>
      <w:r>
        <w:rPr>
          <w:rFonts w:asciiTheme="majorBidi" w:hAnsiTheme="majorBidi" w:cstheme="majorBidi"/>
          <w:sz w:val="24"/>
          <w:szCs w:val="24"/>
        </w:rPr>
        <w:t xml:space="preserve"> a consenti beaucoup des sacrifices pour me voir toutes les réussites pour lesquelles jouir moi et elle nous avons travaillé des jours et des nuits.</w:t>
      </w:r>
    </w:p>
    <w:p w:rsidR="00357E1C" w:rsidRDefault="00357E1C" w:rsidP="00BF0D83">
      <w:pPr>
        <w:ind w:right="426"/>
        <w:rPr>
          <w:rFonts w:asciiTheme="majorBidi" w:hAnsiTheme="majorBidi" w:cstheme="majorBidi"/>
          <w:sz w:val="36"/>
          <w:szCs w:val="36"/>
        </w:rPr>
      </w:pPr>
      <w:r w:rsidRPr="00BC3556">
        <w:rPr>
          <w:rFonts w:asciiTheme="majorBidi" w:hAnsiTheme="majorBidi" w:cstheme="majorBidi"/>
          <w:sz w:val="36"/>
          <w:szCs w:val="36"/>
        </w:rPr>
        <w:t xml:space="preserve">A </w:t>
      </w:r>
      <w:r>
        <w:rPr>
          <w:rFonts w:asciiTheme="majorBidi" w:hAnsiTheme="majorBidi" w:cstheme="majorBidi"/>
          <w:sz w:val="36"/>
          <w:szCs w:val="36"/>
        </w:rPr>
        <w:t>mon père</w:t>
      </w:r>
    </w:p>
    <w:p w:rsidR="009F37B4" w:rsidRPr="00357E1C" w:rsidRDefault="009F37B4" w:rsidP="00BF0D83">
      <w:pPr>
        <w:ind w:right="426"/>
        <w:rPr>
          <w:rFonts w:asciiTheme="majorBidi" w:hAnsiTheme="majorBidi" w:cstheme="majorBidi"/>
          <w:sz w:val="24"/>
          <w:szCs w:val="24"/>
        </w:rPr>
      </w:pPr>
      <w:r>
        <w:rPr>
          <w:rFonts w:asciiTheme="majorBidi" w:hAnsiTheme="majorBidi" w:cstheme="majorBidi"/>
          <w:sz w:val="24"/>
          <w:szCs w:val="24"/>
        </w:rPr>
        <w:t xml:space="preserve">     </w:t>
      </w:r>
      <w:r w:rsidR="00357E1C">
        <w:rPr>
          <w:rFonts w:asciiTheme="majorBidi" w:hAnsiTheme="majorBidi" w:cstheme="majorBidi"/>
          <w:sz w:val="24"/>
          <w:szCs w:val="24"/>
        </w:rPr>
        <w:t xml:space="preserve">Je dédie ce travail également à mon </w:t>
      </w:r>
      <w:r>
        <w:rPr>
          <w:rFonts w:asciiTheme="majorBidi" w:hAnsiTheme="majorBidi" w:cstheme="majorBidi"/>
          <w:sz w:val="24"/>
          <w:szCs w:val="24"/>
        </w:rPr>
        <w:t>père</w:t>
      </w:r>
      <w:r w:rsidR="00357E1C">
        <w:rPr>
          <w:rFonts w:asciiTheme="majorBidi" w:hAnsiTheme="majorBidi" w:cstheme="majorBidi"/>
          <w:sz w:val="24"/>
          <w:szCs w:val="24"/>
        </w:rPr>
        <w:t xml:space="preserve"> qui me </w:t>
      </w:r>
      <w:r>
        <w:rPr>
          <w:rFonts w:asciiTheme="majorBidi" w:hAnsiTheme="majorBidi" w:cstheme="majorBidi"/>
          <w:sz w:val="24"/>
          <w:szCs w:val="24"/>
        </w:rPr>
        <w:t>tend la main d’aide sans hésita</w:t>
      </w:r>
      <w:r w:rsidR="00357E1C">
        <w:rPr>
          <w:rFonts w:asciiTheme="majorBidi" w:hAnsiTheme="majorBidi" w:cstheme="majorBidi"/>
          <w:sz w:val="24"/>
          <w:szCs w:val="24"/>
        </w:rPr>
        <w:t>t</w:t>
      </w:r>
      <w:r>
        <w:rPr>
          <w:rFonts w:asciiTheme="majorBidi" w:hAnsiTheme="majorBidi" w:cstheme="majorBidi"/>
          <w:sz w:val="24"/>
          <w:szCs w:val="24"/>
        </w:rPr>
        <w:t xml:space="preserve">ion à lui aussi qui m’a consenti beaucoup de sacrifice et qui était toujours prêt </w:t>
      </w:r>
      <w:r w:rsidR="00DB5C52">
        <w:rPr>
          <w:rFonts w:asciiTheme="majorBidi" w:hAnsiTheme="majorBidi" w:cstheme="majorBidi"/>
          <w:sz w:val="24"/>
          <w:szCs w:val="24"/>
        </w:rPr>
        <w:t>à me</w:t>
      </w:r>
      <w:r>
        <w:rPr>
          <w:rFonts w:asciiTheme="majorBidi" w:hAnsiTheme="majorBidi" w:cstheme="majorBidi"/>
          <w:sz w:val="24"/>
          <w:szCs w:val="24"/>
        </w:rPr>
        <w:t xml:space="preserve"> montrer la bonne direction.</w:t>
      </w:r>
      <w:bookmarkStart w:id="0" w:name="_GoBack"/>
      <w:bookmarkEnd w:id="0"/>
    </w:p>
    <w:p w:rsidR="00BC3556" w:rsidRPr="00BC3556" w:rsidRDefault="00BC3556" w:rsidP="00BF0D83">
      <w:pPr>
        <w:ind w:right="426"/>
        <w:rPr>
          <w:rFonts w:asciiTheme="majorBidi" w:hAnsiTheme="majorBidi" w:cstheme="majorBidi"/>
          <w:sz w:val="24"/>
          <w:szCs w:val="24"/>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E570E6" w:rsidRDefault="00E570E6" w:rsidP="00BF0D83">
      <w:pPr>
        <w:ind w:right="426"/>
        <w:rPr>
          <w:rFonts w:asciiTheme="majorBidi" w:hAnsiTheme="majorBidi" w:cstheme="majorBidi"/>
          <w:i/>
          <w:iCs/>
          <w:sz w:val="36"/>
          <w:szCs w:val="36"/>
          <w:u w:val="single"/>
        </w:rPr>
      </w:pPr>
    </w:p>
    <w:p w:rsidR="00E570E6" w:rsidRDefault="00E570E6" w:rsidP="00BF0D83">
      <w:pPr>
        <w:ind w:right="426"/>
        <w:rPr>
          <w:rFonts w:asciiTheme="majorBidi" w:hAnsiTheme="majorBidi" w:cstheme="majorBidi"/>
          <w:i/>
          <w:iCs/>
          <w:sz w:val="36"/>
          <w:szCs w:val="36"/>
          <w:u w:val="single"/>
        </w:rPr>
      </w:pPr>
    </w:p>
    <w:p w:rsidR="00E570E6" w:rsidRDefault="00E570E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Pr="00F974F7" w:rsidRDefault="00BC3556" w:rsidP="00BF0D83">
      <w:pPr>
        <w:ind w:right="426"/>
        <w:jc w:val="center"/>
        <w:rPr>
          <w:rFonts w:asciiTheme="majorBidi" w:hAnsiTheme="majorBidi" w:cstheme="majorBidi"/>
          <w:i/>
          <w:iCs/>
          <w:sz w:val="36"/>
          <w:szCs w:val="36"/>
        </w:rPr>
      </w:pPr>
      <w:r w:rsidRPr="00F974F7">
        <w:rPr>
          <w:rFonts w:asciiTheme="majorBidi" w:hAnsiTheme="majorBidi" w:cstheme="majorBidi"/>
          <w:i/>
          <w:iCs/>
          <w:sz w:val="36"/>
          <w:szCs w:val="36"/>
        </w:rPr>
        <w:t>Remerciements</w:t>
      </w:r>
    </w:p>
    <w:p w:rsidR="00BC3556" w:rsidRDefault="00BC3556" w:rsidP="00BF0D83">
      <w:pPr>
        <w:ind w:right="426"/>
        <w:rPr>
          <w:rFonts w:asciiTheme="majorBidi" w:hAnsiTheme="majorBidi" w:cstheme="majorBidi"/>
          <w:i/>
          <w:iCs/>
          <w:sz w:val="36"/>
          <w:szCs w:val="36"/>
          <w:u w:val="single"/>
        </w:rPr>
      </w:pPr>
    </w:p>
    <w:p w:rsidR="00BC3556" w:rsidRPr="00BC3556" w:rsidRDefault="00BC3556" w:rsidP="00BF0D83">
      <w:pPr>
        <w:spacing w:line="360" w:lineRule="auto"/>
        <w:ind w:right="426"/>
        <w:jc w:val="center"/>
        <w:rPr>
          <w:rFonts w:asciiTheme="majorBidi" w:hAnsiTheme="majorBidi" w:cstheme="majorBidi"/>
          <w:sz w:val="24"/>
          <w:szCs w:val="24"/>
        </w:rPr>
      </w:pPr>
      <w:r w:rsidRPr="00BC3556">
        <w:rPr>
          <w:rFonts w:asciiTheme="majorBidi" w:hAnsiTheme="majorBidi" w:cstheme="majorBidi"/>
          <w:sz w:val="24"/>
          <w:szCs w:val="24"/>
        </w:rPr>
        <w:t xml:space="preserve">C’est avec un grand honneur </w:t>
      </w:r>
      <w:r w:rsidR="009F37B4">
        <w:rPr>
          <w:rFonts w:asciiTheme="majorBidi" w:hAnsiTheme="majorBidi" w:cstheme="majorBidi"/>
          <w:sz w:val="24"/>
          <w:szCs w:val="24"/>
        </w:rPr>
        <w:t>avec</w:t>
      </w:r>
      <w:r w:rsidRPr="00BC3556">
        <w:rPr>
          <w:rFonts w:asciiTheme="majorBidi" w:hAnsiTheme="majorBidi" w:cstheme="majorBidi"/>
          <w:sz w:val="24"/>
          <w:szCs w:val="24"/>
        </w:rPr>
        <w:t xml:space="preserve"> un grand plaisir que nous</w:t>
      </w:r>
    </w:p>
    <w:p w:rsidR="00BC3556" w:rsidRPr="00BC3556" w:rsidRDefault="009F37B4" w:rsidP="00BF0D83">
      <w:pPr>
        <w:spacing w:line="360" w:lineRule="auto"/>
        <w:ind w:right="426"/>
        <w:jc w:val="center"/>
        <w:rPr>
          <w:rFonts w:asciiTheme="majorBidi" w:hAnsiTheme="majorBidi" w:cstheme="majorBidi"/>
          <w:sz w:val="24"/>
          <w:szCs w:val="24"/>
        </w:rPr>
      </w:pPr>
      <w:r>
        <w:rPr>
          <w:rFonts w:asciiTheme="majorBidi" w:hAnsiTheme="majorBidi" w:cstheme="majorBidi"/>
          <w:sz w:val="24"/>
          <w:szCs w:val="24"/>
        </w:rPr>
        <w:t>remercierons toute personne qui</w:t>
      </w:r>
      <w:r w:rsidR="00BC3556" w:rsidRPr="00BC3556">
        <w:rPr>
          <w:rFonts w:asciiTheme="majorBidi" w:hAnsiTheme="majorBidi" w:cstheme="majorBidi"/>
          <w:sz w:val="24"/>
          <w:szCs w:val="24"/>
        </w:rPr>
        <w:t xml:space="preserve"> </w:t>
      </w:r>
      <w:r>
        <w:rPr>
          <w:rFonts w:asciiTheme="majorBidi" w:hAnsiTheme="majorBidi" w:cstheme="majorBidi"/>
          <w:sz w:val="24"/>
          <w:szCs w:val="24"/>
        </w:rPr>
        <w:t>a contribué, du prés ou du loin, à</w:t>
      </w:r>
    </w:p>
    <w:p w:rsidR="00BC3556" w:rsidRDefault="009F37B4" w:rsidP="00BF0D83">
      <w:pPr>
        <w:spacing w:line="360" w:lineRule="auto"/>
        <w:ind w:right="426"/>
        <w:jc w:val="center"/>
        <w:rPr>
          <w:rFonts w:asciiTheme="majorBidi" w:hAnsiTheme="majorBidi" w:cstheme="majorBidi"/>
          <w:sz w:val="24"/>
          <w:szCs w:val="24"/>
        </w:rPr>
      </w:pPr>
      <w:r>
        <w:rPr>
          <w:rFonts w:asciiTheme="majorBidi" w:hAnsiTheme="majorBidi" w:cstheme="majorBidi"/>
          <w:sz w:val="24"/>
          <w:szCs w:val="24"/>
        </w:rPr>
        <w:t>l’accomplissement de notre projet.</w:t>
      </w:r>
    </w:p>
    <w:p w:rsidR="009F37B4" w:rsidRPr="00BC3556" w:rsidRDefault="009F37B4" w:rsidP="00BF0D83">
      <w:pPr>
        <w:spacing w:line="360" w:lineRule="auto"/>
        <w:ind w:right="426"/>
        <w:jc w:val="center"/>
        <w:rPr>
          <w:rFonts w:asciiTheme="majorBidi" w:hAnsiTheme="majorBidi" w:cstheme="majorBidi"/>
          <w:sz w:val="24"/>
          <w:szCs w:val="24"/>
        </w:rPr>
      </w:pPr>
    </w:p>
    <w:p w:rsidR="00BC3556" w:rsidRPr="00BC3556" w:rsidRDefault="00BC3556" w:rsidP="001C6C8F">
      <w:pPr>
        <w:spacing w:line="360" w:lineRule="auto"/>
        <w:ind w:right="426"/>
        <w:jc w:val="center"/>
        <w:rPr>
          <w:rFonts w:asciiTheme="majorBidi" w:hAnsiTheme="majorBidi" w:cstheme="majorBidi"/>
          <w:sz w:val="24"/>
          <w:szCs w:val="24"/>
        </w:rPr>
      </w:pPr>
      <w:r w:rsidRPr="00BC3556">
        <w:rPr>
          <w:rFonts w:asciiTheme="majorBidi" w:hAnsiTheme="majorBidi" w:cstheme="majorBidi"/>
          <w:sz w:val="24"/>
          <w:szCs w:val="24"/>
        </w:rPr>
        <w:t xml:space="preserve">A mon professeur encadrant, Monsieur </w:t>
      </w:r>
      <w:r w:rsidR="001C6C8F">
        <w:rPr>
          <w:rFonts w:asciiTheme="majorBidi" w:hAnsiTheme="majorBidi" w:cstheme="majorBidi"/>
          <w:b/>
          <w:bCs/>
          <w:i/>
          <w:iCs/>
          <w:sz w:val="24"/>
          <w:szCs w:val="24"/>
        </w:rPr>
        <w:t>Hammami Walid</w:t>
      </w:r>
    </w:p>
    <w:p w:rsidR="00BC3556" w:rsidRPr="00BC3556" w:rsidRDefault="009F37B4" w:rsidP="00BF0D83">
      <w:pPr>
        <w:spacing w:line="360" w:lineRule="auto"/>
        <w:ind w:right="426"/>
        <w:jc w:val="center"/>
        <w:rPr>
          <w:rFonts w:asciiTheme="majorBidi" w:hAnsiTheme="majorBidi" w:cstheme="majorBidi"/>
          <w:sz w:val="24"/>
          <w:szCs w:val="24"/>
        </w:rPr>
      </w:pPr>
      <w:r>
        <w:rPr>
          <w:rFonts w:asciiTheme="majorBidi" w:hAnsiTheme="majorBidi" w:cstheme="majorBidi"/>
          <w:sz w:val="24"/>
          <w:szCs w:val="24"/>
        </w:rPr>
        <w:t>p</w:t>
      </w:r>
      <w:r w:rsidR="00BC3556" w:rsidRPr="00BC3556">
        <w:rPr>
          <w:rFonts w:asciiTheme="majorBidi" w:hAnsiTheme="majorBidi" w:cstheme="majorBidi"/>
          <w:sz w:val="24"/>
          <w:szCs w:val="24"/>
        </w:rPr>
        <w:t>our la confiance qu’il nous a donné</w:t>
      </w:r>
      <w:r>
        <w:rPr>
          <w:rFonts w:asciiTheme="majorBidi" w:hAnsiTheme="majorBidi" w:cstheme="majorBidi"/>
          <w:sz w:val="24"/>
          <w:szCs w:val="24"/>
        </w:rPr>
        <w:t>e</w:t>
      </w:r>
      <w:r w:rsidR="00BC3556" w:rsidRPr="00BC3556">
        <w:rPr>
          <w:rFonts w:asciiTheme="majorBidi" w:hAnsiTheme="majorBidi" w:cstheme="majorBidi"/>
          <w:sz w:val="24"/>
          <w:szCs w:val="24"/>
        </w:rPr>
        <w:t xml:space="preserve"> ainsi que pour tous ses</w:t>
      </w:r>
    </w:p>
    <w:p w:rsidR="00BC3556" w:rsidRPr="00BC3556" w:rsidRDefault="009F37B4" w:rsidP="00BF0D83">
      <w:pPr>
        <w:spacing w:line="360" w:lineRule="auto"/>
        <w:ind w:right="426"/>
        <w:jc w:val="center"/>
        <w:rPr>
          <w:rFonts w:asciiTheme="majorBidi" w:hAnsiTheme="majorBidi" w:cstheme="majorBidi"/>
          <w:sz w:val="24"/>
          <w:szCs w:val="24"/>
        </w:rPr>
      </w:pPr>
      <w:r>
        <w:rPr>
          <w:rFonts w:asciiTheme="majorBidi" w:hAnsiTheme="majorBidi" w:cstheme="majorBidi"/>
          <w:sz w:val="24"/>
          <w:szCs w:val="24"/>
        </w:rPr>
        <w:t>c</w:t>
      </w:r>
      <w:r w:rsidR="00BC3556" w:rsidRPr="00BC3556">
        <w:rPr>
          <w:rFonts w:asciiTheme="majorBidi" w:hAnsiTheme="majorBidi" w:cstheme="majorBidi"/>
          <w:sz w:val="24"/>
          <w:szCs w:val="24"/>
        </w:rPr>
        <w:t>onseils et son soutien pour l</w:t>
      </w:r>
      <w:r w:rsidR="00BC3556">
        <w:rPr>
          <w:rFonts w:asciiTheme="majorBidi" w:hAnsiTheme="majorBidi" w:cstheme="majorBidi"/>
          <w:sz w:val="24"/>
          <w:szCs w:val="24"/>
        </w:rPr>
        <w:t>a réalisation de notre projet.</w:t>
      </w:r>
    </w:p>
    <w:p w:rsidR="00BC3556" w:rsidRPr="00BC3556" w:rsidRDefault="00BC3556" w:rsidP="00BF0D83">
      <w:pPr>
        <w:spacing w:line="360" w:lineRule="auto"/>
        <w:ind w:right="426"/>
        <w:jc w:val="center"/>
        <w:rPr>
          <w:rFonts w:asciiTheme="majorBidi" w:hAnsiTheme="majorBidi" w:cstheme="majorBidi"/>
          <w:sz w:val="24"/>
          <w:szCs w:val="24"/>
        </w:rPr>
      </w:pPr>
    </w:p>
    <w:p w:rsidR="00BC3556" w:rsidRPr="00BC3556" w:rsidRDefault="00BC3556" w:rsidP="00BF0D83">
      <w:pPr>
        <w:spacing w:line="360" w:lineRule="auto"/>
        <w:ind w:right="426"/>
        <w:jc w:val="center"/>
        <w:rPr>
          <w:rFonts w:asciiTheme="majorBidi" w:hAnsiTheme="majorBidi" w:cstheme="majorBidi"/>
          <w:sz w:val="24"/>
          <w:szCs w:val="24"/>
        </w:rPr>
      </w:pPr>
      <w:r w:rsidRPr="00BC3556">
        <w:rPr>
          <w:rFonts w:asciiTheme="majorBidi" w:hAnsiTheme="majorBidi" w:cstheme="majorBidi"/>
          <w:sz w:val="24"/>
          <w:szCs w:val="24"/>
        </w:rPr>
        <w:t>Nous tenons également à remercier tous les enseignants de</w:t>
      </w:r>
    </w:p>
    <w:p w:rsidR="00BC3556" w:rsidRPr="00BC3556" w:rsidRDefault="00BC3556" w:rsidP="00BF0D83">
      <w:pPr>
        <w:spacing w:line="360" w:lineRule="auto"/>
        <w:ind w:right="426"/>
        <w:jc w:val="center"/>
        <w:rPr>
          <w:rFonts w:asciiTheme="majorBidi" w:hAnsiTheme="majorBidi" w:cstheme="majorBidi"/>
          <w:sz w:val="24"/>
          <w:szCs w:val="24"/>
        </w:rPr>
      </w:pPr>
      <w:r w:rsidRPr="00BC3556">
        <w:rPr>
          <w:rFonts w:asciiTheme="majorBidi" w:hAnsiTheme="majorBidi" w:cstheme="majorBidi"/>
          <w:sz w:val="24"/>
          <w:szCs w:val="24"/>
        </w:rPr>
        <w:t>l’</w:t>
      </w:r>
      <w:r w:rsidR="00E92B44">
        <w:rPr>
          <w:rFonts w:asciiTheme="majorBidi" w:hAnsiTheme="majorBidi" w:cstheme="majorBidi"/>
          <w:b/>
          <w:bCs/>
          <w:sz w:val="24"/>
          <w:szCs w:val="24"/>
        </w:rPr>
        <w:t>Academy</w:t>
      </w:r>
      <w:r w:rsidRPr="00BC3556">
        <w:rPr>
          <w:rFonts w:asciiTheme="majorBidi" w:hAnsiTheme="majorBidi" w:cstheme="majorBidi"/>
          <w:sz w:val="24"/>
          <w:szCs w:val="24"/>
        </w:rPr>
        <w:t xml:space="preserve"> qui nous ont fait pleinement bénéficier de leurs</w:t>
      </w:r>
    </w:p>
    <w:p w:rsidR="00BC3556" w:rsidRPr="00BC3556" w:rsidRDefault="00E92B44" w:rsidP="00BF0D83">
      <w:pPr>
        <w:spacing w:line="360" w:lineRule="auto"/>
        <w:ind w:right="426"/>
        <w:jc w:val="center"/>
        <w:rPr>
          <w:rFonts w:asciiTheme="majorBidi" w:hAnsiTheme="majorBidi" w:cstheme="majorBidi"/>
          <w:sz w:val="24"/>
          <w:szCs w:val="24"/>
        </w:rPr>
      </w:pPr>
      <w:r>
        <w:rPr>
          <w:rFonts w:asciiTheme="majorBidi" w:hAnsiTheme="majorBidi" w:cstheme="majorBidi"/>
          <w:sz w:val="24"/>
          <w:szCs w:val="24"/>
        </w:rPr>
        <w:t>Connaissances</w:t>
      </w:r>
      <w:r w:rsidR="00BC3556" w:rsidRPr="00BC3556">
        <w:rPr>
          <w:rFonts w:asciiTheme="majorBidi" w:hAnsiTheme="majorBidi" w:cstheme="majorBidi"/>
          <w:sz w:val="24"/>
          <w:szCs w:val="24"/>
        </w:rPr>
        <w:t xml:space="preserve"> et leur savoir-faire</w:t>
      </w:r>
      <w:r>
        <w:rPr>
          <w:rFonts w:asciiTheme="majorBidi" w:hAnsiTheme="majorBidi" w:cstheme="majorBidi"/>
          <w:sz w:val="24"/>
          <w:szCs w:val="24"/>
        </w:rPr>
        <w:t xml:space="preserve"> en section de l'informatique </w:t>
      </w:r>
      <w:r w:rsidR="001C6C8F">
        <w:rPr>
          <w:rFonts w:asciiTheme="majorBidi" w:hAnsiTheme="majorBidi" w:cstheme="majorBidi"/>
          <w:sz w:val="24"/>
          <w:szCs w:val="24"/>
        </w:rPr>
        <w:t xml:space="preserve"> de gestion</w:t>
      </w:r>
      <w:r>
        <w:rPr>
          <w:rFonts w:asciiTheme="majorBidi" w:hAnsiTheme="majorBidi" w:cstheme="majorBidi"/>
          <w:sz w:val="24"/>
          <w:szCs w:val="24"/>
        </w:rPr>
        <w:t>.</w:t>
      </w:r>
      <w:r w:rsidR="00BC3556" w:rsidRPr="00BC3556">
        <w:rPr>
          <w:rFonts w:asciiTheme="majorBidi" w:hAnsiTheme="majorBidi" w:cstheme="majorBidi"/>
          <w:sz w:val="24"/>
          <w:szCs w:val="24"/>
        </w:rPr>
        <w:t>.</w:t>
      </w:r>
    </w:p>
    <w:p w:rsidR="00BC3556" w:rsidRPr="00BC3556" w:rsidRDefault="00BC3556" w:rsidP="00BF0D83">
      <w:pPr>
        <w:ind w:right="426"/>
        <w:rPr>
          <w:rFonts w:asciiTheme="majorBidi" w:hAnsiTheme="majorBidi" w:cstheme="majorBidi"/>
          <w:sz w:val="24"/>
          <w:szCs w:val="24"/>
        </w:rPr>
      </w:pPr>
      <w:r w:rsidRPr="00BC3556">
        <w:rPr>
          <w:rFonts w:asciiTheme="majorBidi" w:hAnsiTheme="majorBidi" w:cstheme="majorBidi"/>
          <w:sz w:val="24"/>
          <w:szCs w:val="24"/>
        </w:rPr>
        <w:tab/>
      </w: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Pr="00F974F7" w:rsidRDefault="00BC3556" w:rsidP="00BF0D83">
      <w:pPr>
        <w:ind w:right="426"/>
        <w:jc w:val="center"/>
        <w:rPr>
          <w:rFonts w:asciiTheme="majorBidi" w:hAnsiTheme="majorBidi" w:cstheme="majorBidi"/>
          <w:i/>
          <w:iCs/>
          <w:sz w:val="36"/>
          <w:szCs w:val="36"/>
        </w:rPr>
      </w:pPr>
      <w:r w:rsidRPr="00F974F7">
        <w:rPr>
          <w:rFonts w:asciiTheme="majorBidi" w:hAnsiTheme="majorBidi" w:cstheme="majorBidi"/>
          <w:i/>
          <w:iCs/>
          <w:sz w:val="36"/>
          <w:szCs w:val="36"/>
        </w:rPr>
        <w:t>Table des matières</w:t>
      </w:r>
    </w:p>
    <w:sdt>
      <w:sdtPr>
        <w:rPr>
          <w:rFonts w:asciiTheme="minorHAnsi" w:eastAsiaTheme="minorHAnsi" w:hAnsiTheme="minorHAnsi" w:cstheme="minorBidi"/>
          <w:b w:val="0"/>
          <w:bCs w:val="0"/>
          <w:color w:val="auto"/>
          <w:sz w:val="22"/>
          <w:szCs w:val="22"/>
        </w:rPr>
        <w:id w:val="273977641"/>
        <w:docPartObj>
          <w:docPartGallery w:val="Table of Contents"/>
          <w:docPartUnique/>
        </w:docPartObj>
      </w:sdtPr>
      <w:sdtContent>
        <w:p w:rsidR="00F974F7" w:rsidRDefault="00F974F7" w:rsidP="00BF0D83">
          <w:pPr>
            <w:pStyle w:val="En-ttedetabledesmatires"/>
            <w:ind w:right="426"/>
          </w:pPr>
        </w:p>
        <w:p w:rsidR="00BF0D83" w:rsidRDefault="00F17883" w:rsidP="001C6C8F">
          <w:pPr>
            <w:pStyle w:val="TM1"/>
            <w:tabs>
              <w:tab w:val="right" w:leader="dot" w:pos="9072"/>
            </w:tabs>
            <w:rPr>
              <w:rFonts w:eastAsiaTheme="minorEastAsia"/>
              <w:noProof/>
              <w:lang w:eastAsia="fr-FR"/>
            </w:rPr>
          </w:pPr>
          <w:r>
            <w:fldChar w:fldCharType="begin"/>
          </w:r>
          <w:r w:rsidR="00F974F7">
            <w:instrText xml:space="preserve"> TOC \o "1-3" \h \z \u </w:instrText>
          </w:r>
          <w:r>
            <w:fldChar w:fldCharType="separate"/>
          </w:r>
          <w:hyperlink w:anchor="_Toc106211350" w:history="1">
            <w:r w:rsidR="00BF0D83" w:rsidRPr="006D535A">
              <w:rPr>
                <w:rStyle w:val="Lienhypertexte"/>
                <w:rFonts w:asciiTheme="majorBidi" w:hAnsiTheme="majorBidi"/>
                <w:noProof/>
              </w:rPr>
              <w:t>Introduction générale</w:t>
            </w:r>
            <w:r w:rsidR="00BF0D83">
              <w:rPr>
                <w:noProof/>
                <w:webHidden/>
              </w:rPr>
              <w:tab/>
            </w:r>
            <w:r w:rsidR="00BF0D83">
              <w:rPr>
                <w:noProof/>
                <w:webHidden/>
              </w:rPr>
              <w:fldChar w:fldCharType="begin"/>
            </w:r>
            <w:r w:rsidR="00BF0D83">
              <w:rPr>
                <w:noProof/>
                <w:webHidden/>
              </w:rPr>
              <w:instrText xml:space="preserve"> PAGEREF _Toc106211350 \h </w:instrText>
            </w:r>
            <w:r w:rsidR="00BF0D83">
              <w:rPr>
                <w:noProof/>
                <w:webHidden/>
              </w:rPr>
            </w:r>
            <w:r w:rsidR="00BF0D83">
              <w:rPr>
                <w:noProof/>
                <w:webHidden/>
              </w:rPr>
              <w:fldChar w:fldCharType="separate"/>
            </w:r>
            <w:r w:rsidR="001C6C8F">
              <w:rPr>
                <w:noProof/>
                <w:webHidden/>
              </w:rPr>
              <w:t>1</w:t>
            </w:r>
            <w:r w:rsidR="00BF0D83">
              <w:rPr>
                <w:noProof/>
                <w:webHidden/>
              </w:rPr>
              <w:fldChar w:fldCharType="end"/>
            </w:r>
          </w:hyperlink>
        </w:p>
        <w:p w:rsidR="00BF0D83" w:rsidRDefault="00BF0D83" w:rsidP="001C6C8F">
          <w:pPr>
            <w:pStyle w:val="TM1"/>
            <w:tabs>
              <w:tab w:val="right" w:leader="dot" w:pos="9072"/>
            </w:tabs>
            <w:rPr>
              <w:rFonts w:eastAsiaTheme="minorEastAsia"/>
              <w:noProof/>
              <w:lang w:eastAsia="fr-FR"/>
            </w:rPr>
          </w:pPr>
          <w:hyperlink w:anchor="_Toc106211351" w:history="1">
            <w:r w:rsidRPr="006D535A">
              <w:rPr>
                <w:rStyle w:val="Lienhypertexte"/>
                <w:rFonts w:asciiTheme="majorBidi" w:hAnsiTheme="majorBidi"/>
                <w:noProof/>
              </w:rPr>
              <w:t>Chapitre 1</w:t>
            </w:r>
            <w:r>
              <w:rPr>
                <w:noProof/>
                <w:webHidden/>
              </w:rPr>
              <w:tab/>
            </w:r>
            <w:r>
              <w:rPr>
                <w:noProof/>
                <w:webHidden/>
              </w:rPr>
              <w:fldChar w:fldCharType="begin"/>
            </w:r>
            <w:r>
              <w:rPr>
                <w:noProof/>
                <w:webHidden/>
              </w:rPr>
              <w:instrText xml:space="preserve"> PAGEREF _Toc106211351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1"/>
            <w:tabs>
              <w:tab w:val="right" w:leader="dot" w:pos="9072"/>
            </w:tabs>
            <w:rPr>
              <w:rFonts w:eastAsiaTheme="minorEastAsia"/>
              <w:noProof/>
              <w:lang w:eastAsia="fr-FR"/>
            </w:rPr>
          </w:pPr>
          <w:hyperlink w:anchor="_Toc106211352" w:history="1">
            <w:r w:rsidRPr="006D535A">
              <w:rPr>
                <w:rStyle w:val="Lienhypertexte"/>
                <w:rFonts w:asciiTheme="majorBidi" w:hAnsiTheme="majorBidi"/>
                <w:noProof/>
              </w:rPr>
              <w:t>Analyse et spécification des besoins</w:t>
            </w:r>
            <w:r>
              <w:rPr>
                <w:noProof/>
                <w:webHidden/>
              </w:rPr>
              <w:tab/>
            </w:r>
            <w:r>
              <w:rPr>
                <w:noProof/>
                <w:webHidden/>
              </w:rPr>
              <w:fldChar w:fldCharType="begin"/>
            </w:r>
            <w:r>
              <w:rPr>
                <w:noProof/>
                <w:webHidden/>
              </w:rPr>
              <w:instrText xml:space="preserve"> PAGEREF _Toc106211352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1"/>
            <w:tabs>
              <w:tab w:val="left" w:pos="660"/>
              <w:tab w:val="right" w:leader="dot" w:pos="9072"/>
            </w:tabs>
            <w:rPr>
              <w:rFonts w:eastAsiaTheme="minorEastAsia"/>
              <w:noProof/>
              <w:lang w:eastAsia="fr-FR"/>
            </w:rPr>
          </w:pPr>
          <w:hyperlink w:anchor="_Toc106211353" w:history="1">
            <w:r w:rsidRPr="006D535A">
              <w:rPr>
                <w:rStyle w:val="Lienhypertexte"/>
                <w:rFonts w:asciiTheme="majorBidi" w:hAnsiTheme="majorBidi"/>
                <w:noProof/>
              </w:rPr>
              <w:t>1.1.</w:t>
            </w:r>
            <w:r>
              <w:rPr>
                <w:rFonts w:eastAsiaTheme="minorEastAsia"/>
                <w:noProof/>
                <w:lang w:eastAsia="fr-FR"/>
              </w:rPr>
              <w:tab/>
            </w:r>
            <w:r w:rsidRPr="006D535A">
              <w:rPr>
                <w:rStyle w:val="Lienhypertexte"/>
                <w:rFonts w:asciiTheme="majorBidi" w:hAnsiTheme="majorBidi"/>
                <w:noProof/>
              </w:rPr>
              <w:t>Introduction</w:t>
            </w:r>
            <w:r>
              <w:rPr>
                <w:noProof/>
                <w:webHidden/>
              </w:rPr>
              <w:tab/>
            </w:r>
            <w:r>
              <w:rPr>
                <w:noProof/>
                <w:webHidden/>
              </w:rPr>
              <w:fldChar w:fldCharType="begin"/>
            </w:r>
            <w:r>
              <w:rPr>
                <w:noProof/>
                <w:webHidden/>
              </w:rPr>
              <w:instrText xml:space="preserve"> PAGEREF _Toc106211353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1"/>
            <w:tabs>
              <w:tab w:val="left" w:pos="660"/>
              <w:tab w:val="right" w:leader="dot" w:pos="9072"/>
            </w:tabs>
            <w:rPr>
              <w:rFonts w:eastAsiaTheme="minorEastAsia"/>
              <w:noProof/>
              <w:lang w:eastAsia="fr-FR"/>
            </w:rPr>
          </w:pPr>
          <w:hyperlink w:anchor="_Toc106211354" w:history="1">
            <w:r w:rsidRPr="006D535A">
              <w:rPr>
                <w:rStyle w:val="Lienhypertexte"/>
                <w:rFonts w:asciiTheme="majorBidi" w:hAnsiTheme="majorBidi"/>
                <w:noProof/>
              </w:rPr>
              <w:t>1.2.</w:t>
            </w:r>
            <w:r>
              <w:rPr>
                <w:rFonts w:eastAsiaTheme="minorEastAsia"/>
                <w:noProof/>
                <w:lang w:eastAsia="fr-FR"/>
              </w:rPr>
              <w:tab/>
            </w:r>
            <w:r w:rsidRPr="006D535A">
              <w:rPr>
                <w:rStyle w:val="Lienhypertexte"/>
                <w:rFonts w:asciiTheme="majorBidi" w:hAnsiTheme="majorBidi"/>
                <w:noProof/>
              </w:rPr>
              <w:t>Présentation générale</w:t>
            </w:r>
            <w:r>
              <w:rPr>
                <w:noProof/>
                <w:webHidden/>
              </w:rPr>
              <w:tab/>
            </w:r>
            <w:r>
              <w:rPr>
                <w:noProof/>
                <w:webHidden/>
              </w:rPr>
              <w:fldChar w:fldCharType="begin"/>
            </w:r>
            <w:r>
              <w:rPr>
                <w:noProof/>
                <w:webHidden/>
              </w:rPr>
              <w:instrText xml:space="preserve"> PAGEREF _Toc106211354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2"/>
            <w:tabs>
              <w:tab w:val="left" w:pos="1100"/>
              <w:tab w:val="right" w:leader="dot" w:pos="9072"/>
            </w:tabs>
            <w:rPr>
              <w:rFonts w:eastAsiaTheme="minorEastAsia"/>
              <w:noProof/>
              <w:lang w:eastAsia="fr-FR"/>
            </w:rPr>
          </w:pPr>
          <w:hyperlink w:anchor="_Toc106211355" w:history="1">
            <w:r w:rsidRPr="006D535A">
              <w:rPr>
                <w:rStyle w:val="Lienhypertexte"/>
                <w:noProof/>
              </w:rPr>
              <w:t>1.2.1.</w:t>
            </w:r>
            <w:r>
              <w:rPr>
                <w:rFonts w:eastAsiaTheme="minorEastAsia"/>
                <w:noProof/>
                <w:lang w:eastAsia="fr-FR"/>
              </w:rPr>
              <w:tab/>
            </w:r>
            <w:r w:rsidRPr="006D535A">
              <w:rPr>
                <w:rStyle w:val="Lienhypertexte"/>
                <w:noProof/>
              </w:rPr>
              <w:t>Cadre de projet</w:t>
            </w:r>
            <w:r>
              <w:rPr>
                <w:noProof/>
                <w:webHidden/>
              </w:rPr>
              <w:tab/>
            </w:r>
            <w:r>
              <w:rPr>
                <w:noProof/>
                <w:webHidden/>
              </w:rPr>
              <w:fldChar w:fldCharType="begin"/>
            </w:r>
            <w:r>
              <w:rPr>
                <w:noProof/>
                <w:webHidden/>
              </w:rPr>
              <w:instrText xml:space="preserve"> PAGEREF _Toc106211355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56" w:history="1">
            <w:r w:rsidRPr="006D535A">
              <w:rPr>
                <w:rStyle w:val="Lienhypertexte"/>
                <w:noProof/>
              </w:rPr>
              <w:t>1.2.2 Présentation de la Société</w:t>
            </w:r>
            <w:r>
              <w:rPr>
                <w:noProof/>
                <w:webHidden/>
              </w:rPr>
              <w:tab/>
            </w:r>
            <w:r>
              <w:rPr>
                <w:noProof/>
                <w:webHidden/>
              </w:rPr>
              <w:fldChar w:fldCharType="begin"/>
            </w:r>
            <w:r>
              <w:rPr>
                <w:noProof/>
                <w:webHidden/>
              </w:rPr>
              <w:instrText xml:space="preserve"> PAGEREF _Toc106211356 \h </w:instrText>
            </w:r>
            <w:r>
              <w:rPr>
                <w:noProof/>
                <w:webHidden/>
              </w:rPr>
            </w:r>
            <w:r>
              <w:rPr>
                <w:noProof/>
                <w:webHidden/>
              </w:rPr>
              <w:fldChar w:fldCharType="separate"/>
            </w:r>
            <w:r w:rsidR="001C6C8F">
              <w:rPr>
                <w:noProof/>
                <w:webHidden/>
              </w:rPr>
              <w:t>2</w:t>
            </w:r>
            <w:r>
              <w:rPr>
                <w:noProof/>
                <w:webHidden/>
              </w:rPr>
              <w:fldChar w:fldCharType="end"/>
            </w:r>
          </w:hyperlink>
        </w:p>
        <w:p w:rsidR="00BF0D83" w:rsidRDefault="00BF0D83" w:rsidP="001C6C8F">
          <w:pPr>
            <w:pStyle w:val="TM1"/>
            <w:tabs>
              <w:tab w:val="left" w:pos="660"/>
              <w:tab w:val="right" w:leader="dot" w:pos="9072"/>
            </w:tabs>
            <w:rPr>
              <w:rFonts w:eastAsiaTheme="minorEastAsia"/>
              <w:noProof/>
              <w:lang w:eastAsia="fr-FR"/>
            </w:rPr>
          </w:pPr>
          <w:hyperlink w:anchor="_Toc106211357" w:history="1">
            <w:r w:rsidRPr="006D535A">
              <w:rPr>
                <w:rStyle w:val="Lienhypertexte"/>
                <w:rFonts w:asciiTheme="majorBidi" w:hAnsiTheme="majorBidi"/>
                <w:noProof/>
              </w:rPr>
              <w:t>1.3.</w:t>
            </w:r>
            <w:r>
              <w:rPr>
                <w:rFonts w:eastAsiaTheme="minorEastAsia"/>
                <w:noProof/>
                <w:lang w:eastAsia="fr-FR"/>
              </w:rPr>
              <w:tab/>
            </w:r>
            <w:r w:rsidRPr="006D535A">
              <w:rPr>
                <w:rStyle w:val="Lienhypertexte"/>
                <w:rFonts w:asciiTheme="majorBidi" w:hAnsiTheme="majorBidi"/>
                <w:noProof/>
              </w:rPr>
              <w:t>Etude de l’existent</w:t>
            </w:r>
            <w:r>
              <w:rPr>
                <w:noProof/>
                <w:webHidden/>
              </w:rPr>
              <w:tab/>
            </w:r>
            <w:r>
              <w:rPr>
                <w:noProof/>
                <w:webHidden/>
              </w:rPr>
              <w:fldChar w:fldCharType="begin"/>
            </w:r>
            <w:r>
              <w:rPr>
                <w:noProof/>
                <w:webHidden/>
              </w:rPr>
              <w:instrText xml:space="preserve"> PAGEREF _Toc106211357 \h </w:instrText>
            </w:r>
            <w:r>
              <w:rPr>
                <w:noProof/>
                <w:webHidden/>
              </w:rPr>
            </w:r>
            <w:r>
              <w:rPr>
                <w:noProof/>
                <w:webHidden/>
              </w:rPr>
              <w:fldChar w:fldCharType="separate"/>
            </w:r>
            <w:r w:rsidR="001C6C8F">
              <w:rPr>
                <w:noProof/>
                <w:webHidden/>
              </w:rPr>
              <w:t>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58" w:history="1">
            <w:r w:rsidRPr="006D535A">
              <w:rPr>
                <w:rStyle w:val="Lienhypertexte"/>
                <w:noProof/>
              </w:rPr>
              <w:t>A - Description de processus actuel</w:t>
            </w:r>
            <w:r>
              <w:rPr>
                <w:noProof/>
                <w:webHidden/>
              </w:rPr>
              <w:tab/>
            </w:r>
            <w:r>
              <w:rPr>
                <w:noProof/>
                <w:webHidden/>
              </w:rPr>
              <w:fldChar w:fldCharType="begin"/>
            </w:r>
            <w:r>
              <w:rPr>
                <w:noProof/>
                <w:webHidden/>
              </w:rPr>
              <w:instrText xml:space="preserve"> PAGEREF _Toc106211358 \h </w:instrText>
            </w:r>
            <w:r>
              <w:rPr>
                <w:noProof/>
                <w:webHidden/>
              </w:rPr>
            </w:r>
            <w:r>
              <w:rPr>
                <w:noProof/>
                <w:webHidden/>
              </w:rPr>
              <w:fldChar w:fldCharType="separate"/>
            </w:r>
            <w:r w:rsidR="001C6C8F">
              <w:rPr>
                <w:noProof/>
                <w:webHidden/>
              </w:rPr>
              <w:t>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59" w:history="1">
            <w:r w:rsidRPr="006D535A">
              <w:rPr>
                <w:rStyle w:val="Lienhypertexte"/>
                <w:noProof/>
                <w:shd w:val="clear" w:color="auto" w:fill="FFFFFF"/>
              </w:rPr>
              <w:t>B - Critique de l’existent :</w:t>
            </w:r>
            <w:r>
              <w:rPr>
                <w:noProof/>
                <w:webHidden/>
              </w:rPr>
              <w:tab/>
            </w:r>
            <w:r>
              <w:rPr>
                <w:noProof/>
                <w:webHidden/>
              </w:rPr>
              <w:fldChar w:fldCharType="begin"/>
            </w:r>
            <w:r>
              <w:rPr>
                <w:noProof/>
                <w:webHidden/>
              </w:rPr>
              <w:instrText xml:space="preserve"> PAGEREF _Toc106211359 \h </w:instrText>
            </w:r>
            <w:r>
              <w:rPr>
                <w:noProof/>
                <w:webHidden/>
              </w:rPr>
            </w:r>
            <w:r>
              <w:rPr>
                <w:noProof/>
                <w:webHidden/>
              </w:rPr>
              <w:fldChar w:fldCharType="separate"/>
            </w:r>
            <w:r w:rsidR="001C6C8F">
              <w:rPr>
                <w:noProof/>
                <w:webHidden/>
              </w:rPr>
              <w:t>5</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0" w:history="1">
            <w:r w:rsidRPr="006D535A">
              <w:rPr>
                <w:rStyle w:val="Lienhypertexte"/>
                <w:noProof/>
              </w:rPr>
              <w:t>C - Description de notre système (Solution):</w:t>
            </w:r>
            <w:r>
              <w:rPr>
                <w:noProof/>
                <w:webHidden/>
              </w:rPr>
              <w:tab/>
            </w:r>
            <w:r>
              <w:rPr>
                <w:noProof/>
                <w:webHidden/>
              </w:rPr>
              <w:fldChar w:fldCharType="begin"/>
            </w:r>
            <w:r>
              <w:rPr>
                <w:noProof/>
                <w:webHidden/>
              </w:rPr>
              <w:instrText xml:space="preserve"> PAGEREF _Toc106211360 \h </w:instrText>
            </w:r>
            <w:r>
              <w:rPr>
                <w:noProof/>
                <w:webHidden/>
              </w:rPr>
            </w:r>
            <w:r>
              <w:rPr>
                <w:noProof/>
                <w:webHidden/>
              </w:rPr>
              <w:fldChar w:fldCharType="separate"/>
            </w:r>
            <w:r w:rsidR="001C6C8F">
              <w:rPr>
                <w:noProof/>
                <w:webHidden/>
              </w:rPr>
              <w:t>5</w:t>
            </w:r>
            <w:r>
              <w:rPr>
                <w:noProof/>
                <w:webHidden/>
              </w:rPr>
              <w:fldChar w:fldCharType="end"/>
            </w:r>
          </w:hyperlink>
        </w:p>
        <w:p w:rsidR="00BF0D83" w:rsidRDefault="00BF0D83" w:rsidP="001C6C8F">
          <w:pPr>
            <w:pStyle w:val="TM2"/>
            <w:tabs>
              <w:tab w:val="left" w:pos="880"/>
              <w:tab w:val="right" w:leader="dot" w:pos="9072"/>
            </w:tabs>
            <w:rPr>
              <w:rFonts w:eastAsiaTheme="minorEastAsia"/>
              <w:noProof/>
              <w:lang w:eastAsia="fr-FR"/>
            </w:rPr>
          </w:pPr>
          <w:hyperlink w:anchor="_Toc106211361" w:history="1">
            <w:r w:rsidRPr="006D535A">
              <w:rPr>
                <w:rStyle w:val="Lienhypertexte"/>
                <w:noProof/>
              </w:rPr>
              <w:t>1.4</w:t>
            </w:r>
            <w:r>
              <w:rPr>
                <w:rFonts w:eastAsiaTheme="minorEastAsia"/>
                <w:noProof/>
                <w:lang w:eastAsia="fr-FR"/>
              </w:rPr>
              <w:tab/>
            </w:r>
            <w:r w:rsidRPr="006D535A">
              <w:rPr>
                <w:rStyle w:val="Lienhypertexte"/>
                <w:noProof/>
              </w:rPr>
              <w:t>Spécification des besoins</w:t>
            </w:r>
            <w:r>
              <w:rPr>
                <w:noProof/>
                <w:webHidden/>
              </w:rPr>
              <w:tab/>
            </w:r>
            <w:r>
              <w:rPr>
                <w:noProof/>
                <w:webHidden/>
              </w:rPr>
              <w:fldChar w:fldCharType="begin"/>
            </w:r>
            <w:r>
              <w:rPr>
                <w:noProof/>
                <w:webHidden/>
              </w:rPr>
              <w:instrText xml:space="preserve"> PAGEREF _Toc106211361 \h </w:instrText>
            </w:r>
            <w:r>
              <w:rPr>
                <w:noProof/>
                <w:webHidden/>
              </w:rPr>
            </w:r>
            <w:r>
              <w:rPr>
                <w:noProof/>
                <w:webHidden/>
              </w:rPr>
              <w:fldChar w:fldCharType="separate"/>
            </w:r>
            <w:r w:rsidR="001C6C8F">
              <w:rPr>
                <w:noProof/>
                <w:webHidden/>
              </w:rPr>
              <w:t>10</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2" w:history="1">
            <w:r w:rsidRPr="006D535A">
              <w:rPr>
                <w:rStyle w:val="Lienhypertexte"/>
                <w:noProof/>
              </w:rPr>
              <w:t>1.4.1   Les besoins fonctionnels :</w:t>
            </w:r>
            <w:r>
              <w:rPr>
                <w:noProof/>
                <w:webHidden/>
              </w:rPr>
              <w:tab/>
            </w:r>
            <w:r>
              <w:rPr>
                <w:noProof/>
                <w:webHidden/>
              </w:rPr>
              <w:fldChar w:fldCharType="begin"/>
            </w:r>
            <w:r>
              <w:rPr>
                <w:noProof/>
                <w:webHidden/>
              </w:rPr>
              <w:instrText xml:space="preserve"> PAGEREF _Toc106211362 \h </w:instrText>
            </w:r>
            <w:r>
              <w:rPr>
                <w:noProof/>
                <w:webHidden/>
              </w:rPr>
            </w:r>
            <w:r>
              <w:rPr>
                <w:noProof/>
                <w:webHidden/>
              </w:rPr>
              <w:fldChar w:fldCharType="separate"/>
            </w:r>
            <w:r w:rsidR="001C6C8F">
              <w:rPr>
                <w:noProof/>
                <w:webHidden/>
              </w:rPr>
              <w:t>10</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3" w:history="1">
            <w:r w:rsidRPr="006D535A">
              <w:rPr>
                <w:rStyle w:val="Lienhypertexte"/>
                <w:noProof/>
              </w:rPr>
              <w:t>1.4.2   Les besoins non fonctionnels :</w:t>
            </w:r>
            <w:r>
              <w:rPr>
                <w:noProof/>
                <w:webHidden/>
              </w:rPr>
              <w:tab/>
            </w:r>
            <w:r>
              <w:rPr>
                <w:noProof/>
                <w:webHidden/>
              </w:rPr>
              <w:fldChar w:fldCharType="begin"/>
            </w:r>
            <w:r>
              <w:rPr>
                <w:noProof/>
                <w:webHidden/>
              </w:rPr>
              <w:instrText xml:space="preserve"> PAGEREF _Toc106211363 \h </w:instrText>
            </w:r>
            <w:r>
              <w:rPr>
                <w:noProof/>
                <w:webHidden/>
              </w:rPr>
            </w:r>
            <w:r>
              <w:rPr>
                <w:noProof/>
                <w:webHidden/>
              </w:rPr>
              <w:fldChar w:fldCharType="separate"/>
            </w:r>
            <w:r w:rsidR="001C6C8F">
              <w:rPr>
                <w:noProof/>
                <w:webHidden/>
              </w:rPr>
              <w:t>11</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4" w:history="1">
            <w:r w:rsidRPr="006D535A">
              <w:rPr>
                <w:rStyle w:val="Lienhypertexte"/>
                <w:noProof/>
              </w:rPr>
              <w:t>1.6 Conclusion :</w:t>
            </w:r>
            <w:r>
              <w:rPr>
                <w:noProof/>
                <w:webHidden/>
              </w:rPr>
              <w:tab/>
            </w:r>
            <w:r>
              <w:rPr>
                <w:noProof/>
                <w:webHidden/>
              </w:rPr>
              <w:fldChar w:fldCharType="begin"/>
            </w:r>
            <w:r>
              <w:rPr>
                <w:noProof/>
                <w:webHidden/>
              </w:rPr>
              <w:instrText xml:space="preserve"> PAGEREF _Toc106211364 \h </w:instrText>
            </w:r>
            <w:r>
              <w:rPr>
                <w:noProof/>
                <w:webHidden/>
              </w:rPr>
            </w:r>
            <w:r>
              <w:rPr>
                <w:noProof/>
                <w:webHidden/>
              </w:rPr>
              <w:fldChar w:fldCharType="separate"/>
            </w:r>
            <w:r w:rsidR="001C6C8F">
              <w:rPr>
                <w:noProof/>
                <w:webHidden/>
              </w:rPr>
              <w:t>11</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5" w:history="1">
            <w:r w:rsidRPr="006D535A">
              <w:rPr>
                <w:rStyle w:val="Lienhypertexte"/>
                <w:noProof/>
              </w:rPr>
              <w:t>2.1  Introduction</w:t>
            </w:r>
            <w:r>
              <w:rPr>
                <w:noProof/>
                <w:webHidden/>
              </w:rPr>
              <w:tab/>
            </w:r>
            <w:r>
              <w:rPr>
                <w:noProof/>
                <w:webHidden/>
              </w:rPr>
              <w:fldChar w:fldCharType="begin"/>
            </w:r>
            <w:r>
              <w:rPr>
                <w:noProof/>
                <w:webHidden/>
              </w:rPr>
              <w:instrText xml:space="preserve"> PAGEREF _Toc106211365 \h </w:instrText>
            </w:r>
            <w:r>
              <w:rPr>
                <w:noProof/>
                <w:webHidden/>
              </w:rPr>
            </w:r>
            <w:r>
              <w:rPr>
                <w:noProof/>
                <w:webHidden/>
              </w:rPr>
              <w:fldChar w:fldCharType="separate"/>
            </w:r>
            <w:r w:rsidR="001C6C8F">
              <w:rPr>
                <w:noProof/>
                <w:webHidden/>
              </w:rPr>
              <w:t>12</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6" w:history="1">
            <w:r w:rsidRPr="006D535A">
              <w:rPr>
                <w:rStyle w:val="Lienhypertexte"/>
                <w:rFonts w:asciiTheme="majorBidi" w:hAnsiTheme="majorBidi" w:cstheme="majorBidi"/>
                <w:noProof/>
              </w:rPr>
              <w:t>2.1.1  Définition d’UML</w:t>
            </w:r>
            <w:r>
              <w:rPr>
                <w:noProof/>
                <w:webHidden/>
              </w:rPr>
              <w:tab/>
            </w:r>
            <w:r>
              <w:rPr>
                <w:noProof/>
                <w:webHidden/>
              </w:rPr>
              <w:fldChar w:fldCharType="begin"/>
            </w:r>
            <w:r>
              <w:rPr>
                <w:noProof/>
                <w:webHidden/>
              </w:rPr>
              <w:instrText xml:space="preserve"> PAGEREF _Toc106211366 \h </w:instrText>
            </w:r>
            <w:r>
              <w:rPr>
                <w:noProof/>
                <w:webHidden/>
              </w:rPr>
            </w:r>
            <w:r>
              <w:rPr>
                <w:noProof/>
                <w:webHidden/>
              </w:rPr>
              <w:fldChar w:fldCharType="separate"/>
            </w:r>
            <w:r w:rsidR="001C6C8F">
              <w:rPr>
                <w:noProof/>
                <w:webHidden/>
              </w:rPr>
              <w:t>12</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7" w:history="1">
            <w:r w:rsidRPr="006D535A">
              <w:rPr>
                <w:rStyle w:val="Lienhypertexte"/>
                <w:noProof/>
              </w:rPr>
              <w:t>2.1.2 Pourquoi UML</w:t>
            </w:r>
            <w:r>
              <w:rPr>
                <w:noProof/>
                <w:webHidden/>
              </w:rPr>
              <w:tab/>
            </w:r>
            <w:r>
              <w:rPr>
                <w:noProof/>
                <w:webHidden/>
              </w:rPr>
              <w:fldChar w:fldCharType="begin"/>
            </w:r>
            <w:r>
              <w:rPr>
                <w:noProof/>
                <w:webHidden/>
              </w:rPr>
              <w:instrText xml:space="preserve"> PAGEREF _Toc106211367 \h </w:instrText>
            </w:r>
            <w:r>
              <w:rPr>
                <w:noProof/>
                <w:webHidden/>
              </w:rPr>
            </w:r>
            <w:r>
              <w:rPr>
                <w:noProof/>
                <w:webHidden/>
              </w:rPr>
              <w:fldChar w:fldCharType="separate"/>
            </w:r>
            <w:r w:rsidR="001C6C8F">
              <w:rPr>
                <w:noProof/>
                <w:webHidden/>
              </w:rPr>
              <w:t>13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8" w:history="1">
            <w:r w:rsidRPr="006D535A">
              <w:rPr>
                <w:rStyle w:val="Lienhypertexte"/>
                <w:noProof/>
              </w:rPr>
              <w:t>2.2 Diagrammes du système</w:t>
            </w:r>
            <w:r>
              <w:rPr>
                <w:noProof/>
                <w:webHidden/>
              </w:rPr>
              <w:tab/>
            </w:r>
            <w:r>
              <w:rPr>
                <w:noProof/>
                <w:webHidden/>
              </w:rPr>
              <w:fldChar w:fldCharType="begin"/>
            </w:r>
            <w:r>
              <w:rPr>
                <w:noProof/>
                <w:webHidden/>
              </w:rPr>
              <w:instrText xml:space="preserve"> PAGEREF _Toc106211368 \h </w:instrText>
            </w:r>
            <w:r>
              <w:rPr>
                <w:noProof/>
                <w:webHidden/>
              </w:rPr>
            </w:r>
            <w:r>
              <w:rPr>
                <w:noProof/>
                <w:webHidden/>
              </w:rPr>
              <w:fldChar w:fldCharType="separate"/>
            </w:r>
            <w:r w:rsidR="001C6C8F">
              <w:rPr>
                <w:noProof/>
                <w:webHidden/>
              </w:rPr>
              <w:t>13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69" w:history="1">
            <w:r w:rsidRPr="006D535A">
              <w:rPr>
                <w:rStyle w:val="Lienhypertexte"/>
                <w:noProof/>
                <w:shd w:val="clear" w:color="auto" w:fill="FFFFFF"/>
              </w:rPr>
              <w:t>2.2.1.1 - Identification des acteurs :</w:t>
            </w:r>
            <w:r>
              <w:rPr>
                <w:noProof/>
                <w:webHidden/>
              </w:rPr>
              <w:tab/>
            </w:r>
            <w:r>
              <w:rPr>
                <w:noProof/>
                <w:webHidden/>
              </w:rPr>
              <w:fldChar w:fldCharType="begin"/>
            </w:r>
            <w:r>
              <w:rPr>
                <w:noProof/>
                <w:webHidden/>
              </w:rPr>
              <w:instrText xml:space="preserve"> PAGEREF _Toc106211369 \h </w:instrText>
            </w:r>
            <w:r>
              <w:rPr>
                <w:noProof/>
                <w:webHidden/>
              </w:rPr>
            </w:r>
            <w:r>
              <w:rPr>
                <w:noProof/>
                <w:webHidden/>
              </w:rPr>
              <w:fldChar w:fldCharType="separate"/>
            </w:r>
            <w:r w:rsidR="001C6C8F">
              <w:rPr>
                <w:noProof/>
                <w:webHidden/>
              </w:rPr>
              <w:t>14</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0" w:history="1">
            <w:r w:rsidRPr="006D535A">
              <w:rPr>
                <w:rStyle w:val="Lienhypertexte"/>
                <w:noProof/>
                <w:shd w:val="clear" w:color="auto" w:fill="FFFFFF"/>
              </w:rPr>
              <w:t xml:space="preserve">2.2.2– Diagramme de cas d’utilisation globale : </w:t>
            </w:r>
            <w:r>
              <w:rPr>
                <w:noProof/>
                <w:webHidden/>
              </w:rPr>
              <w:tab/>
            </w:r>
            <w:r>
              <w:rPr>
                <w:noProof/>
                <w:webHidden/>
              </w:rPr>
              <w:fldChar w:fldCharType="begin"/>
            </w:r>
            <w:r>
              <w:rPr>
                <w:noProof/>
                <w:webHidden/>
              </w:rPr>
              <w:instrText xml:space="preserve"> PAGEREF _Toc106211370 \h </w:instrText>
            </w:r>
            <w:r>
              <w:rPr>
                <w:noProof/>
                <w:webHidden/>
              </w:rPr>
            </w:r>
            <w:r>
              <w:rPr>
                <w:noProof/>
                <w:webHidden/>
              </w:rPr>
              <w:fldChar w:fldCharType="separate"/>
            </w:r>
            <w:r w:rsidR="001C6C8F">
              <w:rPr>
                <w:noProof/>
                <w:webHidden/>
              </w:rPr>
              <w:t>17</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1" w:history="1">
            <w:r w:rsidRPr="006D535A">
              <w:rPr>
                <w:rStyle w:val="Lienhypertexte"/>
                <w:noProof/>
              </w:rPr>
              <w:t>2.1.2  Diagrammes de séquence :</w:t>
            </w:r>
            <w:r>
              <w:rPr>
                <w:noProof/>
                <w:webHidden/>
              </w:rPr>
              <w:tab/>
            </w:r>
            <w:r>
              <w:rPr>
                <w:noProof/>
                <w:webHidden/>
              </w:rPr>
              <w:fldChar w:fldCharType="begin"/>
            </w:r>
            <w:r>
              <w:rPr>
                <w:noProof/>
                <w:webHidden/>
              </w:rPr>
              <w:instrText xml:space="preserve"> PAGEREF _Toc106211371 \h </w:instrText>
            </w:r>
            <w:r>
              <w:rPr>
                <w:noProof/>
                <w:webHidden/>
              </w:rPr>
            </w:r>
            <w:r>
              <w:rPr>
                <w:noProof/>
                <w:webHidden/>
              </w:rPr>
              <w:fldChar w:fldCharType="separate"/>
            </w:r>
            <w:r w:rsidR="001C6C8F">
              <w:rPr>
                <w:noProof/>
                <w:webHidden/>
              </w:rPr>
              <w:t>28</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2" w:history="1">
            <w:r w:rsidRPr="006D535A">
              <w:rPr>
                <w:rStyle w:val="Lienhypertexte"/>
                <w:noProof/>
              </w:rPr>
              <w:t>2.1.3   Diagramme de classe :</w:t>
            </w:r>
            <w:r>
              <w:rPr>
                <w:noProof/>
                <w:webHidden/>
              </w:rPr>
              <w:tab/>
            </w:r>
            <w:r>
              <w:rPr>
                <w:noProof/>
                <w:webHidden/>
              </w:rPr>
              <w:fldChar w:fldCharType="begin"/>
            </w:r>
            <w:r>
              <w:rPr>
                <w:noProof/>
                <w:webHidden/>
              </w:rPr>
              <w:instrText xml:space="preserve"> PAGEREF _Toc106211372 \h </w:instrText>
            </w:r>
            <w:r>
              <w:rPr>
                <w:noProof/>
                <w:webHidden/>
              </w:rPr>
            </w:r>
            <w:r>
              <w:rPr>
                <w:noProof/>
                <w:webHidden/>
              </w:rPr>
              <w:fldChar w:fldCharType="separate"/>
            </w:r>
            <w:r w:rsidR="001C6C8F">
              <w:rPr>
                <w:noProof/>
                <w:webHidden/>
              </w:rPr>
              <w:t>38</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3" w:history="1">
            <w:r w:rsidRPr="006D535A">
              <w:rPr>
                <w:rStyle w:val="Lienhypertexte"/>
                <w:noProof/>
              </w:rPr>
              <w:t>3.1   Introduction</w:t>
            </w:r>
            <w:r>
              <w:rPr>
                <w:noProof/>
                <w:webHidden/>
              </w:rPr>
              <w:tab/>
            </w:r>
            <w:r>
              <w:rPr>
                <w:noProof/>
                <w:webHidden/>
              </w:rPr>
              <w:fldChar w:fldCharType="begin"/>
            </w:r>
            <w:r>
              <w:rPr>
                <w:noProof/>
                <w:webHidden/>
              </w:rPr>
              <w:instrText xml:space="preserve"> PAGEREF _Toc106211373 \h </w:instrText>
            </w:r>
            <w:r>
              <w:rPr>
                <w:noProof/>
                <w:webHidden/>
              </w:rPr>
            </w:r>
            <w:r>
              <w:rPr>
                <w:noProof/>
                <w:webHidden/>
              </w:rPr>
              <w:fldChar w:fldCharType="separate"/>
            </w:r>
            <w:r w:rsidR="001C6C8F">
              <w:rPr>
                <w:noProof/>
                <w:webHidden/>
              </w:rPr>
              <w:t>40</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4" w:history="1">
            <w:r w:rsidRPr="006D535A">
              <w:rPr>
                <w:rStyle w:val="Lienhypertexte"/>
                <w:noProof/>
              </w:rPr>
              <w:t>3.3   Les interfaces de l’application</w:t>
            </w:r>
            <w:r>
              <w:rPr>
                <w:noProof/>
                <w:webHidden/>
              </w:rPr>
              <w:tab/>
            </w:r>
            <w:r>
              <w:rPr>
                <w:noProof/>
                <w:webHidden/>
              </w:rPr>
              <w:fldChar w:fldCharType="begin"/>
            </w:r>
            <w:r>
              <w:rPr>
                <w:noProof/>
                <w:webHidden/>
              </w:rPr>
              <w:instrText xml:space="preserve"> PAGEREF _Toc106211374 \h </w:instrText>
            </w:r>
            <w:r>
              <w:rPr>
                <w:noProof/>
                <w:webHidden/>
              </w:rPr>
            </w:r>
            <w:r>
              <w:rPr>
                <w:noProof/>
                <w:webHidden/>
              </w:rPr>
              <w:fldChar w:fldCharType="separate"/>
            </w:r>
            <w:r w:rsidR="001C6C8F">
              <w:rPr>
                <w:noProof/>
                <w:webHidden/>
              </w:rPr>
              <w:t>40</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5" w:history="1">
            <w:r w:rsidRPr="006D535A">
              <w:rPr>
                <w:rStyle w:val="Lienhypertexte"/>
                <w:noProof/>
              </w:rPr>
              <w:t>3.3.1   Interface de connexion</w:t>
            </w:r>
            <w:r>
              <w:rPr>
                <w:noProof/>
                <w:webHidden/>
              </w:rPr>
              <w:tab/>
            </w:r>
            <w:r>
              <w:rPr>
                <w:noProof/>
                <w:webHidden/>
              </w:rPr>
              <w:fldChar w:fldCharType="begin"/>
            </w:r>
            <w:r>
              <w:rPr>
                <w:noProof/>
                <w:webHidden/>
              </w:rPr>
              <w:instrText xml:space="preserve"> PAGEREF _Toc106211375 \h </w:instrText>
            </w:r>
            <w:r>
              <w:rPr>
                <w:noProof/>
                <w:webHidden/>
              </w:rPr>
            </w:r>
            <w:r>
              <w:rPr>
                <w:noProof/>
                <w:webHidden/>
              </w:rPr>
              <w:fldChar w:fldCharType="separate"/>
            </w:r>
            <w:r w:rsidR="001C6C8F">
              <w:rPr>
                <w:noProof/>
                <w:webHidden/>
              </w:rPr>
              <w:t>40</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6" w:history="1">
            <w:r w:rsidRPr="006D535A">
              <w:rPr>
                <w:rStyle w:val="Lienhypertexte"/>
                <w:noProof/>
              </w:rPr>
              <w:t>3.3.2  L’interface de Gestion des utilisateurs :</w:t>
            </w:r>
            <w:r>
              <w:rPr>
                <w:noProof/>
                <w:webHidden/>
              </w:rPr>
              <w:tab/>
            </w:r>
            <w:r>
              <w:rPr>
                <w:noProof/>
                <w:webHidden/>
              </w:rPr>
              <w:fldChar w:fldCharType="begin"/>
            </w:r>
            <w:r>
              <w:rPr>
                <w:noProof/>
                <w:webHidden/>
              </w:rPr>
              <w:instrText xml:space="preserve"> PAGEREF _Toc106211376 \h </w:instrText>
            </w:r>
            <w:r>
              <w:rPr>
                <w:noProof/>
                <w:webHidden/>
              </w:rPr>
            </w:r>
            <w:r>
              <w:rPr>
                <w:noProof/>
                <w:webHidden/>
              </w:rPr>
              <w:fldChar w:fldCharType="separate"/>
            </w:r>
            <w:r w:rsidR="001C6C8F">
              <w:rPr>
                <w:noProof/>
                <w:webHidden/>
              </w:rPr>
              <w:t>41</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7" w:history="1">
            <w:r w:rsidRPr="006D535A">
              <w:rPr>
                <w:rStyle w:val="Lienhypertexte"/>
                <w:noProof/>
              </w:rPr>
              <w:t>3.3.3  L’interface de Gestion des clients :</w:t>
            </w:r>
            <w:r>
              <w:rPr>
                <w:noProof/>
                <w:webHidden/>
              </w:rPr>
              <w:tab/>
            </w:r>
            <w:r>
              <w:rPr>
                <w:noProof/>
                <w:webHidden/>
              </w:rPr>
              <w:fldChar w:fldCharType="begin"/>
            </w:r>
            <w:r>
              <w:rPr>
                <w:noProof/>
                <w:webHidden/>
              </w:rPr>
              <w:instrText xml:space="preserve"> PAGEREF _Toc106211377 \h </w:instrText>
            </w:r>
            <w:r>
              <w:rPr>
                <w:noProof/>
                <w:webHidden/>
              </w:rPr>
            </w:r>
            <w:r>
              <w:rPr>
                <w:noProof/>
                <w:webHidden/>
              </w:rPr>
              <w:fldChar w:fldCharType="separate"/>
            </w:r>
            <w:r w:rsidR="001C6C8F">
              <w:rPr>
                <w:noProof/>
                <w:webHidden/>
              </w:rPr>
              <w:t>41</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8" w:history="1">
            <w:r w:rsidRPr="006D535A">
              <w:rPr>
                <w:rStyle w:val="Lienhypertexte"/>
                <w:noProof/>
              </w:rPr>
              <w:t>3.3.4  L’interface de Gestion des matériels :</w:t>
            </w:r>
            <w:r>
              <w:rPr>
                <w:noProof/>
                <w:webHidden/>
              </w:rPr>
              <w:tab/>
            </w:r>
            <w:r>
              <w:rPr>
                <w:noProof/>
                <w:webHidden/>
              </w:rPr>
              <w:fldChar w:fldCharType="begin"/>
            </w:r>
            <w:r>
              <w:rPr>
                <w:noProof/>
                <w:webHidden/>
              </w:rPr>
              <w:instrText xml:space="preserve"> PAGEREF _Toc106211378 \h </w:instrText>
            </w:r>
            <w:r>
              <w:rPr>
                <w:noProof/>
                <w:webHidden/>
              </w:rPr>
            </w:r>
            <w:r>
              <w:rPr>
                <w:noProof/>
                <w:webHidden/>
              </w:rPr>
              <w:fldChar w:fldCharType="separate"/>
            </w:r>
            <w:r w:rsidR="001C6C8F">
              <w:rPr>
                <w:noProof/>
                <w:webHidden/>
              </w:rPr>
              <w:t>42</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79" w:history="1">
            <w:r w:rsidRPr="006D535A">
              <w:rPr>
                <w:rStyle w:val="Lienhypertexte"/>
                <w:noProof/>
              </w:rPr>
              <w:t>3.3.5  L’interface de Gestion des compétences:</w:t>
            </w:r>
            <w:r>
              <w:rPr>
                <w:noProof/>
                <w:webHidden/>
              </w:rPr>
              <w:tab/>
            </w:r>
            <w:r>
              <w:rPr>
                <w:noProof/>
                <w:webHidden/>
              </w:rPr>
              <w:fldChar w:fldCharType="begin"/>
            </w:r>
            <w:r>
              <w:rPr>
                <w:noProof/>
                <w:webHidden/>
              </w:rPr>
              <w:instrText xml:space="preserve"> PAGEREF _Toc106211379 \h </w:instrText>
            </w:r>
            <w:r>
              <w:rPr>
                <w:noProof/>
                <w:webHidden/>
              </w:rPr>
            </w:r>
            <w:r>
              <w:rPr>
                <w:noProof/>
                <w:webHidden/>
              </w:rPr>
              <w:fldChar w:fldCharType="separate"/>
            </w:r>
            <w:r w:rsidR="001C6C8F">
              <w:rPr>
                <w:noProof/>
                <w:webHidden/>
              </w:rPr>
              <w:t>42</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80" w:history="1">
            <w:r w:rsidRPr="006D535A">
              <w:rPr>
                <w:rStyle w:val="Lienhypertexte"/>
                <w:noProof/>
              </w:rPr>
              <w:t>3.3.6  L’interface de Gestion des demandes:</w:t>
            </w:r>
            <w:r>
              <w:rPr>
                <w:noProof/>
                <w:webHidden/>
              </w:rPr>
              <w:tab/>
            </w:r>
            <w:r>
              <w:rPr>
                <w:noProof/>
                <w:webHidden/>
              </w:rPr>
              <w:fldChar w:fldCharType="begin"/>
            </w:r>
            <w:r>
              <w:rPr>
                <w:noProof/>
                <w:webHidden/>
              </w:rPr>
              <w:instrText xml:space="preserve"> PAGEREF _Toc106211380 \h </w:instrText>
            </w:r>
            <w:r>
              <w:rPr>
                <w:noProof/>
                <w:webHidden/>
              </w:rPr>
            </w:r>
            <w:r>
              <w:rPr>
                <w:noProof/>
                <w:webHidden/>
              </w:rPr>
              <w:fldChar w:fldCharType="separate"/>
            </w:r>
            <w:r w:rsidR="001C6C8F">
              <w:rPr>
                <w:noProof/>
                <w:webHidden/>
              </w:rPr>
              <w:t>43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81" w:history="1">
            <w:r w:rsidRPr="006D535A">
              <w:rPr>
                <w:rStyle w:val="Lienhypertexte"/>
                <w:noProof/>
              </w:rPr>
              <w:t>Conclusion :</w:t>
            </w:r>
            <w:r>
              <w:rPr>
                <w:noProof/>
                <w:webHidden/>
              </w:rPr>
              <w:tab/>
            </w:r>
            <w:r>
              <w:rPr>
                <w:noProof/>
                <w:webHidden/>
              </w:rPr>
              <w:fldChar w:fldCharType="begin"/>
            </w:r>
            <w:r>
              <w:rPr>
                <w:noProof/>
                <w:webHidden/>
              </w:rPr>
              <w:instrText xml:space="preserve"> PAGEREF _Toc106211381 \h </w:instrText>
            </w:r>
            <w:r>
              <w:rPr>
                <w:noProof/>
                <w:webHidden/>
              </w:rPr>
            </w:r>
            <w:r>
              <w:rPr>
                <w:noProof/>
                <w:webHidden/>
              </w:rPr>
              <w:fldChar w:fldCharType="separate"/>
            </w:r>
            <w:r w:rsidR="001C6C8F">
              <w:rPr>
                <w:noProof/>
                <w:webHidden/>
              </w:rPr>
              <w:t>43</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82" w:history="1">
            <w:r w:rsidRPr="006D535A">
              <w:rPr>
                <w:rStyle w:val="Lienhypertexte"/>
                <w:noProof/>
              </w:rPr>
              <w:t>Conclusion et perspective</w:t>
            </w:r>
            <w:r>
              <w:rPr>
                <w:noProof/>
                <w:webHidden/>
              </w:rPr>
              <w:tab/>
            </w:r>
            <w:r>
              <w:rPr>
                <w:noProof/>
                <w:webHidden/>
              </w:rPr>
              <w:fldChar w:fldCharType="begin"/>
            </w:r>
            <w:r>
              <w:rPr>
                <w:noProof/>
                <w:webHidden/>
              </w:rPr>
              <w:instrText xml:space="preserve"> PAGEREF _Toc106211382 \h </w:instrText>
            </w:r>
            <w:r>
              <w:rPr>
                <w:noProof/>
                <w:webHidden/>
              </w:rPr>
            </w:r>
            <w:r>
              <w:rPr>
                <w:noProof/>
                <w:webHidden/>
              </w:rPr>
              <w:fldChar w:fldCharType="separate"/>
            </w:r>
            <w:r w:rsidR="001C6C8F">
              <w:rPr>
                <w:noProof/>
                <w:webHidden/>
              </w:rPr>
              <w:t>44</w:t>
            </w:r>
            <w:r>
              <w:rPr>
                <w:noProof/>
                <w:webHidden/>
              </w:rPr>
              <w:fldChar w:fldCharType="end"/>
            </w:r>
          </w:hyperlink>
        </w:p>
        <w:p w:rsidR="00BF0D83" w:rsidRDefault="00BF0D83" w:rsidP="001C6C8F">
          <w:pPr>
            <w:pStyle w:val="TM2"/>
            <w:tabs>
              <w:tab w:val="right" w:leader="dot" w:pos="9072"/>
            </w:tabs>
            <w:rPr>
              <w:rFonts w:eastAsiaTheme="minorEastAsia"/>
              <w:noProof/>
              <w:lang w:eastAsia="fr-FR"/>
            </w:rPr>
          </w:pPr>
          <w:hyperlink w:anchor="_Toc106211383" w:history="1">
            <w:r w:rsidRPr="006D535A">
              <w:rPr>
                <w:rStyle w:val="Lienhypertexte"/>
                <w:noProof/>
              </w:rPr>
              <w:t>Référence Bibliographie</w:t>
            </w:r>
            <w:r>
              <w:rPr>
                <w:noProof/>
                <w:webHidden/>
              </w:rPr>
              <w:tab/>
            </w:r>
            <w:r>
              <w:rPr>
                <w:noProof/>
                <w:webHidden/>
              </w:rPr>
              <w:fldChar w:fldCharType="begin"/>
            </w:r>
            <w:r>
              <w:rPr>
                <w:noProof/>
                <w:webHidden/>
              </w:rPr>
              <w:instrText xml:space="preserve"> PAGEREF _Toc106211383 \h </w:instrText>
            </w:r>
            <w:r>
              <w:rPr>
                <w:noProof/>
                <w:webHidden/>
              </w:rPr>
            </w:r>
            <w:r>
              <w:rPr>
                <w:noProof/>
                <w:webHidden/>
              </w:rPr>
              <w:fldChar w:fldCharType="separate"/>
            </w:r>
            <w:r w:rsidR="001C6C8F">
              <w:rPr>
                <w:noProof/>
                <w:webHidden/>
              </w:rPr>
              <w:t>45</w:t>
            </w:r>
            <w:r>
              <w:rPr>
                <w:noProof/>
                <w:webHidden/>
              </w:rPr>
              <w:fldChar w:fldCharType="end"/>
            </w:r>
          </w:hyperlink>
        </w:p>
        <w:p w:rsidR="00F974F7" w:rsidRDefault="00F17883" w:rsidP="00BF0D83">
          <w:pPr>
            <w:ind w:right="426"/>
          </w:pPr>
          <w:r>
            <w:fldChar w:fldCharType="end"/>
          </w:r>
        </w:p>
      </w:sdtContent>
    </w:sdt>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Pr="00BC3556" w:rsidRDefault="00BC3556" w:rsidP="00BF0D83">
      <w:pPr>
        <w:ind w:right="426"/>
        <w:jc w:val="center"/>
        <w:rPr>
          <w:rFonts w:asciiTheme="majorBidi" w:hAnsiTheme="majorBidi" w:cstheme="majorBidi"/>
          <w:i/>
          <w:iCs/>
          <w:sz w:val="36"/>
          <w:szCs w:val="36"/>
        </w:rPr>
      </w:pPr>
      <w:r w:rsidRPr="00BC3556">
        <w:rPr>
          <w:rFonts w:asciiTheme="majorBidi" w:hAnsiTheme="majorBidi" w:cstheme="majorBidi"/>
          <w:i/>
          <w:iCs/>
          <w:sz w:val="36"/>
          <w:szCs w:val="36"/>
        </w:rPr>
        <w:t>Liste des figures</w:t>
      </w:r>
    </w:p>
    <w:p w:rsidR="001C6C8F" w:rsidRPr="001C6C8F" w:rsidRDefault="00F17883" w:rsidP="001C6C8F">
      <w:pPr>
        <w:pStyle w:val="Tabledesillustrations"/>
        <w:tabs>
          <w:tab w:val="right" w:leader="dot" w:pos="9062"/>
        </w:tabs>
        <w:spacing w:line="360" w:lineRule="auto"/>
        <w:rPr>
          <w:rFonts w:eastAsiaTheme="minorEastAsia"/>
          <w:b/>
          <w:bCs/>
          <w:noProof/>
          <w:lang w:eastAsia="fr-FR"/>
        </w:rPr>
      </w:pPr>
      <w:r>
        <w:rPr>
          <w:rFonts w:asciiTheme="majorBidi" w:hAnsiTheme="majorBidi" w:cstheme="majorBidi"/>
          <w:i/>
          <w:iCs/>
          <w:sz w:val="36"/>
          <w:szCs w:val="36"/>
          <w:u w:val="single"/>
        </w:rPr>
        <w:fldChar w:fldCharType="begin"/>
      </w:r>
      <w:r w:rsidR="00F974F7">
        <w:rPr>
          <w:rFonts w:asciiTheme="majorBidi" w:hAnsiTheme="majorBidi" w:cstheme="majorBidi"/>
          <w:i/>
          <w:iCs/>
          <w:sz w:val="36"/>
          <w:szCs w:val="36"/>
          <w:u w:val="single"/>
        </w:rPr>
        <w:instrText xml:space="preserve"> TOC \h \z \c "Figure" </w:instrText>
      </w:r>
      <w:r>
        <w:rPr>
          <w:rFonts w:asciiTheme="majorBidi" w:hAnsiTheme="majorBidi" w:cstheme="majorBidi"/>
          <w:i/>
          <w:iCs/>
          <w:sz w:val="36"/>
          <w:szCs w:val="36"/>
          <w:u w:val="single"/>
        </w:rPr>
        <w:fldChar w:fldCharType="separate"/>
      </w:r>
      <w:hyperlink r:id="rId8" w:anchor="_Toc106212082" w:history="1">
        <w:r w:rsidR="001C6C8F" w:rsidRPr="001C6C8F">
          <w:rPr>
            <w:rStyle w:val="Lienhypertexte"/>
            <w:rFonts w:asciiTheme="majorBidi" w:hAnsiTheme="majorBidi" w:cstheme="majorBidi"/>
            <w:b/>
            <w:bCs/>
            <w:noProof/>
          </w:rPr>
          <w:t>Figure 1 : Organigramme de SPLG</w:t>
        </w:r>
        <w:r w:rsidR="001C6C8F" w:rsidRPr="001C6C8F">
          <w:rPr>
            <w:b/>
            <w:bCs/>
            <w:noProof/>
            <w:webHidden/>
          </w:rPr>
          <w:tab/>
        </w:r>
        <w:r w:rsidR="001C6C8F" w:rsidRPr="001C6C8F">
          <w:rPr>
            <w:b/>
            <w:bCs/>
            <w:noProof/>
            <w:webHidden/>
          </w:rPr>
          <w:fldChar w:fldCharType="begin"/>
        </w:r>
        <w:r w:rsidR="001C6C8F" w:rsidRPr="001C6C8F">
          <w:rPr>
            <w:b/>
            <w:bCs/>
            <w:noProof/>
            <w:webHidden/>
          </w:rPr>
          <w:instrText xml:space="preserve"> PAGEREF _Toc106212082 \h </w:instrText>
        </w:r>
        <w:r w:rsidR="001C6C8F" w:rsidRPr="001C6C8F">
          <w:rPr>
            <w:b/>
            <w:bCs/>
            <w:noProof/>
            <w:webHidden/>
          </w:rPr>
        </w:r>
        <w:r w:rsidR="001C6C8F" w:rsidRPr="001C6C8F">
          <w:rPr>
            <w:b/>
            <w:bCs/>
            <w:noProof/>
            <w:webHidden/>
          </w:rPr>
          <w:fldChar w:fldCharType="separate"/>
        </w:r>
        <w:r w:rsidR="001C6C8F">
          <w:rPr>
            <w:b/>
            <w:bCs/>
            <w:noProof/>
            <w:webHidden/>
          </w:rPr>
          <w:t>3</w:t>
        </w:r>
        <w:r w:rsidR="001C6C8F"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9" w:anchor="_Toc106212083" w:history="1">
        <w:r w:rsidRPr="001C6C8F">
          <w:rPr>
            <w:rStyle w:val="Lienhypertexte"/>
            <w:rFonts w:asciiTheme="majorBidi" w:hAnsiTheme="majorBidi" w:cstheme="majorBidi"/>
            <w:b/>
            <w:bCs/>
            <w:noProof/>
          </w:rPr>
          <w:t>Figure 2 : Diagramme direction administrative</w:t>
        </w:r>
        <w:r w:rsidRPr="001C6C8F">
          <w:rPr>
            <w:b/>
            <w:bCs/>
            <w:noProof/>
            <w:webHidden/>
          </w:rPr>
          <w:tab/>
        </w:r>
        <w:r w:rsidRPr="001C6C8F">
          <w:rPr>
            <w:b/>
            <w:bCs/>
            <w:noProof/>
            <w:webHidden/>
          </w:rPr>
          <w:fldChar w:fldCharType="begin"/>
        </w:r>
        <w:r w:rsidRPr="001C6C8F">
          <w:rPr>
            <w:b/>
            <w:bCs/>
            <w:noProof/>
            <w:webHidden/>
          </w:rPr>
          <w:instrText xml:space="preserve"> PAGEREF _Toc106212083 \h </w:instrText>
        </w:r>
        <w:r w:rsidRPr="001C6C8F">
          <w:rPr>
            <w:b/>
            <w:bCs/>
            <w:noProof/>
            <w:webHidden/>
          </w:rPr>
        </w:r>
        <w:r w:rsidRPr="001C6C8F">
          <w:rPr>
            <w:b/>
            <w:bCs/>
            <w:noProof/>
            <w:webHidden/>
          </w:rPr>
          <w:fldChar w:fldCharType="separate"/>
        </w:r>
        <w:r>
          <w:rPr>
            <w:b/>
            <w:bCs/>
            <w:noProof/>
            <w:webHidden/>
          </w:rPr>
          <w:t>5</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0" w:anchor="_Toc106212084" w:history="1">
        <w:r w:rsidRPr="001C6C8F">
          <w:rPr>
            <w:rStyle w:val="Lienhypertexte"/>
            <w:rFonts w:asciiTheme="majorBidi" w:hAnsiTheme="majorBidi" w:cstheme="majorBidi"/>
            <w:b/>
            <w:bCs/>
            <w:noProof/>
          </w:rPr>
          <w:t>Figure 3– Diagramme direction de Diagnostique</w:t>
        </w:r>
        <w:r w:rsidRPr="001C6C8F">
          <w:rPr>
            <w:b/>
            <w:bCs/>
            <w:noProof/>
            <w:webHidden/>
          </w:rPr>
          <w:tab/>
        </w:r>
        <w:r w:rsidRPr="001C6C8F">
          <w:rPr>
            <w:b/>
            <w:bCs/>
            <w:noProof/>
            <w:webHidden/>
          </w:rPr>
          <w:fldChar w:fldCharType="begin"/>
        </w:r>
        <w:r w:rsidRPr="001C6C8F">
          <w:rPr>
            <w:b/>
            <w:bCs/>
            <w:noProof/>
            <w:webHidden/>
          </w:rPr>
          <w:instrText xml:space="preserve"> PAGEREF _Toc106212084 \h </w:instrText>
        </w:r>
        <w:r w:rsidRPr="001C6C8F">
          <w:rPr>
            <w:b/>
            <w:bCs/>
            <w:noProof/>
            <w:webHidden/>
          </w:rPr>
        </w:r>
        <w:r w:rsidRPr="001C6C8F">
          <w:rPr>
            <w:b/>
            <w:bCs/>
            <w:noProof/>
            <w:webHidden/>
          </w:rPr>
          <w:fldChar w:fldCharType="separate"/>
        </w:r>
        <w:r>
          <w:rPr>
            <w:b/>
            <w:bCs/>
            <w:noProof/>
            <w:webHidden/>
          </w:rPr>
          <w:t>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1" w:anchor="_Toc106212085" w:history="1">
        <w:r w:rsidRPr="001C6C8F">
          <w:rPr>
            <w:rStyle w:val="Lienhypertexte"/>
            <w:rFonts w:asciiTheme="majorBidi" w:hAnsiTheme="majorBidi" w:cstheme="majorBidi"/>
            <w:b/>
            <w:bCs/>
            <w:noProof/>
          </w:rPr>
          <w:t>Figure 4– Diagramme direction de maintenance</w:t>
        </w:r>
        <w:r w:rsidRPr="001C6C8F">
          <w:rPr>
            <w:b/>
            <w:bCs/>
            <w:noProof/>
            <w:webHidden/>
          </w:rPr>
          <w:tab/>
        </w:r>
        <w:r w:rsidRPr="001C6C8F">
          <w:rPr>
            <w:b/>
            <w:bCs/>
            <w:noProof/>
            <w:webHidden/>
          </w:rPr>
          <w:fldChar w:fldCharType="begin"/>
        </w:r>
        <w:r w:rsidRPr="001C6C8F">
          <w:rPr>
            <w:b/>
            <w:bCs/>
            <w:noProof/>
            <w:webHidden/>
          </w:rPr>
          <w:instrText xml:space="preserve"> PAGEREF _Toc106212085 \h </w:instrText>
        </w:r>
        <w:r w:rsidRPr="001C6C8F">
          <w:rPr>
            <w:b/>
            <w:bCs/>
            <w:noProof/>
            <w:webHidden/>
          </w:rPr>
        </w:r>
        <w:r w:rsidRPr="001C6C8F">
          <w:rPr>
            <w:b/>
            <w:bCs/>
            <w:noProof/>
            <w:webHidden/>
          </w:rPr>
          <w:fldChar w:fldCharType="separate"/>
        </w:r>
        <w:r>
          <w:rPr>
            <w:b/>
            <w:bCs/>
            <w:noProof/>
            <w:webHidden/>
          </w:rPr>
          <w:t>7</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2" w:anchor="_Toc106212086" w:history="1">
        <w:r w:rsidRPr="001C6C8F">
          <w:rPr>
            <w:rStyle w:val="Lienhypertexte"/>
            <w:rFonts w:asciiTheme="majorBidi" w:hAnsiTheme="majorBidi" w:cstheme="majorBidi"/>
            <w:b/>
            <w:bCs/>
            <w:noProof/>
          </w:rPr>
          <w:t>Figure 5– Diagramme Atelier de réparation</w:t>
        </w:r>
        <w:r w:rsidRPr="001C6C8F">
          <w:rPr>
            <w:b/>
            <w:bCs/>
            <w:noProof/>
            <w:webHidden/>
          </w:rPr>
          <w:tab/>
        </w:r>
        <w:r w:rsidRPr="001C6C8F">
          <w:rPr>
            <w:b/>
            <w:bCs/>
            <w:noProof/>
            <w:webHidden/>
          </w:rPr>
          <w:fldChar w:fldCharType="begin"/>
        </w:r>
        <w:r w:rsidRPr="001C6C8F">
          <w:rPr>
            <w:b/>
            <w:bCs/>
            <w:noProof/>
            <w:webHidden/>
          </w:rPr>
          <w:instrText xml:space="preserve"> PAGEREF _Toc106212086 \h </w:instrText>
        </w:r>
        <w:r w:rsidRPr="001C6C8F">
          <w:rPr>
            <w:b/>
            <w:bCs/>
            <w:noProof/>
            <w:webHidden/>
          </w:rPr>
        </w:r>
        <w:r w:rsidRPr="001C6C8F">
          <w:rPr>
            <w:b/>
            <w:bCs/>
            <w:noProof/>
            <w:webHidden/>
          </w:rPr>
          <w:fldChar w:fldCharType="separate"/>
        </w:r>
        <w:r>
          <w:rPr>
            <w:b/>
            <w:bCs/>
            <w:noProof/>
            <w:webHidden/>
          </w:rPr>
          <w:t>8</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3" w:anchor="_Toc106212087" w:history="1">
        <w:r w:rsidRPr="001C6C8F">
          <w:rPr>
            <w:rStyle w:val="Lienhypertexte"/>
            <w:rFonts w:asciiTheme="majorBidi" w:hAnsiTheme="majorBidi" w:cstheme="majorBidi"/>
            <w:b/>
            <w:bCs/>
            <w:noProof/>
          </w:rPr>
          <w:t>Figure 6– Diagramme direction magasin</w:t>
        </w:r>
        <w:r w:rsidRPr="001C6C8F">
          <w:rPr>
            <w:b/>
            <w:bCs/>
            <w:noProof/>
            <w:webHidden/>
          </w:rPr>
          <w:tab/>
        </w:r>
        <w:r w:rsidRPr="001C6C8F">
          <w:rPr>
            <w:b/>
            <w:bCs/>
            <w:noProof/>
            <w:webHidden/>
          </w:rPr>
          <w:fldChar w:fldCharType="begin"/>
        </w:r>
        <w:r w:rsidRPr="001C6C8F">
          <w:rPr>
            <w:b/>
            <w:bCs/>
            <w:noProof/>
            <w:webHidden/>
          </w:rPr>
          <w:instrText xml:space="preserve"> PAGEREF _Toc106212087 \h </w:instrText>
        </w:r>
        <w:r w:rsidRPr="001C6C8F">
          <w:rPr>
            <w:b/>
            <w:bCs/>
            <w:noProof/>
            <w:webHidden/>
          </w:rPr>
        </w:r>
        <w:r w:rsidRPr="001C6C8F">
          <w:rPr>
            <w:b/>
            <w:bCs/>
            <w:noProof/>
            <w:webHidden/>
          </w:rPr>
          <w:fldChar w:fldCharType="separate"/>
        </w:r>
        <w:r>
          <w:rPr>
            <w:b/>
            <w:bCs/>
            <w:noProof/>
            <w:webHidden/>
          </w:rPr>
          <w:t>9</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4" w:anchor="_Toc106212088" w:history="1">
        <w:r w:rsidRPr="001C6C8F">
          <w:rPr>
            <w:rStyle w:val="Lienhypertexte"/>
            <w:rFonts w:asciiTheme="majorBidi" w:hAnsiTheme="majorBidi" w:cstheme="majorBidi"/>
            <w:b/>
            <w:bCs/>
            <w:noProof/>
          </w:rPr>
          <w:t>Figure 7– Vue globale de notre système</w:t>
        </w:r>
        <w:r w:rsidRPr="001C6C8F">
          <w:rPr>
            <w:b/>
            <w:bCs/>
            <w:noProof/>
            <w:webHidden/>
          </w:rPr>
          <w:tab/>
        </w:r>
        <w:r w:rsidRPr="001C6C8F">
          <w:rPr>
            <w:b/>
            <w:bCs/>
            <w:noProof/>
            <w:webHidden/>
          </w:rPr>
          <w:fldChar w:fldCharType="begin"/>
        </w:r>
        <w:r w:rsidRPr="001C6C8F">
          <w:rPr>
            <w:b/>
            <w:bCs/>
            <w:noProof/>
            <w:webHidden/>
          </w:rPr>
          <w:instrText xml:space="preserve"> PAGEREF _Toc106212088 \h </w:instrText>
        </w:r>
        <w:r w:rsidRPr="001C6C8F">
          <w:rPr>
            <w:b/>
            <w:bCs/>
            <w:noProof/>
            <w:webHidden/>
          </w:rPr>
        </w:r>
        <w:r w:rsidRPr="001C6C8F">
          <w:rPr>
            <w:b/>
            <w:bCs/>
            <w:noProof/>
            <w:webHidden/>
          </w:rPr>
          <w:fldChar w:fldCharType="separate"/>
        </w:r>
        <w:r>
          <w:rPr>
            <w:b/>
            <w:bCs/>
            <w:noProof/>
            <w:webHidden/>
          </w:rPr>
          <w:t>10</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5" w:anchor="_Toc106212089" w:history="1">
        <w:r w:rsidRPr="001C6C8F">
          <w:rPr>
            <w:rStyle w:val="Lienhypertexte"/>
            <w:rFonts w:asciiTheme="majorBidi" w:hAnsiTheme="majorBidi" w:cstheme="majorBidi"/>
            <w:b/>
            <w:bCs/>
            <w:noProof/>
          </w:rPr>
          <w:t>Figure 8- Uml</w:t>
        </w:r>
        <w:r w:rsidRPr="001C6C8F">
          <w:rPr>
            <w:b/>
            <w:bCs/>
            <w:noProof/>
            <w:webHidden/>
          </w:rPr>
          <w:tab/>
        </w:r>
        <w:r w:rsidRPr="001C6C8F">
          <w:rPr>
            <w:b/>
            <w:bCs/>
            <w:noProof/>
            <w:webHidden/>
          </w:rPr>
          <w:fldChar w:fldCharType="begin"/>
        </w:r>
        <w:r w:rsidRPr="001C6C8F">
          <w:rPr>
            <w:b/>
            <w:bCs/>
            <w:noProof/>
            <w:webHidden/>
          </w:rPr>
          <w:instrText xml:space="preserve"> PAGEREF _Toc106212089 \h </w:instrText>
        </w:r>
        <w:r w:rsidRPr="001C6C8F">
          <w:rPr>
            <w:b/>
            <w:bCs/>
            <w:noProof/>
            <w:webHidden/>
          </w:rPr>
        </w:r>
        <w:r w:rsidRPr="001C6C8F">
          <w:rPr>
            <w:b/>
            <w:bCs/>
            <w:noProof/>
            <w:webHidden/>
          </w:rPr>
          <w:fldChar w:fldCharType="separate"/>
        </w:r>
        <w:r>
          <w:rPr>
            <w:b/>
            <w:bCs/>
            <w:noProof/>
            <w:webHidden/>
          </w:rPr>
          <w:t>13</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6" w:anchor="_Toc106212090" w:history="1">
        <w:r w:rsidRPr="001C6C8F">
          <w:rPr>
            <w:rStyle w:val="Lienhypertexte"/>
            <w:rFonts w:asciiTheme="majorBidi" w:hAnsiTheme="majorBidi" w:cstheme="majorBidi"/>
            <w:b/>
            <w:bCs/>
            <w:noProof/>
          </w:rPr>
          <w:t>Figure 9– Utilisateur</w:t>
        </w:r>
        <w:r w:rsidRPr="001C6C8F">
          <w:rPr>
            <w:b/>
            <w:bCs/>
            <w:noProof/>
            <w:webHidden/>
          </w:rPr>
          <w:tab/>
        </w:r>
        <w:r w:rsidRPr="001C6C8F">
          <w:rPr>
            <w:b/>
            <w:bCs/>
            <w:noProof/>
            <w:webHidden/>
          </w:rPr>
          <w:fldChar w:fldCharType="begin"/>
        </w:r>
        <w:r w:rsidRPr="001C6C8F">
          <w:rPr>
            <w:b/>
            <w:bCs/>
            <w:noProof/>
            <w:webHidden/>
          </w:rPr>
          <w:instrText xml:space="preserve"> PAGEREF _Toc106212090 \h </w:instrText>
        </w:r>
        <w:r w:rsidRPr="001C6C8F">
          <w:rPr>
            <w:b/>
            <w:bCs/>
            <w:noProof/>
            <w:webHidden/>
          </w:rPr>
        </w:r>
        <w:r w:rsidRPr="001C6C8F">
          <w:rPr>
            <w:b/>
            <w:bCs/>
            <w:noProof/>
            <w:webHidden/>
          </w:rPr>
          <w:fldChar w:fldCharType="separate"/>
        </w:r>
        <w:r>
          <w:rPr>
            <w:b/>
            <w:bCs/>
            <w:noProof/>
            <w:webHidden/>
          </w:rPr>
          <w:t>14</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7" w:anchor="_Toc106212091" w:history="1">
        <w:r w:rsidRPr="001C6C8F">
          <w:rPr>
            <w:rStyle w:val="Lienhypertexte"/>
            <w:rFonts w:asciiTheme="majorBidi" w:hAnsiTheme="majorBidi" w:cstheme="majorBidi"/>
            <w:b/>
            <w:bCs/>
            <w:noProof/>
          </w:rPr>
          <w:t>Figure 10– Administrateur</w:t>
        </w:r>
        <w:r w:rsidRPr="001C6C8F">
          <w:rPr>
            <w:b/>
            <w:bCs/>
            <w:noProof/>
            <w:webHidden/>
          </w:rPr>
          <w:tab/>
        </w:r>
        <w:r w:rsidRPr="001C6C8F">
          <w:rPr>
            <w:b/>
            <w:bCs/>
            <w:noProof/>
            <w:webHidden/>
          </w:rPr>
          <w:fldChar w:fldCharType="begin"/>
        </w:r>
        <w:r w:rsidRPr="001C6C8F">
          <w:rPr>
            <w:b/>
            <w:bCs/>
            <w:noProof/>
            <w:webHidden/>
          </w:rPr>
          <w:instrText xml:space="preserve"> PAGEREF _Toc106212091 \h </w:instrText>
        </w:r>
        <w:r w:rsidRPr="001C6C8F">
          <w:rPr>
            <w:b/>
            <w:bCs/>
            <w:noProof/>
            <w:webHidden/>
          </w:rPr>
        </w:r>
        <w:r w:rsidRPr="001C6C8F">
          <w:rPr>
            <w:b/>
            <w:bCs/>
            <w:noProof/>
            <w:webHidden/>
          </w:rPr>
          <w:fldChar w:fldCharType="separate"/>
        </w:r>
        <w:r>
          <w:rPr>
            <w:b/>
            <w:bCs/>
            <w:noProof/>
            <w:webHidden/>
          </w:rPr>
          <w:t>14</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8" w:anchor="_Toc106212092" w:history="1">
        <w:r w:rsidRPr="001C6C8F">
          <w:rPr>
            <w:rStyle w:val="Lienhypertexte"/>
            <w:rFonts w:asciiTheme="majorBidi" w:hAnsiTheme="majorBidi" w:cstheme="majorBidi"/>
            <w:b/>
            <w:bCs/>
            <w:noProof/>
          </w:rPr>
          <w:t>Figure 11–Responsable de diagnostique</w:t>
        </w:r>
        <w:r w:rsidRPr="001C6C8F">
          <w:rPr>
            <w:b/>
            <w:bCs/>
            <w:noProof/>
            <w:webHidden/>
          </w:rPr>
          <w:tab/>
        </w:r>
        <w:r w:rsidRPr="001C6C8F">
          <w:rPr>
            <w:b/>
            <w:bCs/>
            <w:noProof/>
            <w:webHidden/>
          </w:rPr>
          <w:fldChar w:fldCharType="begin"/>
        </w:r>
        <w:r w:rsidRPr="001C6C8F">
          <w:rPr>
            <w:b/>
            <w:bCs/>
            <w:noProof/>
            <w:webHidden/>
          </w:rPr>
          <w:instrText xml:space="preserve"> PAGEREF _Toc106212092 \h </w:instrText>
        </w:r>
        <w:r w:rsidRPr="001C6C8F">
          <w:rPr>
            <w:b/>
            <w:bCs/>
            <w:noProof/>
            <w:webHidden/>
          </w:rPr>
        </w:r>
        <w:r w:rsidRPr="001C6C8F">
          <w:rPr>
            <w:b/>
            <w:bCs/>
            <w:noProof/>
            <w:webHidden/>
          </w:rPr>
          <w:fldChar w:fldCharType="separate"/>
        </w:r>
        <w:r>
          <w:rPr>
            <w:b/>
            <w:bCs/>
            <w:noProof/>
            <w:webHidden/>
          </w:rPr>
          <w:t>15</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19" w:anchor="_Toc106212093" w:history="1">
        <w:r w:rsidRPr="001C6C8F">
          <w:rPr>
            <w:rStyle w:val="Lienhypertexte"/>
            <w:rFonts w:asciiTheme="majorBidi" w:hAnsiTheme="majorBidi" w:cstheme="majorBidi"/>
            <w:b/>
            <w:bCs/>
            <w:noProof/>
          </w:rPr>
          <w:t>Figure 12</w:t>
        </w:r>
        <w:r w:rsidRPr="001C6C8F">
          <w:rPr>
            <w:rStyle w:val="Lienhypertexte"/>
            <w:b/>
            <w:bCs/>
            <w:noProof/>
          </w:rPr>
          <w:t>– Responsable de  maintenance</w:t>
        </w:r>
        <w:r w:rsidRPr="001C6C8F">
          <w:rPr>
            <w:b/>
            <w:bCs/>
            <w:noProof/>
            <w:webHidden/>
          </w:rPr>
          <w:tab/>
        </w:r>
        <w:r w:rsidRPr="001C6C8F">
          <w:rPr>
            <w:b/>
            <w:bCs/>
            <w:noProof/>
            <w:webHidden/>
          </w:rPr>
          <w:fldChar w:fldCharType="begin"/>
        </w:r>
        <w:r w:rsidRPr="001C6C8F">
          <w:rPr>
            <w:b/>
            <w:bCs/>
            <w:noProof/>
            <w:webHidden/>
          </w:rPr>
          <w:instrText xml:space="preserve"> PAGEREF _Toc106212093 \h </w:instrText>
        </w:r>
        <w:r w:rsidRPr="001C6C8F">
          <w:rPr>
            <w:b/>
            <w:bCs/>
            <w:noProof/>
            <w:webHidden/>
          </w:rPr>
        </w:r>
        <w:r w:rsidRPr="001C6C8F">
          <w:rPr>
            <w:b/>
            <w:bCs/>
            <w:noProof/>
            <w:webHidden/>
          </w:rPr>
          <w:fldChar w:fldCharType="separate"/>
        </w:r>
        <w:r>
          <w:rPr>
            <w:b/>
            <w:bCs/>
            <w:noProof/>
            <w:webHidden/>
          </w:rPr>
          <w:t>15</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0" w:anchor="_Toc106212094" w:history="1">
        <w:r w:rsidRPr="001C6C8F">
          <w:rPr>
            <w:rStyle w:val="Lienhypertexte"/>
            <w:rFonts w:asciiTheme="majorBidi" w:hAnsiTheme="majorBidi" w:cstheme="majorBidi"/>
            <w:b/>
            <w:bCs/>
            <w:noProof/>
          </w:rPr>
          <w:t>Figure 13– Mécanicien</w:t>
        </w:r>
        <w:r w:rsidRPr="001C6C8F">
          <w:rPr>
            <w:b/>
            <w:bCs/>
            <w:noProof/>
            <w:webHidden/>
          </w:rPr>
          <w:tab/>
        </w:r>
        <w:r w:rsidRPr="001C6C8F">
          <w:rPr>
            <w:b/>
            <w:bCs/>
            <w:noProof/>
            <w:webHidden/>
          </w:rPr>
          <w:fldChar w:fldCharType="begin"/>
        </w:r>
        <w:r w:rsidRPr="001C6C8F">
          <w:rPr>
            <w:b/>
            <w:bCs/>
            <w:noProof/>
            <w:webHidden/>
          </w:rPr>
          <w:instrText xml:space="preserve"> PAGEREF _Toc106212094 \h </w:instrText>
        </w:r>
        <w:r w:rsidRPr="001C6C8F">
          <w:rPr>
            <w:b/>
            <w:bCs/>
            <w:noProof/>
            <w:webHidden/>
          </w:rPr>
        </w:r>
        <w:r w:rsidRPr="001C6C8F">
          <w:rPr>
            <w:b/>
            <w:bCs/>
            <w:noProof/>
            <w:webHidden/>
          </w:rPr>
          <w:fldChar w:fldCharType="separate"/>
        </w:r>
        <w:r>
          <w:rPr>
            <w:b/>
            <w:bCs/>
            <w:noProof/>
            <w:webHidden/>
          </w:rPr>
          <w:t>16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1" w:anchor="_Toc106212095" w:history="1">
        <w:r w:rsidRPr="001C6C8F">
          <w:rPr>
            <w:rStyle w:val="Lienhypertexte"/>
            <w:rFonts w:asciiTheme="majorBidi" w:hAnsiTheme="majorBidi" w:cstheme="majorBidi"/>
            <w:b/>
            <w:bCs/>
            <w:noProof/>
          </w:rPr>
          <w:t>Figure 14– Magasinier</w:t>
        </w:r>
        <w:r w:rsidRPr="001C6C8F">
          <w:rPr>
            <w:b/>
            <w:bCs/>
            <w:noProof/>
            <w:webHidden/>
          </w:rPr>
          <w:tab/>
        </w:r>
        <w:r w:rsidRPr="001C6C8F">
          <w:rPr>
            <w:b/>
            <w:bCs/>
            <w:noProof/>
            <w:webHidden/>
          </w:rPr>
          <w:fldChar w:fldCharType="begin"/>
        </w:r>
        <w:r w:rsidRPr="001C6C8F">
          <w:rPr>
            <w:b/>
            <w:bCs/>
            <w:noProof/>
            <w:webHidden/>
          </w:rPr>
          <w:instrText xml:space="preserve"> PAGEREF _Toc106212095 \h </w:instrText>
        </w:r>
        <w:r w:rsidRPr="001C6C8F">
          <w:rPr>
            <w:b/>
            <w:bCs/>
            <w:noProof/>
            <w:webHidden/>
          </w:rPr>
        </w:r>
        <w:r w:rsidRPr="001C6C8F">
          <w:rPr>
            <w:b/>
            <w:bCs/>
            <w:noProof/>
            <w:webHidden/>
          </w:rPr>
          <w:fldChar w:fldCharType="separate"/>
        </w:r>
        <w:r>
          <w:rPr>
            <w:b/>
            <w:bCs/>
            <w:noProof/>
            <w:webHidden/>
          </w:rPr>
          <w:t>16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2" w:anchor="_Toc106212096" w:history="1">
        <w:r w:rsidRPr="001C6C8F">
          <w:rPr>
            <w:rStyle w:val="Lienhypertexte"/>
            <w:rFonts w:asciiTheme="majorBidi" w:hAnsiTheme="majorBidi" w:cstheme="majorBidi"/>
            <w:b/>
            <w:bCs/>
            <w:noProof/>
          </w:rPr>
          <w:t>Figure 15– Client</w:t>
        </w:r>
        <w:r w:rsidRPr="001C6C8F">
          <w:rPr>
            <w:b/>
            <w:bCs/>
            <w:noProof/>
            <w:webHidden/>
          </w:rPr>
          <w:tab/>
        </w:r>
        <w:r w:rsidRPr="001C6C8F">
          <w:rPr>
            <w:b/>
            <w:bCs/>
            <w:noProof/>
            <w:webHidden/>
          </w:rPr>
          <w:fldChar w:fldCharType="begin"/>
        </w:r>
        <w:r w:rsidRPr="001C6C8F">
          <w:rPr>
            <w:b/>
            <w:bCs/>
            <w:noProof/>
            <w:webHidden/>
          </w:rPr>
          <w:instrText xml:space="preserve"> PAGEREF _Toc106212096 \h </w:instrText>
        </w:r>
        <w:r w:rsidRPr="001C6C8F">
          <w:rPr>
            <w:b/>
            <w:bCs/>
            <w:noProof/>
            <w:webHidden/>
          </w:rPr>
        </w:r>
        <w:r w:rsidRPr="001C6C8F">
          <w:rPr>
            <w:b/>
            <w:bCs/>
            <w:noProof/>
            <w:webHidden/>
          </w:rPr>
          <w:fldChar w:fldCharType="separate"/>
        </w:r>
        <w:r>
          <w:rPr>
            <w:b/>
            <w:bCs/>
            <w:noProof/>
            <w:webHidden/>
          </w:rPr>
          <w:t>16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3" w:anchor="_Toc106212097" w:history="1">
        <w:r w:rsidRPr="001C6C8F">
          <w:rPr>
            <w:rStyle w:val="Lienhypertexte"/>
            <w:rFonts w:asciiTheme="majorBidi" w:hAnsiTheme="majorBidi" w:cstheme="majorBidi"/>
            <w:b/>
            <w:bCs/>
            <w:noProof/>
          </w:rPr>
          <w:t>Figure 16</w:t>
        </w:r>
        <w:r w:rsidRPr="001C6C8F">
          <w:rPr>
            <w:rStyle w:val="Lienhypertexte"/>
            <w:rFonts w:asciiTheme="majorBidi" w:hAnsiTheme="majorBidi" w:cstheme="majorBidi"/>
            <w:b/>
            <w:bCs/>
            <w:noProof/>
            <w:shd w:val="clear" w:color="auto" w:fill="FFFFFF"/>
          </w:rPr>
          <w:t>–Diagramme de cas d’utilisation globale</w:t>
        </w:r>
        <w:r w:rsidRPr="001C6C8F">
          <w:rPr>
            <w:b/>
            <w:bCs/>
            <w:noProof/>
            <w:webHidden/>
          </w:rPr>
          <w:tab/>
        </w:r>
        <w:r w:rsidRPr="001C6C8F">
          <w:rPr>
            <w:b/>
            <w:bCs/>
            <w:noProof/>
            <w:webHidden/>
          </w:rPr>
          <w:fldChar w:fldCharType="begin"/>
        </w:r>
        <w:r w:rsidRPr="001C6C8F">
          <w:rPr>
            <w:b/>
            <w:bCs/>
            <w:noProof/>
            <w:webHidden/>
          </w:rPr>
          <w:instrText xml:space="preserve"> PAGEREF _Toc106212097 \h </w:instrText>
        </w:r>
        <w:r w:rsidRPr="001C6C8F">
          <w:rPr>
            <w:b/>
            <w:bCs/>
            <w:noProof/>
            <w:webHidden/>
          </w:rPr>
        </w:r>
        <w:r w:rsidRPr="001C6C8F">
          <w:rPr>
            <w:b/>
            <w:bCs/>
            <w:noProof/>
            <w:webHidden/>
          </w:rPr>
          <w:fldChar w:fldCharType="separate"/>
        </w:r>
        <w:r>
          <w:rPr>
            <w:b/>
            <w:bCs/>
            <w:noProof/>
            <w:webHidden/>
          </w:rPr>
          <w:t>17</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4" w:anchor="_Toc106212098" w:history="1">
        <w:r w:rsidRPr="001C6C8F">
          <w:rPr>
            <w:rStyle w:val="Lienhypertexte"/>
            <w:rFonts w:asciiTheme="majorBidi" w:hAnsiTheme="majorBidi" w:cstheme="majorBidi"/>
            <w:b/>
            <w:bCs/>
            <w:noProof/>
          </w:rPr>
          <w:t>Figure 17</w:t>
        </w:r>
        <w:r w:rsidRPr="001C6C8F">
          <w:rPr>
            <w:rStyle w:val="Lienhypertexte"/>
            <w:rFonts w:asciiTheme="majorBidi" w:hAnsiTheme="majorBidi" w:cstheme="majorBidi"/>
            <w:b/>
            <w:bCs/>
            <w:noProof/>
            <w:shd w:val="clear" w:color="auto" w:fill="FFFFFF"/>
          </w:rPr>
          <w:t>– Raffinement du cas d’utilisation ‘’S’authentifier ‘’</w:t>
        </w:r>
        <w:r w:rsidRPr="001C6C8F">
          <w:rPr>
            <w:b/>
            <w:bCs/>
            <w:noProof/>
            <w:webHidden/>
          </w:rPr>
          <w:tab/>
        </w:r>
        <w:r w:rsidRPr="001C6C8F">
          <w:rPr>
            <w:b/>
            <w:bCs/>
            <w:noProof/>
            <w:webHidden/>
          </w:rPr>
          <w:fldChar w:fldCharType="begin"/>
        </w:r>
        <w:r w:rsidRPr="001C6C8F">
          <w:rPr>
            <w:b/>
            <w:bCs/>
            <w:noProof/>
            <w:webHidden/>
          </w:rPr>
          <w:instrText xml:space="preserve"> PAGEREF _Toc106212098 \h </w:instrText>
        </w:r>
        <w:r w:rsidRPr="001C6C8F">
          <w:rPr>
            <w:b/>
            <w:bCs/>
            <w:noProof/>
            <w:webHidden/>
          </w:rPr>
        </w:r>
        <w:r w:rsidRPr="001C6C8F">
          <w:rPr>
            <w:b/>
            <w:bCs/>
            <w:noProof/>
            <w:webHidden/>
          </w:rPr>
          <w:fldChar w:fldCharType="separate"/>
        </w:r>
        <w:r>
          <w:rPr>
            <w:b/>
            <w:bCs/>
            <w:noProof/>
            <w:webHidden/>
          </w:rPr>
          <w:t>19</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5" w:anchor="_Toc106212099" w:history="1">
        <w:r w:rsidRPr="001C6C8F">
          <w:rPr>
            <w:rStyle w:val="Lienhypertexte"/>
            <w:rFonts w:asciiTheme="majorBidi" w:hAnsiTheme="majorBidi" w:cstheme="majorBidi"/>
            <w:b/>
            <w:bCs/>
            <w:noProof/>
          </w:rPr>
          <w:t>Figure 18</w:t>
        </w:r>
        <w:r w:rsidRPr="001C6C8F">
          <w:rPr>
            <w:rStyle w:val="Lienhypertexte"/>
            <w:rFonts w:asciiTheme="majorBidi" w:hAnsiTheme="majorBidi" w:cstheme="majorBidi"/>
            <w:b/>
            <w:bCs/>
            <w:noProof/>
            <w:shd w:val="clear" w:color="auto" w:fill="FFFFFF"/>
          </w:rPr>
          <w:t>– Raffinement du cas d’utilisation ‘’Gestion des utilisateurs‘’</w:t>
        </w:r>
        <w:r w:rsidRPr="001C6C8F">
          <w:rPr>
            <w:b/>
            <w:bCs/>
            <w:noProof/>
            <w:webHidden/>
          </w:rPr>
          <w:tab/>
        </w:r>
        <w:r w:rsidRPr="001C6C8F">
          <w:rPr>
            <w:b/>
            <w:bCs/>
            <w:noProof/>
            <w:webHidden/>
          </w:rPr>
          <w:fldChar w:fldCharType="begin"/>
        </w:r>
        <w:r w:rsidRPr="001C6C8F">
          <w:rPr>
            <w:b/>
            <w:bCs/>
            <w:noProof/>
            <w:webHidden/>
          </w:rPr>
          <w:instrText xml:space="preserve"> PAGEREF _Toc106212099 \h </w:instrText>
        </w:r>
        <w:r w:rsidRPr="001C6C8F">
          <w:rPr>
            <w:b/>
            <w:bCs/>
            <w:noProof/>
            <w:webHidden/>
          </w:rPr>
        </w:r>
        <w:r w:rsidRPr="001C6C8F">
          <w:rPr>
            <w:b/>
            <w:bCs/>
            <w:noProof/>
            <w:webHidden/>
          </w:rPr>
          <w:fldChar w:fldCharType="separate"/>
        </w:r>
        <w:r>
          <w:rPr>
            <w:b/>
            <w:bCs/>
            <w:noProof/>
            <w:webHidden/>
          </w:rPr>
          <w:t>20</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6" w:anchor="_Toc106212100" w:history="1">
        <w:r w:rsidRPr="001C6C8F">
          <w:rPr>
            <w:rStyle w:val="Lienhypertexte"/>
            <w:rFonts w:asciiTheme="majorBidi" w:hAnsiTheme="majorBidi" w:cstheme="majorBidi"/>
            <w:b/>
            <w:bCs/>
            <w:noProof/>
          </w:rPr>
          <w:t>Figure 19</w:t>
        </w:r>
        <w:r w:rsidRPr="001C6C8F">
          <w:rPr>
            <w:rStyle w:val="Lienhypertexte"/>
            <w:rFonts w:ascii="Arial" w:hAnsi="Arial" w:cs="Arial"/>
            <w:b/>
            <w:bCs/>
            <w:noProof/>
            <w:shd w:val="clear" w:color="auto" w:fill="FFFFFF"/>
          </w:rPr>
          <w:t>– Raffinement du cas d’utilisation ‘’Gestion des factures‘’</w:t>
        </w:r>
        <w:r w:rsidRPr="001C6C8F">
          <w:rPr>
            <w:b/>
            <w:bCs/>
            <w:noProof/>
            <w:webHidden/>
          </w:rPr>
          <w:tab/>
        </w:r>
        <w:r w:rsidRPr="001C6C8F">
          <w:rPr>
            <w:b/>
            <w:bCs/>
            <w:noProof/>
            <w:webHidden/>
          </w:rPr>
          <w:fldChar w:fldCharType="begin"/>
        </w:r>
        <w:r w:rsidRPr="001C6C8F">
          <w:rPr>
            <w:b/>
            <w:bCs/>
            <w:noProof/>
            <w:webHidden/>
          </w:rPr>
          <w:instrText xml:space="preserve"> PAGEREF _Toc106212100 \h </w:instrText>
        </w:r>
        <w:r w:rsidRPr="001C6C8F">
          <w:rPr>
            <w:b/>
            <w:bCs/>
            <w:noProof/>
            <w:webHidden/>
          </w:rPr>
        </w:r>
        <w:r w:rsidRPr="001C6C8F">
          <w:rPr>
            <w:b/>
            <w:bCs/>
            <w:noProof/>
            <w:webHidden/>
          </w:rPr>
          <w:fldChar w:fldCharType="separate"/>
        </w:r>
        <w:r>
          <w:rPr>
            <w:b/>
            <w:bCs/>
            <w:noProof/>
            <w:webHidden/>
          </w:rPr>
          <w:t>23</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7" w:anchor="_Toc106212101" w:history="1">
        <w:r w:rsidRPr="001C6C8F">
          <w:rPr>
            <w:rStyle w:val="Lienhypertexte"/>
            <w:rFonts w:asciiTheme="majorBidi" w:hAnsiTheme="majorBidi" w:cstheme="majorBidi"/>
            <w:b/>
            <w:bCs/>
            <w:noProof/>
          </w:rPr>
          <w:t>Figure 20</w:t>
        </w:r>
        <w:r w:rsidRPr="001C6C8F">
          <w:rPr>
            <w:rStyle w:val="Lienhypertexte"/>
            <w:rFonts w:asciiTheme="majorBidi" w:hAnsiTheme="majorBidi" w:cstheme="majorBidi"/>
            <w:b/>
            <w:bCs/>
            <w:noProof/>
            <w:shd w:val="clear" w:color="auto" w:fill="FFFFFF"/>
          </w:rPr>
          <w:t>– Raffinement du cas d’utilisation ‘’Gestion des clients‘’</w:t>
        </w:r>
        <w:r w:rsidRPr="001C6C8F">
          <w:rPr>
            <w:b/>
            <w:bCs/>
            <w:noProof/>
            <w:webHidden/>
          </w:rPr>
          <w:tab/>
        </w:r>
        <w:r w:rsidRPr="001C6C8F">
          <w:rPr>
            <w:b/>
            <w:bCs/>
            <w:noProof/>
            <w:webHidden/>
          </w:rPr>
          <w:fldChar w:fldCharType="begin"/>
        </w:r>
        <w:r w:rsidRPr="001C6C8F">
          <w:rPr>
            <w:b/>
            <w:bCs/>
            <w:noProof/>
            <w:webHidden/>
          </w:rPr>
          <w:instrText xml:space="preserve"> PAGEREF _Toc106212101 \h </w:instrText>
        </w:r>
        <w:r w:rsidRPr="001C6C8F">
          <w:rPr>
            <w:b/>
            <w:bCs/>
            <w:noProof/>
            <w:webHidden/>
          </w:rPr>
        </w:r>
        <w:r w:rsidRPr="001C6C8F">
          <w:rPr>
            <w:b/>
            <w:bCs/>
            <w:noProof/>
            <w:webHidden/>
          </w:rPr>
          <w:fldChar w:fldCharType="separate"/>
        </w:r>
        <w:r>
          <w:rPr>
            <w:b/>
            <w:bCs/>
            <w:noProof/>
            <w:webHidden/>
          </w:rPr>
          <w:t>24</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8" w:anchor="_Toc106212102" w:history="1">
        <w:r w:rsidRPr="001C6C8F">
          <w:rPr>
            <w:rStyle w:val="Lienhypertexte"/>
            <w:rFonts w:asciiTheme="majorBidi" w:hAnsiTheme="majorBidi" w:cstheme="majorBidi"/>
            <w:b/>
            <w:bCs/>
            <w:noProof/>
          </w:rPr>
          <w:t>Figure 21</w:t>
        </w:r>
        <w:r w:rsidRPr="001C6C8F">
          <w:rPr>
            <w:rStyle w:val="Lienhypertexte"/>
            <w:rFonts w:asciiTheme="majorBidi" w:hAnsiTheme="majorBidi" w:cstheme="majorBidi"/>
            <w:b/>
            <w:bCs/>
            <w:noProof/>
            <w:shd w:val="clear" w:color="auto" w:fill="FFFFFF"/>
          </w:rPr>
          <w:t>– Raffinement du cas d’utilisation ‘’Gestion des véhicules‘’</w:t>
        </w:r>
        <w:r w:rsidRPr="001C6C8F">
          <w:rPr>
            <w:b/>
            <w:bCs/>
            <w:noProof/>
            <w:webHidden/>
          </w:rPr>
          <w:tab/>
        </w:r>
        <w:r w:rsidRPr="001C6C8F">
          <w:rPr>
            <w:b/>
            <w:bCs/>
            <w:noProof/>
            <w:webHidden/>
          </w:rPr>
          <w:fldChar w:fldCharType="begin"/>
        </w:r>
        <w:r w:rsidRPr="001C6C8F">
          <w:rPr>
            <w:b/>
            <w:bCs/>
            <w:noProof/>
            <w:webHidden/>
          </w:rPr>
          <w:instrText xml:space="preserve"> PAGEREF _Toc106212102 \h </w:instrText>
        </w:r>
        <w:r w:rsidRPr="001C6C8F">
          <w:rPr>
            <w:b/>
            <w:bCs/>
            <w:noProof/>
            <w:webHidden/>
          </w:rPr>
        </w:r>
        <w:r w:rsidRPr="001C6C8F">
          <w:rPr>
            <w:b/>
            <w:bCs/>
            <w:noProof/>
            <w:webHidden/>
          </w:rPr>
          <w:fldChar w:fldCharType="separate"/>
        </w:r>
        <w:r>
          <w:rPr>
            <w:b/>
            <w:bCs/>
            <w:noProof/>
            <w:webHidden/>
          </w:rPr>
          <w:t>26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29" w:anchor="_Toc106212103" w:history="1">
        <w:r w:rsidRPr="001C6C8F">
          <w:rPr>
            <w:rStyle w:val="Lienhypertexte"/>
            <w:rFonts w:asciiTheme="majorBidi" w:hAnsiTheme="majorBidi" w:cstheme="majorBidi"/>
            <w:b/>
            <w:bCs/>
            <w:noProof/>
          </w:rPr>
          <w:t>Figure 23– Diagramme de séquence du cas « S’authentifier »</w:t>
        </w:r>
        <w:r w:rsidRPr="001C6C8F">
          <w:rPr>
            <w:b/>
            <w:bCs/>
            <w:noProof/>
            <w:webHidden/>
          </w:rPr>
          <w:tab/>
        </w:r>
        <w:r w:rsidRPr="001C6C8F">
          <w:rPr>
            <w:b/>
            <w:bCs/>
            <w:noProof/>
            <w:webHidden/>
          </w:rPr>
          <w:fldChar w:fldCharType="begin"/>
        </w:r>
        <w:r w:rsidRPr="001C6C8F">
          <w:rPr>
            <w:b/>
            <w:bCs/>
            <w:noProof/>
            <w:webHidden/>
          </w:rPr>
          <w:instrText xml:space="preserve"> PAGEREF _Toc106212103 \h </w:instrText>
        </w:r>
        <w:r w:rsidRPr="001C6C8F">
          <w:rPr>
            <w:b/>
            <w:bCs/>
            <w:noProof/>
            <w:webHidden/>
          </w:rPr>
        </w:r>
        <w:r w:rsidRPr="001C6C8F">
          <w:rPr>
            <w:b/>
            <w:bCs/>
            <w:noProof/>
            <w:webHidden/>
          </w:rPr>
          <w:fldChar w:fldCharType="separate"/>
        </w:r>
        <w:r>
          <w:rPr>
            <w:b/>
            <w:bCs/>
            <w:noProof/>
            <w:webHidden/>
          </w:rPr>
          <w:t>29</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0" w:anchor="_Toc106212104" w:history="1">
        <w:r w:rsidRPr="001C6C8F">
          <w:rPr>
            <w:rStyle w:val="Lienhypertexte"/>
            <w:rFonts w:asciiTheme="majorBidi" w:hAnsiTheme="majorBidi" w:cstheme="majorBidi"/>
            <w:b/>
            <w:bCs/>
            <w:noProof/>
          </w:rPr>
          <w:t>Figure 23– Diagramme de séquence du cas « Ajouter utilisateur »</w:t>
        </w:r>
        <w:r w:rsidRPr="001C6C8F">
          <w:rPr>
            <w:b/>
            <w:bCs/>
            <w:noProof/>
            <w:webHidden/>
          </w:rPr>
          <w:tab/>
        </w:r>
        <w:r w:rsidRPr="001C6C8F">
          <w:rPr>
            <w:b/>
            <w:bCs/>
            <w:noProof/>
            <w:webHidden/>
          </w:rPr>
          <w:fldChar w:fldCharType="begin"/>
        </w:r>
        <w:r w:rsidRPr="001C6C8F">
          <w:rPr>
            <w:b/>
            <w:bCs/>
            <w:noProof/>
            <w:webHidden/>
          </w:rPr>
          <w:instrText xml:space="preserve"> PAGEREF _Toc106212104 \h </w:instrText>
        </w:r>
        <w:r w:rsidRPr="001C6C8F">
          <w:rPr>
            <w:b/>
            <w:bCs/>
            <w:noProof/>
            <w:webHidden/>
          </w:rPr>
        </w:r>
        <w:r w:rsidRPr="001C6C8F">
          <w:rPr>
            <w:b/>
            <w:bCs/>
            <w:noProof/>
            <w:webHidden/>
          </w:rPr>
          <w:fldChar w:fldCharType="separate"/>
        </w:r>
        <w:r>
          <w:rPr>
            <w:b/>
            <w:bCs/>
            <w:noProof/>
            <w:webHidden/>
          </w:rPr>
          <w:t>30</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1" w:anchor="_Toc106212105" w:history="1">
        <w:r w:rsidRPr="001C6C8F">
          <w:rPr>
            <w:rStyle w:val="Lienhypertexte"/>
            <w:rFonts w:asciiTheme="majorBidi" w:hAnsiTheme="majorBidi" w:cstheme="majorBidi"/>
            <w:b/>
            <w:bCs/>
            <w:noProof/>
          </w:rPr>
          <w:t>Figure 24– Diagramme de séquence du cas « Modifier utilisateur »</w:t>
        </w:r>
        <w:r w:rsidRPr="001C6C8F">
          <w:rPr>
            <w:b/>
            <w:bCs/>
            <w:noProof/>
            <w:webHidden/>
          </w:rPr>
          <w:tab/>
        </w:r>
        <w:r w:rsidRPr="001C6C8F">
          <w:rPr>
            <w:b/>
            <w:bCs/>
            <w:noProof/>
            <w:webHidden/>
          </w:rPr>
          <w:fldChar w:fldCharType="begin"/>
        </w:r>
        <w:r w:rsidRPr="001C6C8F">
          <w:rPr>
            <w:b/>
            <w:bCs/>
            <w:noProof/>
            <w:webHidden/>
          </w:rPr>
          <w:instrText xml:space="preserve"> PAGEREF _Toc106212105 \h </w:instrText>
        </w:r>
        <w:r w:rsidRPr="001C6C8F">
          <w:rPr>
            <w:b/>
            <w:bCs/>
            <w:noProof/>
            <w:webHidden/>
          </w:rPr>
        </w:r>
        <w:r w:rsidRPr="001C6C8F">
          <w:rPr>
            <w:b/>
            <w:bCs/>
            <w:noProof/>
            <w:webHidden/>
          </w:rPr>
          <w:fldChar w:fldCharType="separate"/>
        </w:r>
        <w:r>
          <w:rPr>
            <w:b/>
            <w:bCs/>
            <w:noProof/>
            <w:webHidden/>
          </w:rPr>
          <w:t>31</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2" w:anchor="_Toc106212106" w:history="1">
        <w:r w:rsidRPr="001C6C8F">
          <w:rPr>
            <w:rStyle w:val="Lienhypertexte"/>
            <w:rFonts w:asciiTheme="majorBidi" w:hAnsiTheme="majorBidi" w:cstheme="majorBidi"/>
            <w:b/>
            <w:bCs/>
            <w:noProof/>
          </w:rPr>
          <w:t>Figure 25– Diagramme de séquence du cas « Supprimer utilisateur »</w:t>
        </w:r>
        <w:r w:rsidRPr="001C6C8F">
          <w:rPr>
            <w:b/>
            <w:bCs/>
            <w:noProof/>
            <w:webHidden/>
          </w:rPr>
          <w:tab/>
        </w:r>
        <w:r w:rsidRPr="001C6C8F">
          <w:rPr>
            <w:b/>
            <w:bCs/>
            <w:noProof/>
            <w:webHidden/>
          </w:rPr>
          <w:fldChar w:fldCharType="begin"/>
        </w:r>
        <w:r w:rsidRPr="001C6C8F">
          <w:rPr>
            <w:b/>
            <w:bCs/>
            <w:noProof/>
            <w:webHidden/>
          </w:rPr>
          <w:instrText xml:space="preserve"> PAGEREF _Toc106212106 \h </w:instrText>
        </w:r>
        <w:r w:rsidRPr="001C6C8F">
          <w:rPr>
            <w:b/>
            <w:bCs/>
            <w:noProof/>
            <w:webHidden/>
          </w:rPr>
        </w:r>
        <w:r w:rsidRPr="001C6C8F">
          <w:rPr>
            <w:b/>
            <w:bCs/>
            <w:noProof/>
            <w:webHidden/>
          </w:rPr>
          <w:fldChar w:fldCharType="separate"/>
        </w:r>
        <w:r>
          <w:rPr>
            <w:b/>
            <w:bCs/>
            <w:noProof/>
            <w:webHidden/>
          </w:rPr>
          <w:t>32</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3" w:anchor="_Toc106212107" w:history="1">
        <w:r w:rsidRPr="001C6C8F">
          <w:rPr>
            <w:rStyle w:val="Lienhypertexte"/>
            <w:rFonts w:asciiTheme="majorBidi" w:hAnsiTheme="majorBidi" w:cstheme="majorBidi"/>
            <w:b/>
            <w:bCs/>
            <w:noProof/>
          </w:rPr>
          <w:t>Figure 26– Diagramme de séquence du cas « Consulter statistiques »</w:t>
        </w:r>
        <w:r w:rsidRPr="001C6C8F">
          <w:rPr>
            <w:b/>
            <w:bCs/>
            <w:noProof/>
            <w:webHidden/>
          </w:rPr>
          <w:tab/>
        </w:r>
        <w:r w:rsidRPr="001C6C8F">
          <w:rPr>
            <w:b/>
            <w:bCs/>
            <w:noProof/>
            <w:webHidden/>
          </w:rPr>
          <w:fldChar w:fldCharType="begin"/>
        </w:r>
        <w:r w:rsidRPr="001C6C8F">
          <w:rPr>
            <w:b/>
            <w:bCs/>
            <w:noProof/>
            <w:webHidden/>
          </w:rPr>
          <w:instrText xml:space="preserve"> PAGEREF _Toc106212107 \h </w:instrText>
        </w:r>
        <w:r w:rsidRPr="001C6C8F">
          <w:rPr>
            <w:b/>
            <w:bCs/>
            <w:noProof/>
            <w:webHidden/>
          </w:rPr>
        </w:r>
        <w:r w:rsidRPr="001C6C8F">
          <w:rPr>
            <w:b/>
            <w:bCs/>
            <w:noProof/>
            <w:webHidden/>
          </w:rPr>
          <w:fldChar w:fldCharType="separate"/>
        </w:r>
        <w:r>
          <w:rPr>
            <w:b/>
            <w:bCs/>
            <w:noProof/>
            <w:webHidden/>
          </w:rPr>
          <w:t>33</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4" w:anchor="_Toc106212108" w:history="1">
        <w:r w:rsidRPr="001C6C8F">
          <w:rPr>
            <w:rStyle w:val="Lienhypertexte"/>
            <w:rFonts w:asciiTheme="majorBidi" w:hAnsiTheme="majorBidi" w:cstheme="majorBidi"/>
            <w:b/>
            <w:bCs/>
            <w:noProof/>
          </w:rPr>
          <w:t>Figure 27– Diagramme de séquence du cas « Ajouter client »</w:t>
        </w:r>
        <w:r w:rsidRPr="001C6C8F">
          <w:rPr>
            <w:b/>
            <w:bCs/>
            <w:noProof/>
            <w:webHidden/>
          </w:rPr>
          <w:tab/>
        </w:r>
        <w:r w:rsidRPr="001C6C8F">
          <w:rPr>
            <w:b/>
            <w:bCs/>
            <w:noProof/>
            <w:webHidden/>
          </w:rPr>
          <w:fldChar w:fldCharType="begin"/>
        </w:r>
        <w:r w:rsidRPr="001C6C8F">
          <w:rPr>
            <w:b/>
            <w:bCs/>
            <w:noProof/>
            <w:webHidden/>
          </w:rPr>
          <w:instrText xml:space="preserve"> PAGEREF _Toc106212108 \h </w:instrText>
        </w:r>
        <w:r w:rsidRPr="001C6C8F">
          <w:rPr>
            <w:b/>
            <w:bCs/>
            <w:noProof/>
            <w:webHidden/>
          </w:rPr>
        </w:r>
        <w:r w:rsidRPr="001C6C8F">
          <w:rPr>
            <w:b/>
            <w:bCs/>
            <w:noProof/>
            <w:webHidden/>
          </w:rPr>
          <w:fldChar w:fldCharType="separate"/>
        </w:r>
        <w:r>
          <w:rPr>
            <w:b/>
            <w:bCs/>
            <w:noProof/>
            <w:webHidden/>
          </w:rPr>
          <w:t>34</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5" w:anchor="_Toc106212109" w:history="1">
        <w:r w:rsidRPr="001C6C8F">
          <w:rPr>
            <w:rStyle w:val="Lienhypertexte"/>
            <w:rFonts w:asciiTheme="majorBidi" w:hAnsiTheme="majorBidi" w:cstheme="majorBidi"/>
            <w:b/>
            <w:bCs/>
            <w:noProof/>
          </w:rPr>
          <w:t>Figure 28– Diagramme de séquence du cas « Modifier client »</w:t>
        </w:r>
        <w:r w:rsidRPr="001C6C8F">
          <w:rPr>
            <w:b/>
            <w:bCs/>
            <w:noProof/>
            <w:webHidden/>
          </w:rPr>
          <w:tab/>
        </w:r>
        <w:r w:rsidRPr="001C6C8F">
          <w:rPr>
            <w:b/>
            <w:bCs/>
            <w:noProof/>
            <w:webHidden/>
          </w:rPr>
          <w:fldChar w:fldCharType="begin"/>
        </w:r>
        <w:r w:rsidRPr="001C6C8F">
          <w:rPr>
            <w:b/>
            <w:bCs/>
            <w:noProof/>
            <w:webHidden/>
          </w:rPr>
          <w:instrText xml:space="preserve"> PAGEREF _Toc106212109 \h </w:instrText>
        </w:r>
        <w:r w:rsidRPr="001C6C8F">
          <w:rPr>
            <w:b/>
            <w:bCs/>
            <w:noProof/>
            <w:webHidden/>
          </w:rPr>
        </w:r>
        <w:r w:rsidRPr="001C6C8F">
          <w:rPr>
            <w:b/>
            <w:bCs/>
            <w:noProof/>
            <w:webHidden/>
          </w:rPr>
          <w:fldChar w:fldCharType="separate"/>
        </w:r>
        <w:r>
          <w:rPr>
            <w:b/>
            <w:bCs/>
            <w:noProof/>
            <w:webHidden/>
          </w:rPr>
          <w:t>35</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w:anchor="_Toc106212110" w:history="1">
        <w:r w:rsidRPr="001C6C8F">
          <w:rPr>
            <w:rStyle w:val="Lienhypertexte"/>
            <w:rFonts w:asciiTheme="majorBidi" w:hAnsiTheme="majorBidi" w:cstheme="majorBidi"/>
            <w:b/>
            <w:bCs/>
            <w:noProof/>
          </w:rPr>
          <w:t>Figure 29– Diagramme de séquence du cas « Supprimer client »</w:t>
        </w:r>
        <w:r w:rsidRPr="001C6C8F">
          <w:rPr>
            <w:b/>
            <w:bCs/>
            <w:noProof/>
            <w:webHidden/>
          </w:rPr>
          <w:tab/>
        </w:r>
        <w:r w:rsidRPr="001C6C8F">
          <w:rPr>
            <w:b/>
            <w:bCs/>
            <w:noProof/>
            <w:webHidden/>
          </w:rPr>
          <w:fldChar w:fldCharType="begin"/>
        </w:r>
        <w:r w:rsidRPr="001C6C8F">
          <w:rPr>
            <w:b/>
            <w:bCs/>
            <w:noProof/>
            <w:webHidden/>
          </w:rPr>
          <w:instrText xml:space="preserve"> PAGEREF _Toc106212110 \h </w:instrText>
        </w:r>
        <w:r w:rsidRPr="001C6C8F">
          <w:rPr>
            <w:b/>
            <w:bCs/>
            <w:noProof/>
            <w:webHidden/>
          </w:rPr>
        </w:r>
        <w:r w:rsidRPr="001C6C8F">
          <w:rPr>
            <w:b/>
            <w:bCs/>
            <w:noProof/>
            <w:webHidden/>
          </w:rPr>
          <w:fldChar w:fldCharType="separate"/>
        </w:r>
        <w:r>
          <w:rPr>
            <w:b/>
            <w:bCs/>
            <w:noProof/>
            <w:webHidden/>
          </w:rPr>
          <w:t>36</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6" w:anchor="_Toc106212111" w:history="1">
        <w:r w:rsidRPr="001C6C8F">
          <w:rPr>
            <w:rStyle w:val="Lienhypertexte"/>
            <w:rFonts w:asciiTheme="majorBidi" w:hAnsiTheme="majorBidi" w:cstheme="majorBidi"/>
            <w:b/>
            <w:bCs/>
            <w:noProof/>
          </w:rPr>
          <w:t>Figure 30– Diagramme de séquence du cas « Evaluer mécanicien »</w:t>
        </w:r>
        <w:r w:rsidRPr="001C6C8F">
          <w:rPr>
            <w:b/>
            <w:bCs/>
            <w:noProof/>
            <w:webHidden/>
          </w:rPr>
          <w:tab/>
        </w:r>
        <w:r w:rsidRPr="001C6C8F">
          <w:rPr>
            <w:b/>
            <w:bCs/>
            <w:noProof/>
            <w:webHidden/>
          </w:rPr>
          <w:fldChar w:fldCharType="begin"/>
        </w:r>
        <w:r w:rsidRPr="001C6C8F">
          <w:rPr>
            <w:b/>
            <w:bCs/>
            <w:noProof/>
            <w:webHidden/>
          </w:rPr>
          <w:instrText xml:space="preserve"> PAGEREF _Toc106212111 \h </w:instrText>
        </w:r>
        <w:r w:rsidRPr="001C6C8F">
          <w:rPr>
            <w:b/>
            <w:bCs/>
            <w:noProof/>
            <w:webHidden/>
          </w:rPr>
        </w:r>
        <w:r w:rsidRPr="001C6C8F">
          <w:rPr>
            <w:b/>
            <w:bCs/>
            <w:noProof/>
            <w:webHidden/>
          </w:rPr>
          <w:fldChar w:fldCharType="separate"/>
        </w:r>
        <w:r>
          <w:rPr>
            <w:b/>
            <w:bCs/>
            <w:noProof/>
            <w:webHidden/>
          </w:rPr>
          <w:t>37</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7" w:anchor="_Toc106212112" w:history="1">
        <w:r w:rsidRPr="001C6C8F">
          <w:rPr>
            <w:rStyle w:val="Lienhypertexte"/>
            <w:rFonts w:asciiTheme="majorBidi" w:hAnsiTheme="majorBidi" w:cstheme="majorBidi"/>
            <w:b/>
            <w:bCs/>
            <w:noProof/>
          </w:rPr>
          <w:t>Figure 31</w:t>
        </w:r>
        <w:r w:rsidRPr="001C6C8F">
          <w:rPr>
            <w:rStyle w:val="Lienhypertexte"/>
            <w:b/>
            <w:bCs/>
            <w:noProof/>
          </w:rPr>
          <w:t>– Diagramme de séquence du cas « </w:t>
        </w:r>
        <w:r w:rsidRPr="001C6C8F">
          <w:rPr>
            <w:rStyle w:val="Lienhypertexte"/>
            <w:rFonts w:cstheme="minorHAnsi"/>
            <w:b/>
            <w:bCs/>
            <w:noProof/>
          </w:rPr>
          <w:t>Gérer rapport</w:t>
        </w:r>
        <w:r w:rsidRPr="001C6C8F">
          <w:rPr>
            <w:rStyle w:val="Lienhypertexte"/>
            <w:b/>
            <w:bCs/>
            <w:noProof/>
          </w:rPr>
          <w:t> »</w:t>
        </w:r>
        <w:r w:rsidRPr="001C6C8F">
          <w:rPr>
            <w:b/>
            <w:bCs/>
            <w:noProof/>
            <w:webHidden/>
          </w:rPr>
          <w:tab/>
        </w:r>
        <w:r w:rsidRPr="001C6C8F">
          <w:rPr>
            <w:b/>
            <w:bCs/>
            <w:noProof/>
            <w:webHidden/>
          </w:rPr>
          <w:fldChar w:fldCharType="begin"/>
        </w:r>
        <w:r w:rsidRPr="001C6C8F">
          <w:rPr>
            <w:b/>
            <w:bCs/>
            <w:noProof/>
            <w:webHidden/>
          </w:rPr>
          <w:instrText xml:space="preserve"> PAGEREF _Toc106212112 \h </w:instrText>
        </w:r>
        <w:r w:rsidRPr="001C6C8F">
          <w:rPr>
            <w:b/>
            <w:bCs/>
            <w:noProof/>
            <w:webHidden/>
          </w:rPr>
        </w:r>
        <w:r w:rsidRPr="001C6C8F">
          <w:rPr>
            <w:b/>
            <w:bCs/>
            <w:noProof/>
            <w:webHidden/>
          </w:rPr>
          <w:fldChar w:fldCharType="separate"/>
        </w:r>
        <w:r>
          <w:rPr>
            <w:b/>
            <w:bCs/>
            <w:noProof/>
            <w:webHidden/>
          </w:rPr>
          <w:t>38</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8" w:anchor="_Toc106212113" w:history="1">
        <w:r w:rsidRPr="001C6C8F">
          <w:rPr>
            <w:rStyle w:val="Lienhypertexte"/>
            <w:rFonts w:asciiTheme="majorBidi" w:hAnsiTheme="majorBidi" w:cstheme="majorBidi"/>
            <w:b/>
            <w:bCs/>
            <w:noProof/>
          </w:rPr>
          <w:t xml:space="preserve">Figure 32- </w:t>
        </w:r>
        <w:r w:rsidRPr="001C6C8F">
          <w:rPr>
            <w:rStyle w:val="Lienhypertexte"/>
            <w:b/>
            <w:bCs/>
            <w:noProof/>
          </w:rPr>
          <w:t>Diagramme de classe</w:t>
        </w:r>
        <w:r w:rsidRPr="001C6C8F">
          <w:rPr>
            <w:b/>
            <w:bCs/>
            <w:noProof/>
            <w:webHidden/>
          </w:rPr>
          <w:tab/>
        </w:r>
        <w:r w:rsidRPr="001C6C8F">
          <w:rPr>
            <w:b/>
            <w:bCs/>
            <w:noProof/>
            <w:webHidden/>
          </w:rPr>
          <w:fldChar w:fldCharType="begin"/>
        </w:r>
        <w:r w:rsidRPr="001C6C8F">
          <w:rPr>
            <w:b/>
            <w:bCs/>
            <w:noProof/>
            <w:webHidden/>
          </w:rPr>
          <w:instrText xml:space="preserve"> PAGEREF _Toc106212113 \h </w:instrText>
        </w:r>
        <w:r w:rsidRPr="001C6C8F">
          <w:rPr>
            <w:b/>
            <w:bCs/>
            <w:noProof/>
            <w:webHidden/>
          </w:rPr>
        </w:r>
        <w:r w:rsidRPr="001C6C8F">
          <w:rPr>
            <w:b/>
            <w:bCs/>
            <w:noProof/>
            <w:webHidden/>
          </w:rPr>
          <w:fldChar w:fldCharType="separate"/>
        </w:r>
        <w:r>
          <w:rPr>
            <w:b/>
            <w:bCs/>
            <w:noProof/>
            <w:webHidden/>
          </w:rPr>
          <w:t>39</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39" w:anchor="_Toc106212114" w:history="1">
        <w:r w:rsidRPr="001C6C8F">
          <w:rPr>
            <w:rStyle w:val="Lienhypertexte"/>
            <w:rFonts w:asciiTheme="majorBidi" w:hAnsiTheme="majorBidi" w:cstheme="majorBidi"/>
            <w:b/>
            <w:bCs/>
            <w:noProof/>
          </w:rPr>
          <w:t>Figure 33– Interface de connexion</w:t>
        </w:r>
        <w:r w:rsidRPr="001C6C8F">
          <w:rPr>
            <w:b/>
            <w:bCs/>
            <w:noProof/>
            <w:webHidden/>
          </w:rPr>
          <w:tab/>
        </w:r>
        <w:r w:rsidRPr="001C6C8F">
          <w:rPr>
            <w:b/>
            <w:bCs/>
            <w:noProof/>
            <w:webHidden/>
          </w:rPr>
          <w:fldChar w:fldCharType="begin"/>
        </w:r>
        <w:r w:rsidRPr="001C6C8F">
          <w:rPr>
            <w:b/>
            <w:bCs/>
            <w:noProof/>
            <w:webHidden/>
          </w:rPr>
          <w:instrText xml:space="preserve"> PAGEREF _Toc106212114 \h </w:instrText>
        </w:r>
        <w:r w:rsidRPr="001C6C8F">
          <w:rPr>
            <w:b/>
            <w:bCs/>
            <w:noProof/>
            <w:webHidden/>
          </w:rPr>
        </w:r>
        <w:r w:rsidRPr="001C6C8F">
          <w:rPr>
            <w:b/>
            <w:bCs/>
            <w:noProof/>
            <w:webHidden/>
          </w:rPr>
          <w:fldChar w:fldCharType="separate"/>
        </w:r>
        <w:r>
          <w:rPr>
            <w:b/>
            <w:bCs/>
            <w:noProof/>
            <w:webHidden/>
          </w:rPr>
          <w:t>40</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40" w:anchor="_Toc106212115" w:history="1">
        <w:r w:rsidRPr="001C6C8F">
          <w:rPr>
            <w:rStyle w:val="Lienhypertexte"/>
            <w:rFonts w:asciiTheme="majorBidi" w:hAnsiTheme="majorBidi" w:cstheme="majorBidi"/>
            <w:b/>
            <w:bCs/>
            <w:noProof/>
          </w:rPr>
          <w:t>Figure 34– Interface de Gestion des utilisateurs</w:t>
        </w:r>
        <w:r w:rsidRPr="001C6C8F">
          <w:rPr>
            <w:b/>
            <w:bCs/>
            <w:noProof/>
            <w:webHidden/>
          </w:rPr>
          <w:tab/>
        </w:r>
        <w:r w:rsidRPr="001C6C8F">
          <w:rPr>
            <w:b/>
            <w:bCs/>
            <w:noProof/>
            <w:webHidden/>
          </w:rPr>
          <w:fldChar w:fldCharType="begin"/>
        </w:r>
        <w:r w:rsidRPr="001C6C8F">
          <w:rPr>
            <w:b/>
            <w:bCs/>
            <w:noProof/>
            <w:webHidden/>
          </w:rPr>
          <w:instrText xml:space="preserve"> PAGEREF _Toc106212115 \h </w:instrText>
        </w:r>
        <w:r w:rsidRPr="001C6C8F">
          <w:rPr>
            <w:b/>
            <w:bCs/>
            <w:noProof/>
            <w:webHidden/>
          </w:rPr>
        </w:r>
        <w:r w:rsidRPr="001C6C8F">
          <w:rPr>
            <w:b/>
            <w:bCs/>
            <w:noProof/>
            <w:webHidden/>
          </w:rPr>
          <w:fldChar w:fldCharType="separate"/>
        </w:r>
        <w:r>
          <w:rPr>
            <w:b/>
            <w:bCs/>
            <w:noProof/>
            <w:webHidden/>
          </w:rPr>
          <w:t>41</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41" w:anchor="_Toc106212116" w:history="1">
        <w:r w:rsidRPr="001C6C8F">
          <w:rPr>
            <w:rStyle w:val="Lienhypertexte"/>
            <w:rFonts w:asciiTheme="majorBidi" w:hAnsiTheme="majorBidi" w:cstheme="majorBidi"/>
            <w:b/>
            <w:bCs/>
            <w:noProof/>
          </w:rPr>
          <w:t>Figure 35-Interface de Gestion des clients</w:t>
        </w:r>
        <w:r w:rsidRPr="001C6C8F">
          <w:rPr>
            <w:b/>
            <w:bCs/>
            <w:noProof/>
            <w:webHidden/>
          </w:rPr>
          <w:tab/>
        </w:r>
        <w:r w:rsidRPr="001C6C8F">
          <w:rPr>
            <w:b/>
            <w:bCs/>
            <w:noProof/>
            <w:webHidden/>
          </w:rPr>
          <w:fldChar w:fldCharType="begin"/>
        </w:r>
        <w:r w:rsidRPr="001C6C8F">
          <w:rPr>
            <w:b/>
            <w:bCs/>
            <w:noProof/>
            <w:webHidden/>
          </w:rPr>
          <w:instrText xml:space="preserve"> PAGEREF _Toc106212116 \h </w:instrText>
        </w:r>
        <w:r w:rsidRPr="001C6C8F">
          <w:rPr>
            <w:b/>
            <w:bCs/>
            <w:noProof/>
            <w:webHidden/>
          </w:rPr>
        </w:r>
        <w:r w:rsidRPr="001C6C8F">
          <w:rPr>
            <w:b/>
            <w:bCs/>
            <w:noProof/>
            <w:webHidden/>
          </w:rPr>
          <w:fldChar w:fldCharType="separate"/>
        </w:r>
        <w:r>
          <w:rPr>
            <w:b/>
            <w:bCs/>
            <w:noProof/>
            <w:webHidden/>
          </w:rPr>
          <w:t>41</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42" w:anchor="_Toc106212117" w:history="1">
        <w:r w:rsidRPr="001C6C8F">
          <w:rPr>
            <w:rStyle w:val="Lienhypertexte"/>
            <w:rFonts w:asciiTheme="majorBidi" w:hAnsiTheme="majorBidi" w:cstheme="majorBidi"/>
            <w:b/>
            <w:bCs/>
            <w:noProof/>
          </w:rPr>
          <w:t>Figure 36- Interface de Gestion des matériels</w:t>
        </w:r>
        <w:r w:rsidRPr="001C6C8F">
          <w:rPr>
            <w:b/>
            <w:bCs/>
            <w:noProof/>
            <w:webHidden/>
          </w:rPr>
          <w:tab/>
        </w:r>
        <w:r w:rsidRPr="001C6C8F">
          <w:rPr>
            <w:b/>
            <w:bCs/>
            <w:noProof/>
            <w:webHidden/>
          </w:rPr>
          <w:fldChar w:fldCharType="begin"/>
        </w:r>
        <w:r w:rsidRPr="001C6C8F">
          <w:rPr>
            <w:b/>
            <w:bCs/>
            <w:noProof/>
            <w:webHidden/>
          </w:rPr>
          <w:instrText xml:space="preserve"> PAGEREF _Toc106212117 \h </w:instrText>
        </w:r>
        <w:r w:rsidRPr="001C6C8F">
          <w:rPr>
            <w:b/>
            <w:bCs/>
            <w:noProof/>
            <w:webHidden/>
          </w:rPr>
        </w:r>
        <w:r w:rsidRPr="001C6C8F">
          <w:rPr>
            <w:b/>
            <w:bCs/>
            <w:noProof/>
            <w:webHidden/>
          </w:rPr>
          <w:fldChar w:fldCharType="separate"/>
        </w:r>
        <w:r>
          <w:rPr>
            <w:b/>
            <w:bCs/>
            <w:noProof/>
            <w:webHidden/>
          </w:rPr>
          <w:t>42</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43" w:anchor="_Toc106212118" w:history="1">
        <w:r w:rsidRPr="001C6C8F">
          <w:rPr>
            <w:rStyle w:val="Lienhypertexte"/>
            <w:rFonts w:asciiTheme="majorBidi" w:hAnsiTheme="majorBidi" w:cstheme="majorBidi"/>
            <w:b/>
            <w:bCs/>
            <w:noProof/>
          </w:rPr>
          <w:t>Figure 37– Interface de Gestion des compétences</w:t>
        </w:r>
        <w:r w:rsidRPr="001C6C8F">
          <w:rPr>
            <w:b/>
            <w:bCs/>
            <w:noProof/>
            <w:webHidden/>
          </w:rPr>
          <w:tab/>
        </w:r>
        <w:r w:rsidRPr="001C6C8F">
          <w:rPr>
            <w:b/>
            <w:bCs/>
            <w:noProof/>
            <w:webHidden/>
          </w:rPr>
          <w:fldChar w:fldCharType="begin"/>
        </w:r>
        <w:r w:rsidRPr="001C6C8F">
          <w:rPr>
            <w:b/>
            <w:bCs/>
            <w:noProof/>
            <w:webHidden/>
          </w:rPr>
          <w:instrText xml:space="preserve"> PAGEREF _Toc106212118 \h </w:instrText>
        </w:r>
        <w:r w:rsidRPr="001C6C8F">
          <w:rPr>
            <w:b/>
            <w:bCs/>
            <w:noProof/>
            <w:webHidden/>
          </w:rPr>
        </w:r>
        <w:r w:rsidRPr="001C6C8F">
          <w:rPr>
            <w:b/>
            <w:bCs/>
            <w:noProof/>
            <w:webHidden/>
          </w:rPr>
          <w:fldChar w:fldCharType="separate"/>
        </w:r>
        <w:r>
          <w:rPr>
            <w:b/>
            <w:bCs/>
            <w:noProof/>
            <w:webHidden/>
          </w:rPr>
          <w:t>42</w:t>
        </w:r>
        <w:r w:rsidRPr="001C6C8F">
          <w:rPr>
            <w:b/>
            <w:bCs/>
            <w:noProof/>
            <w:webHidden/>
          </w:rPr>
          <w:fldChar w:fldCharType="end"/>
        </w:r>
      </w:hyperlink>
    </w:p>
    <w:p w:rsidR="001C6C8F" w:rsidRPr="001C6C8F" w:rsidRDefault="001C6C8F" w:rsidP="001C6C8F">
      <w:pPr>
        <w:pStyle w:val="Tabledesillustrations"/>
        <w:tabs>
          <w:tab w:val="right" w:leader="dot" w:pos="9062"/>
        </w:tabs>
        <w:spacing w:line="360" w:lineRule="auto"/>
        <w:rPr>
          <w:rFonts w:eastAsiaTheme="minorEastAsia"/>
          <w:b/>
          <w:bCs/>
          <w:noProof/>
          <w:lang w:eastAsia="fr-FR"/>
        </w:rPr>
      </w:pPr>
      <w:hyperlink r:id="rId44" w:anchor="_Toc106212119" w:history="1">
        <w:r w:rsidRPr="001C6C8F">
          <w:rPr>
            <w:rStyle w:val="Lienhypertexte"/>
            <w:rFonts w:asciiTheme="majorBidi" w:hAnsiTheme="majorBidi" w:cstheme="majorBidi"/>
            <w:b/>
            <w:bCs/>
            <w:noProof/>
          </w:rPr>
          <w:t>Figure 38– Interface de Gestion des demandes</w:t>
        </w:r>
        <w:r w:rsidRPr="001C6C8F">
          <w:rPr>
            <w:b/>
            <w:bCs/>
            <w:noProof/>
            <w:webHidden/>
          </w:rPr>
          <w:tab/>
        </w:r>
        <w:r w:rsidRPr="001C6C8F">
          <w:rPr>
            <w:b/>
            <w:bCs/>
            <w:noProof/>
            <w:webHidden/>
          </w:rPr>
          <w:fldChar w:fldCharType="begin"/>
        </w:r>
        <w:r w:rsidRPr="001C6C8F">
          <w:rPr>
            <w:b/>
            <w:bCs/>
            <w:noProof/>
            <w:webHidden/>
          </w:rPr>
          <w:instrText xml:space="preserve"> PAGEREF _Toc106212119 \h </w:instrText>
        </w:r>
        <w:r w:rsidRPr="001C6C8F">
          <w:rPr>
            <w:b/>
            <w:bCs/>
            <w:noProof/>
            <w:webHidden/>
          </w:rPr>
        </w:r>
        <w:r w:rsidRPr="001C6C8F">
          <w:rPr>
            <w:b/>
            <w:bCs/>
            <w:noProof/>
            <w:webHidden/>
          </w:rPr>
          <w:fldChar w:fldCharType="separate"/>
        </w:r>
        <w:r>
          <w:rPr>
            <w:b/>
            <w:bCs/>
            <w:noProof/>
            <w:webHidden/>
          </w:rPr>
          <w:t>43</w:t>
        </w:r>
        <w:r w:rsidRPr="001C6C8F">
          <w:rPr>
            <w:b/>
            <w:bCs/>
            <w:noProof/>
            <w:webHidden/>
          </w:rPr>
          <w:fldChar w:fldCharType="end"/>
        </w:r>
      </w:hyperlink>
    </w:p>
    <w:p w:rsidR="00F045D5" w:rsidRDefault="00F17883" w:rsidP="001C6C8F">
      <w:pPr>
        <w:pStyle w:val="Tabledesillustrations"/>
        <w:tabs>
          <w:tab w:val="right" w:leader="dot" w:pos="10055"/>
        </w:tabs>
        <w:ind w:right="426"/>
        <w:rPr>
          <w:rStyle w:val="Lienhypertexte"/>
          <w:b/>
          <w:bCs/>
          <w:noProof/>
        </w:rPr>
      </w:pPr>
      <w:r>
        <w:rPr>
          <w:rFonts w:asciiTheme="majorBidi" w:hAnsiTheme="majorBidi" w:cstheme="majorBidi"/>
          <w:i/>
          <w:iCs/>
          <w:sz w:val="36"/>
          <w:szCs w:val="36"/>
          <w:u w:val="single"/>
        </w:rPr>
        <w:fldChar w:fldCharType="end"/>
      </w:r>
      <w:r w:rsidR="001C6C8F">
        <w:rPr>
          <w:rStyle w:val="Lienhypertexte"/>
          <w:b/>
          <w:bCs/>
          <w:noProof/>
        </w:rPr>
        <w:t xml:space="preserve"> </w:t>
      </w: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1316A8" w:rsidRDefault="001316A8" w:rsidP="00BF0D83">
      <w:pPr>
        <w:ind w:right="426"/>
        <w:rPr>
          <w:rFonts w:asciiTheme="majorBidi" w:hAnsiTheme="majorBidi" w:cstheme="majorBidi"/>
          <w:i/>
          <w:iCs/>
          <w:sz w:val="36"/>
          <w:szCs w:val="36"/>
          <w:u w:val="single"/>
        </w:rPr>
      </w:pPr>
    </w:p>
    <w:p w:rsidR="00D60879" w:rsidRDefault="00D60879" w:rsidP="00BF0D83">
      <w:pPr>
        <w:ind w:right="426"/>
        <w:rPr>
          <w:rFonts w:asciiTheme="majorBidi" w:hAnsiTheme="majorBidi" w:cstheme="majorBidi"/>
          <w:i/>
          <w:iCs/>
          <w:sz w:val="36"/>
          <w:szCs w:val="36"/>
          <w:u w:val="single"/>
        </w:rPr>
      </w:pPr>
    </w:p>
    <w:p w:rsidR="00BC3556" w:rsidRPr="00BC3556" w:rsidRDefault="00BC3556" w:rsidP="00BF0D83">
      <w:pPr>
        <w:ind w:right="426"/>
        <w:jc w:val="center"/>
        <w:rPr>
          <w:rFonts w:asciiTheme="majorBidi" w:hAnsiTheme="majorBidi" w:cstheme="majorBidi"/>
          <w:i/>
          <w:iCs/>
          <w:sz w:val="36"/>
          <w:szCs w:val="36"/>
        </w:rPr>
      </w:pPr>
      <w:r w:rsidRPr="00BC3556">
        <w:rPr>
          <w:rFonts w:asciiTheme="majorBidi" w:hAnsiTheme="majorBidi" w:cstheme="majorBidi"/>
          <w:i/>
          <w:iCs/>
          <w:sz w:val="36"/>
          <w:szCs w:val="36"/>
        </w:rPr>
        <w:t>Liste des tableaux</w:t>
      </w:r>
    </w:p>
    <w:p w:rsidR="00BF0D83" w:rsidRDefault="00F974F7" w:rsidP="00BF0D83">
      <w:pPr>
        <w:pStyle w:val="Tabledesillustrations"/>
        <w:tabs>
          <w:tab w:val="right" w:leader="dot" w:pos="9345"/>
        </w:tabs>
        <w:ind w:right="426"/>
        <w:rPr>
          <w:noProof/>
        </w:rPr>
      </w:pPr>
      <w:r w:rsidRPr="00F974F7">
        <w:rPr>
          <w:rFonts w:asciiTheme="majorBidi" w:hAnsiTheme="majorBidi" w:cstheme="majorBidi"/>
          <w:i/>
          <w:iCs/>
          <w:sz w:val="36"/>
          <w:szCs w:val="36"/>
        </w:rPr>
        <w:t xml:space="preserve">     </w:t>
      </w:r>
      <w:r w:rsidR="00F17883">
        <w:rPr>
          <w:rFonts w:asciiTheme="majorBidi" w:hAnsiTheme="majorBidi" w:cstheme="majorBidi"/>
          <w:i/>
          <w:iCs/>
          <w:sz w:val="36"/>
          <w:szCs w:val="36"/>
          <w:u w:val="single"/>
        </w:rPr>
        <w:fldChar w:fldCharType="begin"/>
      </w:r>
      <w:r>
        <w:rPr>
          <w:rFonts w:asciiTheme="majorBidi" w:hAnsiTheme="majorBidi" w:cstheme="majorBidi"/>
          <w:i/>
          <w:iCs/>
          <w:sz w:val="36"/>
          <w:szCs w:val="36"/>
          <w:u w:val="single"/>
        </w:rPr>
        <w:instrText xml:space="preserve"> TOC \h \z \c "Tableau" </w:instrText>
      </w:r>
      <w:r w:rsidR="00F17883">
        <w:rPr>
          <w:rFonts w:asciiTheme="majorBidi" w:hAnsiTheme="majorBidi" w:cstheme="majorBidi"/>
          <w:i/>
          <w:iCs/>
          <w:sz w:val="36"/>
          <w:szCs w:val="36"/>
          <w:u w:val="single"/>
        </w:rPr>
        <w:fldChar w:fldCharType="separate"/>
      </w:r>
    </w:p>
    <w:p w:rsidR="00BF0D83" w:rsidRPr="001C6C8F" w:rsidRDefault="00BF0D83" w:rsidP="001C6C8F">
      <w:pPr>
        <w:pStyle w:val="Tabledesillustrations"/>
        <w:tabs>
          <w:tab w:val="right" w:leader="dot" w:pos="9072"/>
        </w:tabs>
        <w:spacing w:line="360" w:lineRule="auto"/>
        <w:rPr>
          <w:rFonts w:asciiTheme="majorBidi" w:eastAsiaTheme="minorEastAsia" w:hAnsiTheme="majorBidi" w:cstheme="majorBidi"/>
          <w:b/>
          <w:bCs/>
          <w:noProof/>
          <w:sz w:val="24"/>
          <w:szCs w:val="24"/>
          <w:lang w:eastAsia="fr-FR"/>
        </w:rPr>
      </w:pPr>
      <w:hyperlink w:anchor="_Toc106211418" w:history="1">
        <w:r w:rsidRPr="001C6C8F">
          <w:rPr>
            <w:rStyle w:val="Lienhypertexte"/>
            <w:rFonts w:asciiTheme="majorBidi" w:hAnsiTheme="majorBidi" w:cstheme="majorBidi"/>
            <w:b/>
            <w:bCs/>
            <w:noProof/>
            <w:sz w:val="24"/>
            <w:szCs w:val="24"/>
          </w:rPr>
          <w:t>Tableau 1 : les besoins fonctionnels</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_Toc106211418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10</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19" w:history="1">
        <w:r w:rsidRPr="001C6C8F">
          <w:rPr>
            <w:rStyle w:val="Lienhypertexte"/>
            <w:rFonts w:asciiTheme="majorBidi" w:hAnsiTheme="majorBidi" w:cstheme="majorBidi"/>
            <w:b/>
            <w:bCs/>
            <w:noProof/>
            <w:sz w:val="24"/>
            <w:szCs w:val="24"/>
          </w:rPr>
          <w:t>Tableau 2 : Description textuelle  «Authentification»</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_Toc106211419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19</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0" w:history="1">
        <w:r w:rsidRPr="001C6C8F">
          <w:rPr>
            <w:rStyle w:val="Lienhypertexte"/>
            <w:rFonts w:asciiTheme="majorBidi" w:hAnsiTheme="majorBidi" w:cstheme="majorBidi"/>
            <w:b/>
            <w:bCs/>
            <w:noProof/>
            <w:sz w:val="24"/>
            <w:szCs w:val="24"/>
          </w:rPr>
          <w:t>Tableau 3 : Description textuelle  «Ajouter utilisateur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_Toc106211420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20</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1" w:history="1">
        <w:r w:rsidRPr="001C6C8F">
          <w:rPr>
            <w:rStyle w:val="Lienhypertexte"/>
            <w:rFonts w:asciiTheme="majorBidi" w:hAnsiTheme="majorBidi" w:cstheme="majorBidi"/>
            <w:b/>
            <w:bCs/>
            <w:noProof/>
            <w:sz w:val="24"/>
            <w:szCs w:val="24"/>
          </w:rPr>
          <w:t>Tableau 4 : Description textuelle  «Modifier utilisateur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_Toc106211421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21</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2" w:history="1">
        <w:r w:rsidRPr="001C6C8F">
          <w:rPr>
            <w:rStyle w:val="Lienhypertexte"/>
            <w:rFonts w:asciiTheme="majorBidi" w:hAnsiTheme="majorBidi" w:cstheme="majorBidi"/>
            <w:b/>
            <w:bCs/>
            <w:noProof/>
            <w:sz w:val="24"/>
            <w:szCs w:val="24"/>
          </w:rPr>
          <w:t>Tableau 5 : Description textuelle  «Supprimer utilisateur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_Toc106211422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22</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3" w:history="1">
        <w:r w:rsidRPr="001C6C8F">
          <w:rPr>
            <w:rStyle w:val="Lienhypertexte"/>
            <w:rFonts w:asciiTheme="majorBidi" w:hAnsiTheme="majorBidi" w:cstheme="majorBidi"/>
            <w:b/>
            <w:bCs/>
            <w:noProof/>
            <w:sz w:val="24"/>
            <w:szCs w:val="24"/>
          </w:rPr>
          <w:t>Tableau 6 : Description textuelle  «Ajouter facture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_Toc106211423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23</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4" w:history="1">
        <w:r w:rsidRPr="001C6C8F">
          <w:rPr>
            <w:rStyle w:val="Lienhypertexte"/>
            <w:rFonts w:asciiTheme="majorBidi" w:hAnsiTheme="majorBidi" w:cstheme="majorBidi"/>
            <w:b/>
            <w:bCs/>
            <w:noProof/>
            <w:sz w:val="24"/>
            <w:szCs w:val="24"/>
          </w:rPr>
          <w:t>Tableau 7 : Description textuelle  «Imprimer facture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_Toc106211424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24</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5" w:history="1">
        <w:r w:rsidRPr="001C6C8F">
          <w:rPr>
            <w:rStyle w:val="Lienhypertexte"/>
            <w:rFonts w:asciiTheme="majorBidi" w:hAnsiTheme="majorBidi" w:cstheme="majorBidi"/>
            <w:b/>
            <w:bCs/>
            <w:noProof/>
            <w:sz w:val="24"/>
            <w:szCs w:val="24"/>
          </w:rPr>
          <w:t>Tableau 8 : Description textuelle  «Ajouter Client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_Toc106211425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24</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6" w:history="1">
        <w:r w:rsidRPr="001C6C8F">
          <w:rPr>
            <w:rStyle w:val="Lienhypertexte"/>
            <w:rFonts w:asciiTheme="majorBidi" w:hAnsiTheme="majorBidi" w:cstheme="majorBidi"/>
            <w:b/>
            <w:bCs/>
            <w:noProof/>
            <w:sz w:val="24"/>
            <w:szCs w:val="24"/>
          </w:rPr>
          <w:t>Tableau 10 : Description textuelle  «Modifier client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_Toc106211426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25</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7" w:history="1">
        <w:r w:rsidRPr="001C6C8F">
          <w:rPr>
            <w:rStyle w:val="Lienhypertexte"/>
            <w:rFonts w:asciiTheme="majorBidi" w:hAnsiTheme="majorBidi" w:cstheme="majorBidi"/>
            <w:b/>
            <w:bCs/>
            <w:noProof/>
            <w:sz w:val="24"/>
            <w:szCs w:val="24"/>
          </w:rPr>
          <w:t>Tableau 11 : Description textuelle  «Supprimer Client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_Toc106211427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25</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8" w:history="1">
        <w:r w:rsidRPr="001C6C8F">
          <w:rPr>
            <w:rStyle w:val="Lienhypertexte"/>
            <w:rFonts w:asciiTheme="majorBidi" w:hAnsiTheme="majorBidi" w:cstheme="majorBidi"/>
            <w:b/>
            <w:bCs/>
            <w:noProof/>
            <w:sz w:val="24"/>
            <w:szCs w:val="24"/>
          </w:rPr>
          <w:t>Tableau 3 : Description textuelle  «Ajouter véhicule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_Toc106211428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26</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29" w:history="1">
        <w:r w:rsidRPr="001C6C8F">
          <w:rPr>
            <w:rStyle w:val="Lienhypertexte"/>
            <w:rFonts w:asciiTheme="majorBidi" w:hAnsiTheme="majorBidi" w:cstheme="majorBidi"/>
            <w:b/>
            <w:bCs/>
            <w:noProof/>
            <w:sz w:val="24"/>
            <w:szCs w:val="24"/>
          </w:rPr>
          <w:t>Tableau 13 : Description textuelle  «Modifier véhicule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_Toc106211429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27</w:t>
        </w:r>
        <w:r w:rsidRPr="001C6C8F">
          <w:rPr>
            <w:rFonts w:asciiTheme="majorBidi" w:hAnsiTheme="majorBidi" w:cstheme="majorBidi"/>
            <w:b/>
            <w:bCs/>
            <w:noProof/>
            <w:webHidden/>
            <w:sz w:val="24"/>
            <w:szCs w:val="24"/>
          </w:rPr>
          <w:fldChar w:fldCharType="end"/>
        </w:r>
      </w:hyperlink>
    </w:p>
    <w:p w:rsidR="00BF0D83" w:rsidRPr="001C6C8F" w:rsidRDefault="00BF0D83" w:rsidP="001C6C8F">
      <w:pPr>
        <w:pStyle w:val="Tabledesillustrations"/>
        <w:tabs>
          <w:tab w:val="left" w:pos="440"/>
          <w:tab w:val="right" w:leader="dot" w:pos="9072"/>
        </w:tabs>
        <w:spacing w:line="360" w:lineRule="auto"/>
        <w:rPr>
          <w:rFonts w:asciiTheme="majorBidi" w:eastAsiaTheme="minorEastAsia" w:hAnsiTheme="majorBidi" w:cstheme="majorBidi"/>
          <w:b/>
          <w:bCs/>
          <w:noProof/>
          <w:sz w:val="24"/>
          <w:szCs w:val="24"/>
          <w:lang w:eastAsia="fr-FR"/>
        </w:rPr>
      </w:pPr>
      <w:hyperlink w:anchor="_Toc106211430" w:history="1">
        <w:r w:rsidRPr="001C6C8F">
          <w:rPr>
            <w:rStyle w:val="Lienhypertexte"/>
            <w:rFonts w:asciiTheme="majorBidi" w:hAnsiTheme="majorBidi" w:cstheme="majorBidi"/>
            <w:b/>
            <w:bCs/>
            <w:noProof/>
            <w:sz w:val="24"/>
            <w:szCs w:val="24"/>
          </w:rPr>
          <w:t>Tableau 14 : Description textuelle  «Supprimer véhicule »</w:t>
        </w:r>
        <w:r w:rsidRPr="001C6C8F">
          <w:rPr>
            <w:rFonts w:asciiTheme="majorBidi" w:hAnsiTheme="majorBidi" w:cstheme="majorBidi"/>
            <w:b/>
            <w:bCs/>
            <w:noProof/>
            <w:webHidden/>
            <w:sz w:val="24"/>
            <w:szCs w:val="24"/>
          </w:rPr>
          <w:tab/>
        </w:r>
        <w:r w:rsidRPr="001C6C8F">
          <w:rPr>
            <w:rFonts w:asciiTheme="majorBidi" w:hAnsiTheme="majorBidi" w:cstheme="majorBidi"/>
            <w:b/>
            <w:bCs/>
            <w:noProof/>
            <w:webHidden/>
            <w:sz w:val="24"/>
            <w:szCs w:val="24"/>
          </w:rPr>
          <w:fldChar w:fldCharType="begin"/>
        </w:r>
        <w:r w:rsidRPr="001C6C8F">
          <w:rPr>
            <w:rFonts w:asciiTheme="majorBidi" w:hAnsiTheme="majorBidi" w:cstheme="majorBidi"/>
            <w:b/>
            <w:bCs/>
            <w:noProof/>
            <w:webHidden/>
            <w:sz w:val="24"/>
            <w:szCs w:val="24"/>
          </w:rPr>
          <w:instrText xml:space="preserve"> PAGEREF _Toc106211430 \h </w:instrText>
        </w:r>
        <w:r w:rsidRPr="001C6C8F">
          <w:rPr>
            <w:rFonts w:asciiTheme="majorBidi" w:hAnsiTheme="majorBidi" w:cstheme="majorBidi"/>
            <w:b/>
            <w:bCs/>
            <w:noProof/>
            <w:webHidden/>
            <w:sz w:val="24"/>
            <w:szCs w:val="24"/>
          </w:rPr>
        </w:r>
        <w:r w:rsidRPr="001C6C8F">
          <w:rPr>
            <w:rFonts w:asciiTheme="majorBidi" w:hAnsiTheme="majorBidi" w:cstheme="majorBidi"/>
            <w:b/>
            <w:bCs/>
            <w:noProof/>
            <w:webHidden/>
            <w:sz w:val="24"/>
            <w:szCs w:val="24"/>
          </w:rPr>
          <w:fldChar w:fldCharType="separate"/>
        </w:r>
        <w:r w:rsidR="001C6C8F">
          <w:rPr>
            <w:rFonts w:asciiTheme="majorBidi" w:hAnsiTheme="majorBidi" w:cstheme="majorBidi"/>
            <w:b/>
            <w:bCs/>
            <w:noProof/>
            <w:webHidden/>
            <w:sz w:val="24"/>
            <w:szCs w:val="24"/>
          </w:rPr>
          <w:t>28</w:t>
        </w:r>
        <w:r w:rsidRPr="001C6C8F">
          <w:rPr>
            <w:rFonts w:asciiTheme="majorBidi" w:hAnsiTheme="majorBidi" w:cstheme="majorBidi"/>
            <w:b/>
            <w:bCs/>
            <w:noProof/>
            <w:webHidden/>
            <w:sz w:val="24"/>
            <w:szCs w:val="24"/>
          </w:rPr>
          <w:fldChar w:fldCharType="end"/>
        </w:r>
      </w:hyperlink>
    </w:p>
    <w:p w:rsidR="00BC3556" w:rsidRDefault="00F17883" w:rsidP="00BF0D83">
      <w:pPr>
        <w:ind w:right="426"/>
        <w:rPr>
          <w:rFonts w:asciiTheme="majorBidi" w:hAnsiTheme="majorBidi" w:cstheme="majorBidi"/>
          <w:i/>
          <w:iCs/>
          <w:sz w:val="36"/>
          <w:szCs w:val="36"/>
          <w:u w:val="single"/>
        </w:rPr>
      </w:pPr>
      <w:r>
        <w:rPr>
          <w:rFonts w:asciiTheme="majorBidi" w:hAnsiTheme="majorBidi" w:cstheme="majorBidi"/>
          <w:i/>
          <w:iCs/>
          <w:sz w:val="36"/>
          <w:szCs w:val="36"/>
          <w:u w:val="single"/>
        </w:rPr>
        <w:fldChar w:fldCharType="end"/>
      </w: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BC3556" w:rsidRDefault="00BC3556" w:rsidP="00BF0D83">
      <w:pPr>
        <w:ind w:right="426"/>
        <w:rPr>
          <w:rFonts w:asciiTheme="majorBidi" w:hAnsiTheme="majorBidi" w:cstheme="majorBidi"/>
          <w:i/>
          <w:iCs/>
          <w:sz w:val="36"/>
          <w:szCs w:val="36"/>
          <w:u w:val="single"/>
        </w:rPr>
      </w:pPr>
    </w:p>
    <w:p w:rsidR="001C6C8F" w:rsidRDefault="001C6C8F" w:rsidP="00BF0D83">
      <w:pPr>
        <w:pStyle w:val="Titre1"/>
        <w:ind w:right="426"/>
        <w:jc w:val="center"/>
        <w:rPr>
          <w:rFonts w:asciiTheme="majorBidi" w:hAnsiTheme="majorBidi"/>
          <w:color w:val="000000" w:themeColor="text1"/>
          <w:sz w:val="36"/>
          <w:szCs w:val="36"/>
        </w:rPr>
        <w:sectPr w:rsidR="001C6C8F" w:rsidSect="001C6C8F">
          <w:pgSz w:w="11906" w:h="16838"/>
          <w:pgMar w:top="1417" w:right="1417" w:bottom="1417" w:left="1417" w:header="708" w:footer="708" w:gutter="0"/>
          <w:cols w:space="708"/>
          <w:docGrid w:linePitch="360"/>
        </w:sectPr>
      </w:pPr>
      <w:bookmarkStart w:id="1" w:name="_Toc106211350"/>
    </w:p>
    <w:p w:rsidR="00BC3556" w:rsidRPr="0064282A" w:rsidRDefault="00BC3556" w:rsidP="00BF0D83">
      <w:pPr>
        <w:pStyle w:val="Titre1"/>
        <w:ind w:right="426"/>
        <w:jc w:val="center"/>
        <w:rPr>
          <w:rFonts w:asciiTheme="majorBidi" w:hAnsiTheme="majorBidi"/>
          <w:color w:val="000000" w:themeColor="text1"/>
          <w:sz w:val="36"/>
          <w:szCs w:val="36"/>
        </w:rPr>
      </w:pPr>
      <w:r w:rsidRPr="0064282A">
        <w:rPr>
          <w:rFonts w:asciiTheme="majorBidi" w:hAnsiTheme="majorBidi"/>
          <w:color w:val="000000" w:themeColor="text1"/>
          <w:sz w:val="36"/>
          <w:szCs w:val="36"/>
        </w:rPr>
        <w:t>Introduction générale</w:t>
      </w:r>
      <w:bookmarkEnd w:id="1"/>
    </w:p>
    <w:p w:rsidR="00BC3556" w:rsidRDefault="00BC3556" w:rsidP="00BF0D83">
      <w:pPr>
        <w:ind w:right="426"/>
        <w:rPr>
          <w:rFonts w:asciiTheme="majorBidi" w:hAnsiTheme="majorBidi" w:cstheme="majorBidi"/>
          <w:i/>
          <w:iCs/>
          <w:sz w:val="36"/>
          <w:szCs w:val="36"/>
          <w:u w:val="single"/>
        </w:rPr>
      </w:pPr>
    </w:p>
    <w:p w:rsidR="00BC3556" w:rsidRPr="00BC3556" w:rsidRDefault="00BC3556" w:rsidP="00BF0D83">
      <w:pPr>
        <w:spacing w:line="360" w:lineRule="auto"/>
        <w:ind w:right="426"/>
        <w:jc w:val="both"/>
        <w:rPr>
          <w:rFonts w:asciiTheme="majorBidi" w:hAnsiTheme="majorBidi" w:cstheme="majorBidi"/>
          <w:sz w:val="24"/>
          <w:szCs w:val="24"/>
        </w:rPr>
      </w:pPr>
      <w:r w:rsidRPr="00BC3556">
        <w:rPr>
          <w:rFonts w:asciiTheme="majorBidi" w:hAnsiTheme="majorBidi" w:cstheme="majorBidi"/>
          <w:sz w:val="24"/>
          <w:szCs w:val="24"/>
        </w:rPr>
        <w:t>L’informatique est une discipline à la mode, très variée et très riche. Elle est devenue indispensable dans tous les domaines, vue les avantages majeures qu’elle offre. Elle rend le travail plus facile, plus précis et surtout bien géré et provoque une nouvelle révolution de l’organisation du travail.</w:t>
      </w:r>
    </w:p>
    <w:p w:rsidR="00510534" w:rsidRPr="00BC3556" w:rsidRDefault="00BC3556" w:rsidP="00BF0D83">
      <w:pPr>
        <w:spacing w:line="360" w:lineRule="auto"/>
        <w:ind w:right="426"/>
        <w:jc w:val="both"/>
        <w:rPr>
          <w:rFonts w:asciiTheme="majorBidi" w:hAnsiTheme="majorBidi" w:cstheme="majorBidi"/>
          <w:sz w:val="24"/>
          <w:szCs w:val="24"/>
        </w:rPr>
      </w:pPr>
      <w:r w:rsidRPr="00BC3556">
        <w:rPr>
          <w:rFonts w:asciiTheme="majorBidi" w:hAnsiTheme="majorBidi" w:cstheme="majorBidi"/>
          <w:sz w:val="24"/>
          <w:szCs w:val="24"/>
        </w:rPr>
        <w:t xml:space="preserve"> L’informatique de </w:t>
      </w:r>
      <w:r w:rsidR="00E92B44" w:rsidRPr="00BC3556">
        <w:rPr>
          <w:rFonts w:asciiTheme="majorBidi" w:hAnsiTheme="majorBidi" w:cstheme="majorBidi"/>
          <w:sz w:val="24"/>
          <w:szCs w:val="24"/>
        </w:rPr>
        <w:t>gestion occupe</w:t>
      </w:r>
      <w:r w:rsidRPr="00BC3556">
        <w:rPr>
          <w:rFonts w:asciiTheme="majorBidi" w:hAnsiTheme="majorBidi" w:cstheme="majorBidi"/>
          <w:sz w:val="24"/>
          <w:szCs w:val="24"/>
        </w:rPr>
        <w:t xml:space="preserve"> évidemment une grande place dans le domaine de réparation </w:t>
      </w:r>
      <w:r w:rsidR="00510534">
        <w:rPr>
          <w:rFonts w:asciiTheme="majorBidi" w:hAnsiTheme="majorBidi" w:cstheme="majorBidi"/>
          <w:sz w:val="24"/>
          <w:szCs w:val="24"/>
        </w:rPr>
        <w:t xml:space="preserve">des </w:t>
      </w:r>
      <w:r w:rsidRPr="00BC3556">
        <w:rPr>
          <w:rFonts w:asciiTheme="majorBidi" w:hAnsiTheme="majorBidi" w:cstheme="majorBidi"/>
          <w:sz w:val="24"/>
          <w:szCs w:val="24"/>
        </w:rPr>
        <w:t>automobiles et en p</w:t>
      </w:r>
      <w:r w:rsidR="00510534">
        <w:rPr>
          <w:rFonts w:asciiTheme="majorBidi" w:hAnsiTheme="majorBidi" w:cstheme="majorBidi"/>
          <w:sz w:val="24"/>
          <w:szCs w:val="24"/>
        </w:rPr>
        <w:t>articulier, la gestion de parc</w:t>
      </w:r>
      <w:r w:rsidRPr="00BC3556">
        <w:rPr>
          <w:rFonts w:asciiTheme="majorBidi" w:hAnsiTheme="majorBidi" w:cstheme="majorBidi"/>
          <w:sz w:val="24"/>
          <w:szCs w:val="24"/>
        </w:rPr>
        <w:t xml:space="preserve"> </w:t>
      </w:r>
      <w:r w:rsidR="00510534">
        <w:rPr>
          <w:rFonts w:asciiTheme="majorBidi" w:hAnsiTheme="majorBidi" w:cstheme="majorBidi"/>
          <w:sz w:val="24"/>
          <w:szCs w:val="24"/>
        </w:rPr>
        <w:t xml:space="preserve">des </w:t>
      </w:r>
      <w:r w:rsidRPr="00BC3556">
        <w:rPr>
          <w:rFonts w:asciiTheme="majorBidi" w:hAnsiTheme="majorBidi" w:cstheme="majorBidi"/>
          <w:sz w:val="24"/>
          <w:szCs w:val="24"/>
        </w:rPr>
        <w:t>automobiles. En effet, la gestion des parcs de maintenance automobile est une tâche capitale qui présente un nombre important de sous tâches réalisé</w:t>
      </w:r>
      <w:r w:rsidR="00510534">
        <w:rPr>
          <w:rFonts w:asciiTheme="majorBidi" w:hAnsiTheme="majorBidi" w:cstheme="majorBidi"/>
          <w:sz w:val="24"/>
          <w:szCs w:val="24"/>
        </w:rPr>
        <w:t>e</w:t>
      </w:r>
      <w:r w:rsidRPr="00BC3556">
        <w:rPr>
          <w:rFonts w:asciiTheme="majorBidi" w:hAnsiTheme="majorBidi" w:cstheme="majorBidi"/>
          <w:sz w:val="24"/>
          <w:szCs w:val="24"/>
        </w:rPr>
        <w:t xml:space="preserve">s manuellement. Elle consiste généralement à classifier les véhicules selon leurs types et leurs pannes, </w:t>
      </w:r>
      <w:r w:rsidR="00A77C3F">
        <w:rPr>
          <w:rFonts w:asciiTheme="majorBidi" w:hAnsiTheme="majorBidi" w:cstheme="majorBidi"/>
          <w:sz w:val="24"/>
          <w:szCs w:val="24"/>
        </w:rPr>
        <w:t>ensuite</w:t>
      </w:r>
      <w:r w:rsidRPr="00BC3556">
        <w:rPr>
          <w:rFonts w:asciiTheme="majorBidi" w:hAnsiTheme="majorBidi" w:cstheme="majorBidi"/>
          <w:sz w:val="24"/>
          <w:szCs w:val="24"/>
        </w:rPr>
        <w:t xml:space="preserve"> le parcours de réparation des véhicules commence par le processus normal qui commence par </w:t>
      </w:r>
      <w:r w:rsidR="00510534">
        <w:rPr>
          <w:rFonts w:asciiTheme="majorBidi" w:hAnsiTheme="majorBidi" w:cstheme="majorBidi"/>
          <w:sz w:val="24"/>
          <w:szCs w:val="24"/>
        </w:rPr>
        <w:t xml:space="preserve">le </w:t>
      </w:r>
      <w:r w:rsidR="00E92B44" w:rsidRPr="00BC3556">
        <w:rPr>
          <w:rFonts w:asciiTheme="majorBidi" w:hAnsiTheme="majorBidi" w:cstheme="majorBidi"/>
          <w:sz w:val="24"/>
          <w:szCs w:val="24"/>
        </w:rPr>
        <w:t>diagnostic</w:t>
      </w:r>
      <w:r w:rsidRPr="00BC3556">
        <w:rPr>
          <w:rFonts w:asciiTheme="majorBidi" w:hAnsiTheme="majorBidi" w:cstheme="majorBidi"/>
          <w:sz w:val="24"/>
          <w:szCs w:val="24"/>
        </w:rPr>
        <w:t xml:space="preserve"> </w:t>
      </w:r>
      <w:r w:rsidR="00510534">
        <w:rPr>
          <w:rFonts w:asciiTheme="majorBidi" w:hAnsiTheme="majorBidi" w:cstheme="majorBidi"/>
          <w:sz w:val="24"/>
          <w:szCs w:val="24"/>
        </w:rPr>
        <w:t xml:space="preserve">effectué par un </w:t>
      </w:r>
      <w:r w:rsidRPr="00BC3556">
        <w:rPr>
          <w:rFonts w:asciiTheme="majorBidi" w:hAnsiTheme="majorBidi" w:cstheme="majorBidi"/>
          <w:sz w:val="24"/>
          <w:szCs w:val="24"/>
        </w:rPr>
        <w:t xml:space="preserve">expert et </w:t>
      </w:r>
      <w:r w:rsidR="00A77C3F">
        <w:rPr>
          <w:rFonts w:asciiTheme="majorBidi" w:hAnsiTheme="majorBidi" w:cstheme="majorBidi"/>
          <w:sz w:val="24"/>
          <w:szCs w:val="24"/>
        </w:rPr>
        <w:t>enfin</w:t>
      </w:r>
      <w:r w:rsidRPr="00BC3556">
        <w:rPr>
          <w:rFonts w:asciiTheme="majorBidi" w:hAnsiTheme="majorBidi" w:cstheme="majorBidi"/>
          <w:sz w:val="24"/>
          <w:szCs w:val="24"/>
        </w:rPr>
        <w:t xml:space="preserve"> la </w:t>
      </w:r>
      <w:r w:rsidR="00A77C3F" w:rsidRPr="00BC3556">
        <w:rPr>
          <w:rFonts w:asciiTheme="majorBidi" w:hAnsiTheme="majorBidi" w:cstheme="majorBidi"/>
          <w:sz w:val="24"/>
          <w:szCs w:val="24"/>
        </w:rPr>
        <w:t>maintenance</w:t>
      </w:r>
      <w:r w:rsidR="00A77C3F">
        <w:rPr>
          <w:rFonts w:asciiTheme="majorBidi" w:hAnsiTheme="majorBidi" w:cstheme="majorBidi"/>
          <w:sz w:val="24"/>
          <w:szCs w:val="24"/>
        </w:rPr>
        <w:t>.</w:t>
      </w:r>
    </w:p>
    <w:p w:rsidR="00BC3556" w:rsidRPr="00BC3556" w:rsidRDefault="00BC3556" w:rsidP="00BF0D83">
      <w:pPr>
        <w:spacing w:line="360" w:lineRule="auto"/>
        <w:ind w:right="426"/>
        <w:jc w:val="both"/>
        <w:rPr>
          <w:rFonts w:asciiTheme="majorBidi" w:hAnsiTheme="majorBidi" w:cstheme="majorBidi"/>
          <w:sz w:val="24"/>
          <w:szCs w:val="24"/>
        </w:rPr>
      </w:pPr>
      <w:r w:rsidRPr="00BC3556">
        <w:rPr>
          <w:rFonts w:asciiTheme="majorBidi" w:hAnsiTheme="majorBidi" w:cstheme="majorBidi"/>
          <w:sz w:val="24"/>
          <w:szCs w:val="24"/>
        </w:rPr>
        <w:t xml:space="preserve">Dans notre système ce processus est </w:t>
      </w:r>
      <w:r w:rsidR="00E92B44">
        <w:rPr>
          <w:rFonts w:asciiTheme="majorBidi" w:hAnsiTheme="majorBidi" w:cstheme="majorBidi"/>
          <w:sz w:val="24"/>
          <w:szCs w:val="24"/>
        </w:rPr>
        <w:t>initialisé par</w:t>
      </w:r>
      <w:r w:rsidR="00A77C3F">
        <w:rPr>
          <w:rFonts w:asciiTheme="majorBidi" w:hAnsiTheme="majorBidi" w:cstheme="majorBidi"/>
          <w:sz w:val="24"/>
          <w:szCs w:val="24"/>
        </w:rPr>
        <w:t xml:space="preserve"> la phase a</w:t>
      </w:r>
      <w:r w:rsidR="00FD2F31">
        <w:rPr>
          <w:rFonts w:asciiTheme="majorBidi" w:hAnsiTheme="majorBidi" w:cstheme="majorBidi"/>
          <w:sz w:val="24"/>
          <w:szCs w:val="24"/>
        </w:rPr>
        <w:t>dministrat</w:t>
      </w:r>
      <w:r w:rsidR="00A77C3F">
        <w:rPr>
          <w:rFonts w:asciiTheme="majorBidi" w:hAnsiTheme="majorBidi" w:cstheme="majorBidi"/>
          <w:sz w:val="24"/>
          <w:szCs w:val="24"/>
        </w:rPr>
        <w:t>ive</w:t>
      </w:r>
      <w:r w:rsidR="00FD2F31">
        <w:rPr>
          <w:rFonts w:asciiTheme="majorBidi" w:hAnsiTheme="majorBidi" w:cstheme="majorBidi"/>
          <w:sz w:val="24"/>
          <w:szCs w:val="24"/>
        </w:rPr>
        <w:t xml:space="preserve"> </w:t>
      </w:r>
      <w:r w:rsidRPr="00BC3556">
        <w:rPr>
          <w:rFonts w:asciiTheme="majorBidi" w:hAnsiTheme="majorBidi" w:cstheme="majorBidi"/>
          <w:sz w:val="24"/>
          <w:szCs w:val="24"/>
        </w:rPr>
        <w:t>(</w:t>
      </w:r>
      <w:r w:rsidR="00510534">
        <w:rPr>
          <w:rFonts w:asciiTheme="majorBidi" w:hAnsiTheme="majorBidi" w:cstheme="majorBidi"/>
          <w:sz w:val="24"/>
          <w:szCs w:val="24"/>
        </w:rPr>
        <w:t xml:space="preserve">la gestion des utilisateurs travaillent dans la </w:t>
      </w:r>
      <w:r w:rsidR="00E92B44">
        <w:rPr>
          <w:rFonts w:asciiTheme="majorBidi" w:hAnsiTheme="majorBidi" w:cstheme="majorBidi"/>
          <w:sz w:val="24"/>
          <w:szCs w:val="24"/>
        </w:rPr>
        <w:t>société,</w:t>
      </w:r>
      <w:r w:rsidR="00D53EA3">
        <w:rPr>
          <w:rFonts w:asciiTheme="majorBidi" w:hAnsiTheme="majorBidi" w:cstheme="majorBidi"/>
          <w:sz w:val="24"/>
          <w:szCs w:val="24"/>
        </w:rPr>
        <w:t xml:space="preserve"> la gestion des factures client et la gestion des </w:t>
      </w:r>
      <w:r w:rsidR="00E92B44">
        <w:rPr>
          <w:rFonts w:asciiTheme="majorBidi" w:hAnsiTheme="majorBidi" w:cstheme="majorBidi"/>
          <w:sz w:val="24"/>
          <w:szCs w:val="24"/>
        </w:rPr>
        <w:t>statiques :</w:t>
      </w:r>
      <w:r w:rsidR="00D53EA3">
        <w:rPr>
          <w:rFonts w:asciiTheme="majorBidi" w:hAnsiTheme="majorBidi" w:cstheme="majorBidi"/>
          <w:sz w:val="24"/>
          <w:szCs w:val="24"/>
        </w:rPr>
        <w:t xml:space="preserve"> histogramme des employés dans </w:t>
      </w:r>
      <w:r w:rsidR="00E92B44">
        <w:rPr>
          <w:rFonts w:asciiTheme="majorBidi" w:hAnsiTheme="majorBidi" w:cstheme="majorBidi"/>
          <w:sz w:val="24"/>
          <w:szCs w:val="24"/>
        </w:rPr>
        <w:t>la société</w:t>
      </w:r>
      <w:r w:rsidR="00E92B44" w:rsidRPr="00BC3556">
        <w:rPr>
          <w:rFonts w:asciiTheme="majorBidi" w:hAnsiTheme="majorBidi" w:cstheme="majorBidi"/>
          <w:sz w:val="24"/>
          <w:szCs w:val="24"/>
        </w:rPr>
        <w:t>)</w:t>
      </w:r>
      <w:r w:rsidR="00D53EA3">
        <w:rPr>
          <w:rFonts w:asciiTheme="majorBidi" w:hAnsiTheme="majorBidi" w:cstheme="majorBidi"/>
          <w:sz w:val="24"/>
          <w:szCs w:val="24"/>
        </w:rPr>
        <w:t xml:space="preserve"> </w:t>
      </w:r>
      <w:r w:rsidR="00FD2F31">
        <w:rPr>
          <w:rFonts w:asciiTheme="majorBidi" w:hAnsiTheme="majorBidi" w:cstheme="majorBidi"/>
          <w:sz w:val="24"/>
          <w:szCs w:val="24"/>
        </w:rPr>
        <w:t xml:space="preserve">puis </w:t>
      </w:r>
      <w:r w:rsidR="00A77C3F">
        <w:rPr>
          <w:rFonts w:asciiTheme="majorBidi" w:hAnsiTheme="majorBidi" w:cstheme="majorBidi"/>
          <w:sz w:val="24"/>
          <w:szCs w:val="24"/>
        </w:rPr>
        <w:t>la phase</w:t>
      </w:r>
      <w:r w:rsidR="00FD2F31">
        <w:rPr>
          <w:rFonts w:asciiTheme="majorBidi" w:hAnsiTheme="majorBidi" w:cstheme="majorBidi"/>
          <w:sz w:val="24"/>
          <w:szCs w:val="24"/>
        </w:rPr>
        <w:t xml:space="preserve"> </w:t>
      </w:r>
      <w:r w:rsidRPr="00BC3556">
        <w:rPr>
          <w:rFonts w:asciiTheme="majorBidi" w:hAnsiTheme="majorBidi" w:cstheme="majorBidi"/>
          <w:sz w:val="24"/>
          <w:szCs w:val="24"/>
        </w:rPr>
        <w:t>diagnostique</w:t>
      </w:r>
      <w:r w:rsidR="00FD2F31">
        <w:rPr>
          <w:rFonts w:asciiTheme="majorBidi" w:hAnsiTheme="majorBidi" w:cstheme="majorBidi"/>
          <w:sz w:val="24"/>
          <w:szCs w:val="24"/>
        </w:rPr>
        <w:t xml:space="preserve"> </w:t>
      </w:r>
      <w:r w:rsidR="00A77C3F">
        <w:rPr>
          <w:rFonts w:asciiTheme="majorBidi" w:hAnsiTheme="majorBidi" w:cstheme="majorBidi"/>
          <w:sz w:val="24"/>
          <w:szCs w:val="24"/>
        </w:rPr>
        <w:t xml:space="preserve">qui </w:t>
      </w:r>
      <w:r w:rsidR="00E92B44">
        <w:rPr>
          <w:rFonts w:asciiTheme="majorBidi" w:hAnsiTheme="majorBidi" w:cstheme="majorBidi"/>
          <w:sz w:val="24"/>
          <w:szCs w:val="24"/>
        </w:rPr>
        <w:t>consiste (</w:t>
      </w:r>
      <w:r w:rsidR="00D53EA3">
        <w:rPr>
          <w:rFonts w:asciiTheme="majorBidi" w:hAnsiTheme="majorBidi" w:cstheme="majorBidi"/>
          <w:sz w:val="24"/>
          <w:szCs w:val="24"/>
        </w:rPr>
        <w:t xml:space="preserve">la gestion des </w:t>
      </w:r>
      <w:r w:rsidR="00E92B44">
        <w:rPr>
          <w:rFonts w:asciiTheme="majorBidi" w:hAnsiTheme="majorBidi" w:cstheme="majorBidi"/>
          <w:sz w:val="24"/>
          <w:szCs w:val="24"/>
        </w:rPr>
        <w:t>clients, les</w:t>
      </w:r>
      <w:r w:rsidR="00D53EA3">
        <w:rPr>
          <w:rFonts w:asciiTheme="majorBidi" w:hAnsiTheme="majorBidi" w:cstheme="majorBidi"/>
          <w:sz w:val="24"/>
          <w:szCs w:val="24"/>
        </w:rPr>
        <w:t xml:space="preserve"> véhicules et les anomalies de chaque véhicule</w:t>
      </w:r>
      <w:r w:rsidRPr="00BC3556">
        <w:rPr>
          <w:rFonts w:asciiTheme="majorBidi" w:hAnsiTheme="majorBidi" w:cstheme="majorBidi"/>
          <w:sz w:val="24"/>
          <w:szCs w:val="24"/>
        </w:rPr>
        <w:t xml:space="preserve">) </w:t>
      </w:r>
      <w:r w:rsidR="00D53EA3">
        <w:rPr>
          <w:rFonts w:asciiTheme="majorBidi" w:hAnsiTheme="majorBidi" w:cstheme="majorBidi"/>
          <w:sz w:val="24"/>
          <w:szCs w:val="24"/>
        </w:rPr>
        <w:t>ensuite</w:t>
      </w:r>
      <w:r w:rsidRPr="00BC3556">
        <w:rPr>
          <w:rFonts w:asciiTheme="majorBidi" w:hAnsiTheme="majorBidi" w:cstheme="majorBidi"/>
          <w:sz w:val="24"/>
          <w:szCs w:val="24"/>
        </w:rPr>
        <w:t xml:space="preserve"> </w:t>
      </w:r>
      <w:r w:rsidR="00A77C3F">
        <w:rPr>
          <w:rFonts w:asciiTheme="majorBidi" w:hAnsiTheme="majorBidi" w:cstheme="majorBidi"/>
          <w:sz w:val="24"/>
          <w:szCs w:val="24"/>
        </w:rPr>
        <w:t xml:space="preserve">la phase </w:t>
      </w:r>
      <w:r w:rsidRPr="00BC3556">
        <w:rPr>
          <w:rFonts w:asciiTheme="majorBidi" w:hAnsiTheme="majorBidi" w:cstheme="majorBidi"/>
          <w:sz w:val="24"/>
          <w:szCs w:val="24"/>
        </w:rPr>
        <w:t>de maintenance</w:t>
      </w:r>
      <w:r w:rsidR="00FD2F31">
        <w:rPr>
          <w:rFonts w:asciiTheme="majorBidi" w:hAnsiTheme="majorBidi" w:cstheme="majorBidi"/>
          <w:sz w:val="24"/>
          <w:szCs w:val="24"/>
        </w:rPr>
        <w:t xml:space="preserve"> qui</w:t>
      </w:r>
      <w:r w:rsidR="00A77C3F">
        <w:rPr>
          <w:rFonts w:asciiTheme="majorBidi" w:hAnsiTheme="majorBidi" w:cstheme="majorBidi"/>
          <w:sz w:val="24"/>
          <w:szCs w:val="24"/>
        </w:rPr>
        <w:t>(</w:t>
      </w:r>
      <w:r w:rsidR="004C342A">
        <w:rPr>
          <w:rFonts w:asciiTheme="majorBidi" w:hAnsiTheme="majorBidi" w:cstheme="majorBidi"/>
          <w:sz w:val="24"/>
          <w:szCs w:val="24"/>
        </w:rPr>
        <w:t>évalu</w:t>
      </w:r>
      <w:r w:rsidR="00A77C3F">
        <w:rPr>
          <w:rFonts w:asciiTheme="majorBidi" w:hAnsiTheme="majorBidi" w:cstheme="majorBidi"/>
          <w:sz w:val="24"/>
          <w:szCs w:val="24"/>
        </w:rPr>
        <w:t>ation</w:t>
      </w:r>
      <w:r w:rsidR="004C342A">
        <w:rPr>
          <w:rFonts w:asciiTheme="majorBidi" w:hAnsiTheme="majorBidi" w:cstheme="majorBidi"/>
          <w:sz w:val="24"/>
          <w:szCs w:val="24"/>
        </w:rPr>
        <w:t xml:space="preserve"> </w:t>
      </w:r>
      <w:r w:rsidR="00A77C3F">
        <w:rPr>
          <w:rFonts w:asciiTheme="majorBidi" w:hAnsiTheme="majorBidi" w:cstheme="majorBidi"/>
          <w:sz w:val="24"/>
          <w:szCs w:val="24"/>
        </w:rPr>
        <w:t>d</w:t>
      </w:r>
      <w:r w:rsidR="004C342A">
        <w:rPr>
          <w:rFonts w:asciiTheme="majorBidi" w:hAnsiTheme="majorBidi" w:cstheme="majorBidi"/>
          <w:sz w:val="24"/>
          <w:szCs w:val="24"/>
        </w:rPr>
        <w:t xml:space="preserve">es mécaniciens et de gérer les demandes </w:t>
      </w:r>
      <w:r w:rsidR="00A77C3F">
        <w:rPr>
          <w:rFonts w:asciiTheme="majorBidi" w:hAnsiTheme="majorBidi" w:cstheme="majorBidi"/>
          <w:sz w:val="24"/>
          <w:szCs w:val="24"/>
        </w:rPr>
        <w:t>)</w:t>
      </w:r>
      <w:r w:rsidRPr="00BC3556">
        <w:rPr>
          <w:rFonts w:asciiTheme="majorBidi" w:hAnsiTheme="majorBidi" w:cstheme="majorBidi"/>
          <w:sz w:val="24"/>
          <w:szCs w:val="24"/>
        </w:rPr>
        <w:t xml:space="preserve"> </w:t>
      </w:r>
      <w:r w:rsidR="004C342A">
        <w:rPr>
          <w:rFonts w:asciiTheme="majorBidi" w:hAnsiTheme="majorBidi" w:cstheme="majorBidi"/>
          <w:sz w:val="24"/>
          <w:szCs w:val="24"/>
        </w:rPr>
        <w:t xml:space="preserve">. </w:t>
      </w:r>
      <w:r w:rsidR="00A77C3F">
        <w:rPr>
          <w:rFonts w:asciiTheme="majorBidi" w:hAnsiTheme="majorBidi" w:cstheme="majorBidi"/>
          <w:sz w:val="24"/>
          <w:szCs w:val="24"/>
        </w:rPr>
        <w:t>Et enfin la réparation de l’automobile.</w:t>
      </w:r>
    </w:p>
    <w:p w:rsidR="00BC3556" w:rsidRDefault="00BC3556" w:rsidP="00BF0D83">
      <w:pPr>
        <w:ind w:right="426"/>
        <w:rPr>
          <w:rFonts w:asciiTheme="majorBidi" w:hAnsiTheme="majorBidi" w:cstheme="majorBidi"/>
          <w:i/>
          <w:iCs/>
          <w:sz w:val="36"/>
          <w:szCs w:val="36"/>
          <w:u w:val="single"/>
        </w:rPr>
      </w:pPr>
    </w:p>
    <w:p w:rsidR="00741E3F" w:rsidRDefault="00741E3F" w:rsidP="00BF0D83">
      <w:pPr>
        <w:ind w:right="426"/>
        <w:rPr>
          <w:rFonts w:asciiTheme="majorBidi" w:hAnsiTheme="majorBidi" w:cstheme="majorBidi"/>
          <w:i/>
          <w:iCs/>
          <w:sz w:val="36"/>
          <w:szCs w:val="36"/>
          <w:u w:val="single"/>
        </w:rPr>
      </w:pPr>
    </w:p>
    <w:p w:rsidR="00741E3F" w:rsidRDefault="00741E3F" w:rsidP="00BF0D83">
      <w:pPr>
        <w:ind w:right="426"/>
        <w:rPr>
          <w:rFonts w:asciiTheme="majorBidi" w:hAnsiTheme="majorBidi" w:cstheme="majorBidi"/>
          <w:i/>
          <w:iCs/>
          <w:sz w:val="36"/>
          <w:szCs w:val="36"/>
          <w:u w:val="single"/>
        </w:rPr>
      </w:pPr>
    </w:p>
    <w:p w:rsidR="00E92B44" w:rsidRDefault="00E92B44"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1C6C8F" w:rsidRDefault="001C6C8F" w:rsidP="00BF0D83">
      <w:pPr>
        <w:ind w:right="426"/>
        <w:rPr>
          <w:rFonts w:asciiTheme="majorBidi" w:hAnsiTheme="majorBidi" w:cstheme="majorBidi"/>
          <w:i/>
          <w:iCs/>
          <w:sz w:val="36"/>
          <w:szCs w:val="36"/>
          <w:u w:val="single"/>
        </w:rPr>
      </w:pPr>
    </w:p>
    <w:p w:rsidR="00677B33" w:rsidRPr="0064282A" w:rsidRDefault="00677B33" w:rsidP="00BF0D83">
      <w:pPr>
        <w:pStyle w:val="Titre1"/>
        <w:ind w:right="426"/>
        <w:rPr>
          <w:rFonts w:asciiTheme="majorBidi" w:hAnsiTheme="majorBidi"/>
          <w:color w:val="000000" w:themeColor="text1"/>
          <w:sz w:val="36"/>
          <w:szCs w:val="36"/>
        </w:rPr>
      </w:pPr>
      <w:bookmarkStart w:id="2" w:name="_Toc106211351"/>
      <w:r w:rsidRPr="0064282A">
        <w:rPr>
          <w:rFonts w:asciiTheme="majorBidi" w:hAnsiTheme="majorBidi"/>
          <w:color w:val="000000" w:themeColor="text1"/>
          <w:sz w:val="36"/>
          <w:szCs w:val="36"/>
        </w:rPr>
        <w:t>Chapitre 1</w:t>
      </w:r>
      <w:bookmarkEnd w:id="2"/>
    </w:p>
    <w:p w:rsidR="00677B33" w:rsidRPr="0064282A" w:rsidRDefault="00902320" w:rsidP="001C6C8F">
      <w:pPr>
        <w:pStyle w:val="Titre1"/>
        <w:spacing w:before="0" w:line="360" w:lineRule="auto"/>
        <w:ind w:right="426"/>
        <w:jc w:val="center"/>
        <w:rPr>
          <w:rFonts w:asciiTheme="majorBidi" w:hAnsiTheme="majorBidi"/>
          <w:color w:val="000000" w:themeColor="text1"/>
          <w:sz w:val="36"/>
          <w:szCs w:val="36"/>
        </w:rPr>
      </w:pPr>
      <w:r w:rsidRPr="0064282A">
        <w:rPr>
          <w:rFonts w:asciiTheme="majorBidi" w:hAnsiTheme="majorBidi"/>
          <w:color w:val="000000" w:themeColor="text1"/>
          <w:sz w:val="36"/>
          <w:szCs w:val="36"/>
        </w:rPr>
        <w:tab/>
      </w:r>
      <w:r w:rsidRPr="0064282A">
        <w:rPr>
          <w:rFonts w:asciiTheme="majorBidi" w:hAnsiTheme="majorBidi"/>
          <w:color w:val="000000" w:themeColor="text1"/>
          <w:sz w:val="36"/>
          <w:szCs w:val="36"/>
        </w:rPr>
        <w:tab/>
      </w:r>
      <w:bookmarkStart w:id="3" w:name="_Toc106211352"/>
      <w:r w:rsidR="00677B33" w:rsidRPr="0064282A">
        <w:rPr>
          <w:rFonts w:asciiTheme="majorBidi" w:hAnsiTheme="majorBidi"/>
          <w:color w:val="000000" w:themeColor="text1"/>
          <w:sz w:val="36"/>
          <w:szCs w:val="36"/>
        </w:rPr>
        <w:t>Analyse et spécification de</w:t>
      </w:r>
      <w:r w:rsidR="0018598C" w:rsidRPr="0064282A">
        <w:rPr>
          <w:rFonts w:asciiTheme="majorBidi" w:hAnsiTheme="majorBidi"/>
          <w:color w:val="000000" w:themeColor="text1"/>
          <w:sz w:val="36"/>
          <w:szCs w:val="36"/>
        </w:rPr>
        <w:t>s</w:t>
      </w:r>
      <w:r w:rsidR="00677B33" w:rsidRPr="0064282A">
        <w:rPr>
          <w:rFonts w:asciiTheme="majorBidi" w:hAnsiTheme="majorBidi"/>
          <w:color w:val="000000" w:themeColor="text1"/>
          <w:sz w:val="36"/>
          <w:szCs w:val="36"/>
        </w:rPr>
        <w:t xml:space="preserve"> besoins</w:t>
      </w:r>
      <w:bookmarkEnd w:id="3"/>
    </w:p>
    <w:p w:rsidR="00677B33" w:rsidRPr="0064282A" w:rsidRDefault="00677B33" w:rsidP="00BF0D83">
      <w:pPr>
        <w:pStyle w:val="Titre1"/>
        <w:numPr>
          <w:ilvl w:val="1"/>
          <w:numId w:val="17"/>
        </w:numPr>
        <w:spacing w:before="0"/>
        <w:ind w:right="426"/>
        <w:rPr>
          <w:rFonts w:asciiTheme="majorBidi" w:hAnsiTheme="majorBidi"/>
          <w:color w:val="000000" w:themeColor="text1"/>
          <w:sz w:val="32"/>
          <w:szCs w:val="32"/>
        </w:rPr>
      </w:pPr>
      <w:bookmarkStart w:id="4" w:name="_Toc106211353"/>
      <w:r w:rsidRPr="0064282A">
        <w:rPr>
          <w:rFonts w:asciiTheme="majorBidi" w:hAnsiTheme="majorBidi"/>
          <w:color w:val="000000" w:themeColor="text1"/>
          <w:sz w:val="32"/>
          <w:szCs w:val="32"/>
        </w:rPr>
        <w:t>Introduction</w:t>
      </w:r>
      <w:bookmarkEnd w:id="4"/>
    </w:p>
    <w:p w:rsidR="008567D3" w:rsidRDefault="008567D3" w:rsidP="00BF0D83">
      <w:pPr>
        <w:pStyle w:val="Paragraphedeliste"/>
        <w:ind w:left="0" w:right="426"/>
        <w:rPr>
          <w:rFonts w:asciiTheme="majorBidi" w:hAnsiTheme="majorBidi" w:cstheme="majorBidi"/>
          <w:b/>
          <w:bCs/>
          <w:i/>
          <w:iCs/>
          <w:sz w:val="36"/>
          <w:szCs w:val="36"/>
        </w:rPr>
      </w:pPr>
    </w:p>
    <w:p w:rsidR="009C51F5" w:rsidRPr="0064282A" w:rsidRDefault="00677B33" w:rsidP="00D32AA8">
      <w:pPr>
        <w:pStyle w:val="Paragraphedeliste"/>
        <w:spacing w:line="360" w:lineRule="auto"/>
        <w:ind w:left="0" w:right="-2"/>
        <w:jc w:val="both"/>
        <w:rPr>
          <w:rFonts w:asciiTheme="majorBidi" w:hAnsiTheme="majorBidi" w:cstheme="majorBidi"/>
          <w:sz w:val="24"/>
          <w:szCs w:val="24"/>
        </w:rPr>
      </w:pPr>
      <w:r w:rsidRPr="008567D3">
        <w:rPr>
          <w:rFonts w:asciiTheme="majorBidi" w:hAnsiTheme="majorBidi" w:cstheme="majorBidi"/>
          <w:b/>
          <w:bCs/>
          <w:i/>
          <w:iCs/>
          <w:sz w:val="28"/>
          <w:szCs w:val="28"/>
        </w:rPr>
        <w:t xml:space="preserve"> </w:t>
      </w:r>
      <w:r w:rsidRPr="0064282A">
        <w:rPr>
          <w:rFonts w:asciiTheme="majorBidi" w:hAnsiTheme="majorBidi" w:cstheme="majorBidi"/>
          <w:sz w:val="24"/>
          <w:szCs w:val="24"/>
        </w:rPr>
        <w:t>Dans ce chapitre nous allons mettre le travail dans son contexte général. Dans la première section nous ferons une présentation générale qui détermine le cadre du projet, la présentation de la S</w:t>
      </w:r>
      <w:r w:rsidR="00A536D0" w:rsidRPr="0064282A">
        <w:rPr>
          <w:rFonts w:asciiTheme="majorBidi" w:hAnsiTheme="majorBidi" w:cstheme="majorBidi"/>
          <w:sz w:val="24"/>
          <w:szCs w:val="24"/>
        </w:rPr>
        <w:t>ocié</w:t>
      </w:r>
      <w:r w:rsidR="00E92B44">
        <w:rPr>
          <w:rFonts w:asciiTheme="majorBidi" w:hAnsiTheme="majorBidi" w:cstheme="majorBidi"/>
          <w:sz w:val="24"/>
          <w:szCs w:val="24"/>
        </w:rPr>
        <w:t xml:space="preserve">té. </w:t>
      </w:r>
      <w:r w:rsidR="00D32AA8" w:rsidRPr="0064282A">
        <w:rPr>
          <w:rFonts w:asciiTheme="majorBidi" w:hAnsiTheme="majorBidi" w:cstheme="majorBidi"/>
          <w:sz w:val="24"/>
          <w:szCs w:val="24"/>
        </w:rPr>
        <w:t>Ensuite</w:t>
      </w:r>
      <w:r w:rsidRPr="0064282A">
        <w:rPr>
          <w:rFonts w:asciiTheme="majorBidi" w:hAnsiTheme="majorBidi" w:cstheme="majorBidi"/>
          <w:sz w:val="24"/>
          <w:szCs w:val="24"/>
        </w:rPr>
        <w:t xml:space="preserve"> nous décrivons brièvement </w:t>
      </w:r>
      <w:r w:rsidR="006614E5" w:rsidRPr="0064282A">
        <w:rPr>
          <w:rFonts w:asciiTheme="majorBidi" w:hAnsiTheme="majorBidi" w:cstheme="majorBidi"/>
          <w:sz w:val="24"/>
          <w:szCs w:val="24"/>
        </w:rPr>
        <w:t xml:space="preserve">le processus actuel de </w:t>
      </w:r>
      <w:r w:rsidR="00DF02CB" w:rsidRPr="0064282A">
        <w:rPr>
          <w:rFonts w:asciiTheme="majorBidi" w:hAnsiTheme="majorBidi" w:cstheme="majorBidi"/>
          <w:sz w:val="24"/>
          <w:szCs w:val="24"/>
        </w:rPr>
        <w:t xml:space="preserve">gestion de parc </w:t>
      </w:r>
      <w:r w:rsidRPr="0064282A">
        <w:rPr>
          <w:rFonts w:asciiTheme="majorBidi" w:hAnsiTheme="majorBidi" w:cstheme="majorBidi"/>
          <w:sz w:val="24"/>
          <w:szCs w:val="24"/>
        </w:rPr>
        <w:t xml:space="preserve">en montrant </w:t>
      </w:r>
    </w:p>
    <w:p w:rsidR="00677B33" w:rsidRPr="0064282A" w:rsidRDefault="00D32AA8" w:rsidP="00D32AA8">
      <w:pPr>
        <w:pStyle w:val="Paragraphedeliste"/>
        <w:spacing w:line="360" w:lineRule="auto"/>
        <w:ind w:left="0" w:right="-2"/>
        <w:jc w:val="both"/>
        <w:rPr>
          <w:rFonts w:asciiTheme="majorBidi" w:hAnsiTheme="majorBidi" w:cstheme="majorBidi"/>
          <w:b/>
          <w:bCs/>
          <w:i/>
          <w:iCs/>
          <w:sz w:val="24"/>
          <w:szCs w:val="24"/>
        </w:rPr>
      </w:pPr>
      <w:r w:rsidRPr="0064282A">
        <w:rPr>
          <w:rFonts w:asciiTheme="majorBidi" w:hAnsiTheme="majorBidi" w:cstheme="majorBidi"/>
          <w:sz w:val="24"/>
          <w:szCs w:val="24"/>
        </w:rPr>
        <w:t>Ses</w:t>
      </w:r>
      <w:r w:rsidR="0018598C" w:rsidRPr="0064282A">
        <w:rPr>
          <w:rFonts w:asciiTheme="majorBidi" w:hAnsiTheme="majorBidi" w:cstheme="majorBidi"/>
          <w:sz w:val="24"/>
          <w:szCs w:val="24"/>
        </w:rPr>
        <w:t xml:space="preserve"> </w:t>
      </w:r>
      <w:r w:rsidR="00677B33" w:rsidRPr="0064282A">
        <w:rPr>
          <w:rFonts w:asciiTheme="majorBidi" w:hAnsiTheme="majorBidi" w:cstheme="majorBidi"/>
          <w:sz w:val="24"/>
          <w:szCs w:val="24"/>
        </w:rPr>
        <w:t>limites afin de proposer</w:t>
      </w:r>
      <w:r w:rsidR="0018598C" w:rsidRPr="0064282A">
        <w:rPr>
          <w:rFonts w:asciiTheme="majorBidi" w:hAnsiTheme="majorBidi" w:cstheme="majorBidi"/>
          <w:sz w:val="24"/>
          <w:szCs w:val="24"/>
        </w:rPr>
        <w:t xml:space="preserve"> notre</w:t>
      </w:r>
      <w:r w:rsidR="00677B33" w:rsidRPr="0064282A">
        <w:rPr>
          <w:rFonts w:asciiTheme="majorBidi" w:hAnsiTheme="majorBidi" w:cstheme="majorBidi"/>
          <w:sz w:val="24"/>
          <w:szCs w:val="24"/>
        </w:rPr>
        <w:t xml:space="preserve"> solution.</w:t>
      </w:r>
      <w:r w:rsidR="00FA6BA5" w:rsidRPr="0064282A">
        <w:rPr>
          <w:rFonts w:asciiTheme="majorBidi" w:hAnsiTheme="majorBidi" w:cstheme="majorBidi"/>
          <w:sz w:val="24"/>
          <w:szCs w:val="24"/>
        </w:rPr>
        <w:t xml:space="preserve"> </w:t>
      </w:r>
      <w:r w:rsidR="00677B33" w:rsidRPr="0064282A">
        <w:rPr>
          <w:rFonts w:asciiTheme="majorBidi" w:hAnsiTheme="majorBidi" w:cstheme="majorBidi"/>
          <w:sz w:val="24"/>
          <w:szCs w:val="24"/>
        </w:rPr>
        <w:t>Puis</w:t>
      </w:r>
      <w:r w:rsidR="00BD3191" w:rsidRPr="0064282A">
        <w:rPr>
          <w:rFonts w:asciiTheme="majorBidi" w:hAnsiTheme="majorBidi" w:cstheme="majorBidi"/>
          <w:sz w:val="24"/>
          <w:szCs w:val="24"/>
        </w:rPr>
        <w:t xml:space="preserve"> nous</w:t>
      </w:r>
      <w:r w:rsidR="00677B33" w:rsidRPr="0064282A">
        <w:rPr>
          <w:rFonts w:asciiTheme="majorBidi" w:hAnsiTheme="majorBidi" w:cstheme="majorBidi"/>
          <w:sz w:val="24"/>
          <w:szCs w:val="24"/>
        </w:rPr>
        <w:t xml:space="preserve"> décrivons les besoins fonctionnels et non fonctionnels. Nous terminons ce premier chapitre par l’environnement de développement matériel et logiciel et le langage de </w:t>
      </w:r>
      <w:r w:rsidR="008567D3" w:rsidRPr="0064282A">
        <w:rPr>
          <w:rFonts w:asciiTheme="majorBidi" w:hAnsiTheme="majorBidi" w:cstheme="majorBidi"/>
          <w:sz w:val="24"/>
          <w:szCs w:val="24"/>
        </w:rPr>
        <w:t>développement.</w:t>
      </w:r>
    </w:p>
    <w:p w:rsidR="008567D3" w:rsidRPr="0064282A" w:rsidRDefault="008567D3" w:rsidP="00BF0D83">
      <w:pPr>
        <w:pStyle w:val="Titre1"/>
        <w:numPr>
          <w:ilvl w:val="1"/>
          <w:numId w:val="17"/>
        </w:numPr>
        <w:spacing w:before="0" w:after="240" w:line="360" w:lineRule="auto"/>
        <w:ind w:right="426"/>
        <w:rPr>
          <w:rFonts w:asciiTheme="majorBidi" w:hAnsiTheme="majorBidi"/>
          <w:color w:val="000000" w:themeColor="text1"/>
          <w:sz w:val="32"/>
          <w:szCs w:val="32"/>
        </w:rPr>
      </w:pPr>
      <w:bookmarkStart w:id="5" w:name="_Toc106211354"/>
      <w:r w:rsidRPr="0064282A">
        <w:rPr>
          <w:rFonts w:asciiTheme="majorBidi" w:hAnsiTheme="majorBidi"/>
          <w:color w:val="000000" w:themeColor="text1"/>
          <w:sz w:val="32"/>
          <w:szCs w:val="32"/>
        </w:rPr>
        <w:t>Présentation générale</w:t>
      </w:r>
      <w:bookmarkEnd w:id="5"/>
      <w:r w:rsidRPr="0064282A">
        <w:rPr>
          <w:rFonts w:asciiTheme="majorBidi" w:hAnsiTheme="majorBidi"/>
          <w:color w:val="000000" w:themeColor="text1"/>
          <w:sz w:val="32"/>
          <w:szCs w:val="32"/>
        </w:rPr>
        <w:t xml:space="preserve">  </w:t>
      </w:r>
    </w:p>
    <w:p w:rsidR="00051F8F" w:rsidRPr="0064282A" w:rsidRDefault="008567D3" w:rsidP="00D32AA8">
      <w:pPr>
        <w:spacing w:after="240"/>
        <w:ind w:right="-2"/>
        <w:rPr>
          <w:rFonts w:asciiTheme="majorBidi" w:hAnsiTheme="majorBidi" w:cstheme="majorBidi"/>
          <w:sz w:val="24"/>
          <w:szCs w:val="24"/>
        </w:rPr>
      </w:pPr>
      <w:r w:rsidRPr="0064282A">
        <w:rPr>
          <w:rFonts w:asciiTheme="majorBidi" w:hAnsiTheme="majorBidi" w:cstheme="majorBidi"/>
          <w:sz w:val="24"/>
          <w:szCs w:val="24"/>
        </w:rPr>
        <w:t>Dans ce chapitre nous allons présenter le cadre d</w:t>
      </w:r>
      <w:r w:rsidR="0018598C" w:rsidRPr="0064282A">
        <w:rPr>
          <w:rFonts w:asciiTheme="majorBidi" w:hAnsiTheme="majorBidi" w:cstheme="majorBidi"/>
          <w:sz w:val="24"/>
          <w:szCs w:val="24"/>
        </w:rPr>
        <w:t>u</w:t>
      </w:r>
      <w:r w:rsidRPr="0064282A">
        <w:rPr>
          <w:rFonts w:asciiTheme="majorBidi" w:hAnsiTheme="majorBidi" w:cstheme="majorBidi"/>
          <w:sz w:val="24"/>
          <w:szCs w:val="24"/>
        </w:rPr>
        <w:t xml:space="preserve"> projet ainsi la présentation de </w:t>
      </w:r>
      <w:r w:rsidR="00E92B44">
        <w:rPr>
          <w:rFonts w:asciiTheme="majorBidi" w:hAnsiTheme="majorBidi" w:cstheme="majorBidi"/>
          <w:sz w:val="24"/>
          <w:szCs w:val="24"/>
        </w:rPr>
        <w:t>la société</w:t>
      </w:r>
      <w:r w:rsidR="00B74310" w:rsidRPr="0064282A">
        <w:rPr>
          <w:rFonts w:asciiTheme="majorBidi" w:hAnsiTheme="majorBidi" w:cstheme="majorBidi"/>
          <w:sz w:val="24"/>
          <w:szCs w:val="24"/>
        </w:rPr>
        <w:t>.</w:t>
      </w:r>
    </w:p>
    <w:p w:rsidR="008567D3" w:rsidRPr="0064282A" w:rsidRDefault="008567D3" w:rsidP="00BF0D83">
      <w:pPr>
        <w:pStyle w:val="Titre2"/>
        <w:numPr>
          <w:ilvl w:val="2"/>
          <w:numId w:val="17"/>
        </w:numPr>
        <w:ind w:right="426"/>
        <w:rPr>
          <w:sz w:val="28"/>
          <w:szCs w:val="28"/>
        </w:rPr>
      </w:pPr>
      <w:bookmarkStart w:id="6" w:name="_Toc106211355"/>
      <w:r w:rsidRPr="0064282A">
        <w:rPr>
          <w:sz w:val="28"/>
          <w:szCs w:val="28"/>
        </w:rPr>
        <w:t>Cadre de projet</w:t>
      </w:r>
      <w:bookmarkEnd w:id="6"/>
      <w:r w:rsidRPr="0064282A">
        <w:rPr>
          <w:sz w:val="28"/>
          <w:szCs w:val="28"/>
        </w:rPr>
        <w:t xml:space="preserve"> </w:t>
      </w:r>
    </w:p>
    <w:p w:rsidR="00D837E8" w:rsidRPr="0064282A" w:rsidRDefault="000666C4" w:rsidP="00D32AA8">
      <w:pPr>
        <w:spacing w:line="360" w:lineRule="auto"/>
        <w:ind w:right="-2"/>
        <w:rPr>
          <w:rFonts w:asciiTheme="majorBidi" w:hAnsiTheme="majorBidi" w:cstheme="majorBidi"/>
          <w:sz w:val="24"/>
          <w:szCs w:val="24"/>
        </w:rPr>
      </w:pPr>
      <w:r w:rsidRPr="0064282A">
        <w:rPr>
          <w:rFonts w:asciiTheme="majorBidi" w:hAnsiTheme="majorBidi" w:cstheme="majorBidi"/>
          <w:sz w:val="24"/>
          <w:szCs w:val="24"/>
        </w:rPr>
        <w:t xml:space="preserve"> Dans le cadre de mon </w:t>
      </w:r>
      <w:r w:rsidR="007F0731" w:rsidRPr="0064282A">
        <w:rPr>
          <w:rFonts w:asciiTheme="majorBidi" w:hAnsiTheme="majorBidi" w:cstheme="majorBidi"/>
          <w:sz w:val="24"/>
          <w:szCs w:val="24"/>
        </w:rPr>
        <w:t>projet</w:t>
      </w:r>
      <w:r w:rsidR="009C51F5" w:rsidRPr="0064282A">
        <w:rPr>
          <w:rFonts w:asciiTheme="majorBidi" w:hAnsiTheme="majorBidi" w:cstheme="majorBidi"/>
          <w:sz w:val="24"/>
          <w:szCs w:val="24"/>
        </w:rPr>
        <w:t xml:space="preserve"> de </w:t>
      </w:r>
      <w:r w:rsidR="007F0731" w:rsidRPr="0064282A">
        <w:rPr>
          <w:rFonts w:asciiTheme="majorBidi" w:hAnsiTheme="majorBidi" w:cstheme="majorBidi"/>
          <w:sz w:val="24"/>
          <w:szCs w:val="24"/>
        </w:rPr>
        <w:t>fin d’études</w:t>
      </w:r>
      <w:r w:rsidRPr="0064282A">
        <w:rPr>
          <w:rFonts w:asciiTheme="majorBidi" w:hAnsiTheme="majorBidi" w:cstheme="majorBidi"/>
          <w:sz w:val="24"/>
          <w:szCs w:val="24"/>
        </w:rPr>
        <w:t> </w:t>
      </w:r>
      <w:r w:rsidR="0018598C" w:rsidRPr="0064282A">
        <w:rPr>
          <w:rFonts w:asciiTheme="majorBidi" w:hAnsiTheme="majorBidi" w:cstheme="majorBidi"/>
          <w:sz w:val="24"/>
          <w:szCs w:val="24"/>
        </w:rPr>
        <w:t>j</w:t>
      </w:r>
      <w:r w:rsidR="006614E5" w:rsidRPr="0064282A">
        <w:rPr>
          <w:rFonts w:asciiTheme="majorBidi" w:hAnsiTheme="majorBidi" w:cstheme="majorBidi"/>
          <w:sz w:val="24"/>
          <w:szCs w:val="24"/>
        </w:rPr>
        <w:t>’</w:t>
      </w:r>
      <w:r w:rsidR="007F0731" w:rsidRPr="0064282A">
        <w:rPr>
          <w:rFonts w:asciiTheme="majorBidi" w:hAnsiTheme="majorBidi" w:cstheme="majorBidi"/>
          <w:sz w:val="24"/>
          <w:szCs w:val="24"/>
        </w:rPr>
        <w:t>envisage de</w:t>
      </w:r>
      <w:r w:rsidRPr="0064282A">
        <w:rPr>
          <w:rFonts w:asciiTheme="majorBidi" w:hAnsiTheme="majorBidi" w:cstheme="majorBidi"/>
          <w:sz w:val="24"/>
          <w:szCs w:val="24"/>
        </w:rPr>
        <w:t xml:space="preserve"> concevoir et développer une application informatique de gestion </w:t>
      </w:r>
      <w:r w:rsidR="00E92B44">
        <w:rPr>
          <w:rFonts w:asciiTheme="majorBidi" w:hAnsiTheme="majorBidi" w:cstheme="majorBidi"/>
          <w:sz w:val="24"/>
          <w:szCs w:val="24"/>
        </w:rPr>
        <w:t>de parc (Atelier mécanicien</w:t>
      </w:r>
      <w:r w:rsidR="00D32AA8">
        <w:rPr>
          <w:rFonts w:asciiTheme="majorBidi" w:hAnsiTheme="majorBidi" w:cstheme="majorBidi"/>
          <w:sz w:val="24"/>
          <w:szCs w:val="24"/>
        </w:rPr>
        <w:t xml:space="preserve">). </w:t>
      </w:r>
    </w:p>
    <w:p w:rsidR="007F0731" w:rsidRPr="0064282A" w:rsidRDefault="007F0731" w:rsidP="00D32AA8">
      <w:pPr>
        <w:spacing w:line="360" w:lineRule="auto"/>
        <w:ind w:right="-2"/>
        <w:rPr>
          <w:rFonts w:asciiTheme="majorBidi" w:hAnsiTheme="majorBidi" w:cstheme="majorBidi"/>
          <w:sz w:val="24"/>
          <w:szCs w:val="24"/>
        </w:rPr>
      </w:pPr>
      <w:r w:rsidRPr="0064282A">
        <w:rPr>
          <w:rFonts w:asciiTheme="majorBidi" w:hAnsiTheme="majorBidi" w:cstheme="majorBidi"/>
          <w:sz w:val="24"/>
          <w:szCs w:val="24"/>
        </w:rPr>
        <w:t xml:space="preserve">Le sujet de mon projet </w:t>
      </w:r>
      <w:r w:rsidR="0018598C" w:rsidRPr="0064282A">
        <w:rPr>
          <w:rFonts w:asciiTheme="majorBidi" w:hAnsiTheme="majorBidi" w:cstheme="majorBidi"/>
          <w:sz w:val="24"/>
          <w:szCs w:val="24"/>
        </w:rPr>
        <w:t>s’intitule</w:t>
      </w:r>
      <w:r w:rsidRPr="0064282A">
        <w:rPr>
          <w:rFonts w:asciiTheme="majorBidi" w:hAnsiTheme="majorBidi" w:cstheme="majorBidi"/>
          <w:sz w:val="24"/>
          <w:szCs w:val="24"/>
        </w:rPr>
        <w:t> : la conception et la réalisation d’une application de gestion de parc de</w:t>
      </w:r>
      <w:r w:rsidR="00E92B44">
        <w:rPr>
          <w:rFonts w:asciiTheme="majorBidi" w:hAnsiTheme="majorBidi" w:cstheme="majorBidi"/>
          <w:sz w:val="24"/>
          <w:szCs w:val="24"/>
        </w:rPr>
        <w:t xml:space="preserve"> véhicule</w:t>
      </w:r>
      <w:r w:rsidR="0018598C" w:rsidRPr="0064282A">
        <w:rPr>
          <w:rFonts w:asciiTheme="majorBidi" w:hAnsiTheme="majorBidi" w:cstheme="majorBidi"/>
          <w:sz w:val="24"/>
          <w:szCs w:val="24"/>
        </w:rPr>
        <w:t>.</w:t>
      </w:r>
    </w:p>
    <w:p w:rsidR="00D76B8B" w:rsidRPr="0064282A" w:rsidRDefault="00D76B8B" w:rsidP="00D32AA8">
      <w:pPr>
        <w:spacing w:after="0" w:line="360" w:lineRule="auto"/>
        <w:ind w:right="-2"/>
        <w:rPr>
          <w:rFonts w:asciiTheme="majorBidi" w:hAnsiTheme="majorBidi" w:cstheme="majorBidi"/>
          <w:sz w:val="24"/>
          <w:szCs w:val="24"/>
        </w:rPr>
      </w:pPr>
      <w:r w:rsidRPr="0064282A">
        <w:rPr>
          <w:rFonts w:asciiTheme="majorBidi" w:hAnsiTheme="majorBidi" w:cstheme="majorBidi"/>
          <w:sz w:val="24"/>
          <w:szCs w:val="24"/>
        </w:rPr>
        <w:t>Ce projet concerne la gestion et la structuration d’un atelier mécanicien pendant le processus de réparation des véhicules.</w:t>
      </w:r>
    </w:p>
    <w:p w:rsidR="00D76B8B" w:rsidRDefault="00D76B8B" w:rsidP="00D32AA8">
      <w:pPr>
        <w:spacing w:after="0" w:line="360" w:lineRule="auto"/>
        <w:ind w:right="-2"/>
        <w:rPr>
          <w:rFonts w:asciiTheme="majorBidi" w:hAnsiTheme="majorBidi" w:cstheme="majorBidi"/>
          <w:sz w:val="24"/>
          <w:szCs w:val="24"/>
        </w:rPr>
      </w:pPr>
      <w:r w:rsidRPr="0064282A">
        <w:rPr>
          <w:rFonts w:asciiTheme="majorBidi" w:hAnsiTheme="majorBidi" w:cstheme="majorBidi"/>
          <w:sz w:val="24"/>
          <w:szCs w:val="24"/>
        </w:rPr>
        <w:t xml:space="preserve"> L’application sera développée en version web</w:t>
      </w:r>
      <w:r w:rsidR="00E92B44">
        <w:rPr>
          <w:rFonts w:asciiTheme="majorBidi" w:hAnsiTheme="majorBidi" w:cstheme="majorBidi"/>
          <w:sz w:val="24"/>
          <w:szCs w:val="24"/>
        </w:rPr>
        <w:t>.</w:t>
      </w:r>
    </w:p>
    <w:p w:rsidR="00011DF7" w:rsidRPr="000003D6" w:rsidRDefault="0064282A" w:rsidP="00BF0D83">
      <w:pPr>
        <w:pStyle w:val="Titre2"/>
        <w:ind w:right="426"/>
        <w:rPr>
          <w:sz w:val="32"/>
          <w:szCs w:val="32"/>
        </w:rPr>
      </w:pPr>
      <w:bookmarkStart w:id="7" w:name="_Toc106211356"/>
      <w:r w:rsidRPr="000003D6">
        <w:rPr>
          <w:sz w:val="32"/>
          <w:szCs w:val="32"/>
        </w:rPr>
        <w:t xml:space="preserve">1.2.2 </w:t>
      </w:r>
      <w:r w:rsidR="00011DF7" w:rsidRPr="000003D6">
        <w:rPr>
          <w:sz w:val="32"/>
          <w:szCs w:val="32"/>
        </w:rPr>
        <w:t>Présentation de la S</w:t>
      </w:r>
      <w:r w:rsidR="00DF02CB" w:rsidRPr="000003D6">
        <w:rPr>
          <w:sz w:val="32"/>
          <w:szCs w:val="32"/>
        </w:rPr>
        <w:t>ocié</w:t>
      </w:r>
      <w:r w:rsidR="00011DF7" w:rsidRPr="000003D6">
        <w:rPr>
          <w:sz w:val="32"/>
          <w:szCs w:val="32"/>
        </w:rPr>
        <w:t>té</w:t>
      </w:r>
      <w:bookmarkEnd w:id="7"/>
      <w:r w:rsidR="00011DF7" w:rsidRPr="000003D6">
        <w:rPr>
          <w:sz w:val="32"/>
          <w:szCs w:val="32"/>
        </w:rPr>
        <w:t xml:space="preserve"> </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La société établissement Karaouly est une société à responsabilité limité (SARL) située à l’avenue Mohamed V Gafsa. Son activité est la commercialisation exclusive de la marque des voitures Peugeot dans la région de Gafsa, la vente des pièces détaches des voitures Peugeot et la réparation des voitures Peugeot (services après ventes).</w:t>
      </w:r>
    </w:p>
    <w:p w:rsidR="00BF0D83" w:rsidRPr="00BF0D83" w:rsidRDefault="00BF0D83" w:rsidP="001C6C8F">
      <w:pPr>
        <w:spacing w:after="0"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Son capital social est de 100.000 dinars dont la majorité absolue des actions est tenue par le gérant MR Chedly Karaouly.</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La principale clientèle de la société est les détenteurs de la marque Peugeot.</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 xml:space="preserve">L’entreprise est </w:t>
      </w:r>
      <w:r w:rsidR="00D32AA8" w:rsidRPr="00BF0D83">
        <w:rPr>
          <w:rFonts w:asciiTheme="majorBidi" w:hAnsiTheme="majorBidi" w:cstheme="majorBidi"/>
          <w:sz w:val="24"/>
          <w:szCs w:val="24"/>
        </w:rPr>
        <w:t>dirigée</w:t>
      </w:r>
      <w:r w:rsidRPr="00BF0D83">
        <w:rPr>
          <w:rFonts w:asciiTheme="majorBidi" w:hAnsiTheme="majorBidi" w:cstheme="majorBidi"/>
          <w:sz w:val="24"/>
          <w:szCs w:val="24"/>
        </w:rPr>
        <w:t xml:space="preserve"> par le gérant MR Chedly Karaouly qui assure la direction de l’entreprise.</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 xml:space="preserve">Il est le représentant légal et officiel de la société .Toutes les décisions sont prises par le gérant .les </w:t>
      </w:r>
      <w:r w:rsidR="00D32AA8" w:rsidRPr="00BF0D83">
        <w:rPr>
          <w:rFonts w:asciiTheme="majorBidi" w:hAnsiTheme="majorBidi" w:cstheme="majorBidi"/>
          <w:sz w:val="24"/>
          <w:szCs w:val="24"/>
        </w:rPr>
        <w:t>tâches</w:t>
      </w:r>
      <w:r w:rsidRPr="00BF0D83">
        <w:rPr>
          <w:rFonts w:asciiTheme="majorBidi" w:hAnsiTheme="majorBidi" w:cstheme="majorBidi"/>
          <w:sz w:val="24"/>
          <w:szCs w:val="24"/>
        </w:rPr>
        <w:t xml:space="preserve"> quotidiennes sont assurées par trois services indépendants l’un de l’autre.</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Le service commercial : dont l’objet principal est d’assurer la vente et les services aux clients rechercher leurs besoins afin d’y répondre de la meilleur façon et dans les meilleurs délais .d’assurer et promouvoir la publicité de la marque Peugeot dans la région de Gafsa.</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Le service financier : chargé de la fonction comptable de la société, de la paie du personnel, du recouvrement auprès des clients et de la relation avec les banques.</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 xml:space="preserve">A noter l’absence d’un syndicat, </w:t>
      </w:r>
      <w:r w:rsidR="00D32AA8" w:rsidRPr="00BF0D83">
        <w:rPr>
          <w:rFonts w:asciiTheme="majorBidi" w:hAnsiTheme="majorBidi" w:cstheme="majorBidi"/>
          <w:sz w:val="24"/>
          <w:szCs w:val="24"/>
        </w:rPr>
        <w:t>d’un</w:t>
      </w:r>
      <w:r w:rsidRPr="00BF0D83">
        <w:rPr>
          <w:rFonts w:asciiTheme="majorBidi" w:hAnsiTheme="majorBidi" w:cstheme="majorBidi"/>
          <w:sz w:val="24"/>
          <w:szCs w:val="24"/>
        </w:rPr>
        <w:t xml:space="preserve"> </w:t>
      </w:r>
      <w:r w:rsidR="00D32AA8" w:rsidRPr="00BF0D83">
        <w:rPr>
          <w:rFonts w:asciiTheme="majorBidi" w:hAnsiTheme="majorBidi" w:cstheme="majorBidi"/>
          <w:sz w:val="24"/>
          <w:szCs w:val="24"/>
        </w:rPr>
        <w:t>comité</w:t>
      </w:r>
      <w:r w:rsidRPr="00BF0D83">
        <w:rPr>
          <w:rFonts w:asciiTheme="majorBidi" w:hAnsiTheme="majorBidi" w:cstheme="majorBidi"/>
          <w:sz w:val="24"/>
          <w:szCs w:val="24"/>
        </w:rPr>
        <w:t xml:space="preserve"> d’entreprise ou </w:t>
      </w:r>
      <w:r w:rsidR="00D32AA8" w:rsidRPr="00BF0D83">
        <w:rPr>
          <w:rFonts w:asciiTheme="majorBidi" w:hAnsiTheme="majorBidi" w:cstheme="majorBidi"/>
          <w:sz w:val="24"/>
          <w:szCs w:val="24"/>
        </w:rPr>
        <w:t>d’un</w:t>
      </w:r>
      <w:r w:rsidRPr="00BF0D83">
        <w:rPr>
          <w:rFonts w:asciiTheme="majorBidi" w:hAnsiTheme="majorBidi" w:cstheme="majorBidi"/>
          <w:sz w:val="24"/>
          <w:szCs w:val="24"/>
        </w:rPr>
        <w:t xml:space="preserve"> </w:t>
      </w:r>
      <w:r w:rsidR="00D32AA8" w:rsidRPr="00BF0D83">
        <w:rPr>
          <w:rFonts w:asciiTheme="majorBidi" w:hAnsiTheme="majorBidi" w:cstheme="majorBidi"/>
          <w:sz w:val="24"/>
          <w:szCs w:val="24"/>
        </w:rPr>
        <w:t>comité</w:t>
      </w:r>
      <w:r w:rsidRPr="00BF0D83">
        <w:rPr>
          <w:rFonts w:asciiTheme="majorBidi" w:hAnsiTheme="majorBidi" w:cstheme="majorBidi"/>
          <w:sz w:val="24"/>
          <w:szCs w:val="24"/>
        </w:rPr>
        <w:t xml:space="preserve"> d’hygiène et de sécurité.</w:t>
      </w:r>
    </w:p>
    <w:p w:rsidR="00BF0D83" w:rsidRPr="00BF0D83" w:rsidRDefault="00BF0D83" w:rsidP="00BF0D83">
      <w:pPr>
        <w:spacing w:line="360" w:lineRule="auto"/>
        <w:ind w:right="426"/>
        <w:jc w:val="both"/>
        <w:rPr>
          <w:rFonts w:asciiTheme="majorBidi" w:hAnsiTheme="majorBidi" w:cstheme="majorBidi"/>
          <w:sz w:val="24"/>
          <w:szCs w:val="24"/>
        </w:rPr>
      </w:pPr>
      <w:r w:rsidRPr="00BF0D83">
        <w:rPr>
          <w:rFonts w:asciiTheme="majorBidi" w:hAnsiTheme="majorBidi" w:cstheme="majorBidi"/>
          <w:sz w:val="24"/>
          <w:szCs w:val="24"/>
        </w:rPr>
        <w:t>J’espère bien profiter de ce stage pour découvrir la vie professionnelle et trouver le métier que j’espère exercer un jour.</w:t>
      </w:r>
    </w:p>
    <w:p w:rsidR="00136325" w:rsidRPr="00BF0D83" w:rsidRDefault="00DB5C52" w:rsidP="00BF0D83">
      <w:pPr>
        <w:pStyle w:val="Titre1"/>
        <w:numPr>
          <w:ilvl w:val="1"/>
          <w:numId w:val="17"/>
        </w:numPr>
        <w:spacing w:before="0" w:after="240" w:line="360" w:lineRule="auto"/>
        <w:ind w:right="426"/>
        <w:rPr>
          <w:rFonts w:asciiTheme="majorBidi" w:hAnsiTheme="majorBidi"/>
          <w:color w:val="000000" w:themeColor="text1"/>
          <w:sz w:val="32"/>
          <w:szCs w:val="32"/>
        </w:rPr>
      </w:pPr>
      <w:bookmarkStart w:id="8" w:name="_Toc106211357"/>
      <w:r w:rsidRPr="00BF0D83">
        <w:rPr>
          <w:rFonts w:asciiTheme="majorBidi" w:hAnsiTheme="majorBidi"/>
          <w:noProof/>
          <w:color w:val="000000" w:themeColor="text1"/>
          <w:sz w:val="32"/>
          <w:szCs w:val="32"/>
          <w:lang w:eastAsia="fr-FR"/>
        </w:rPr>
        <mc:AlternateContent>
          <mc:Choice Requires="wps">
            <w:drawing>
              <wp:anchor distT="0" distB="0" distL="114300" distR="114300" simplePos="0" relativeHeight="251663360" behindDoc="0" locked="0" layoutInCell="1" allowOverlap="1">
                <wp:simplePos x="0" y="0"/>
                <wp:positionH relativeFrom="column">
                  <wp:posOffset>962025</wp:posOffset>
                </wp:positionH>
                <wp:positionV relativeFrom="paragraph">
                  <wp:posOffset>5438775</wp:posOffset>
                </wp:positionV>
                <wp:extent cx="3747770" cy="276860"/>
                <wp:effectExtent l="5080" t="13335" r="9525" b="5080"/>
                <wp:wrapNone/>
                <wp:docPr id="15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7770" cy="276860"/>
                        </a:xfrm>
                        <a:prstGeom prst="rect">
                          <a:avLst/>
                        </a:prstGeom>
                        <a:solidFill>
                          <a:srgbClr val="FFFFFF"/>
                        </a:solidFill>
                        <a:ln w="9525">
                          <a:solidFill>
                            <a:srgbClr val="000000"/>
                          </a:solidFill>
                          <a:miter lim="800000"/>
                          <a:headEnd/>
                          <a:tailEnd/>
                        </a:ln>
                      </wps:spPr>
                      <wps:txbx>
                        <w:txbxContent>
                          <w:p w:rsidR="001C6C8F" w:rsidRPr="00E27ED5" w:rsidRDefault="001C6C8F" w:rsidP="00E27ED5">
                            <w:pPr>
                              <w:pStyle w:val="Lgende"/>
                              <w:jc w:val="center"/>
                              <w:rPr>
                                <w:rFonts w:asciiTheme="majorBidi" w:hAnsiTheme="majorBidi" w:cstheme="majorBidi"/>
                                <w:color w:val="000000" w:themeColor="text1"/>
                                <w:sz w:val="22"/>
                                <w:szCs w:val="22"/>
                              </w:rPr>
                            </w:pPr>
                            <w:bookmarkStart w:id="9" w:name="_Toc106212082"/>
                            <w:r w:rsidRPr="00E27ED5">
                              <w:rPr>
                                <w:rFonts w:asciiTheme="majorBidi" w:hAnsiTheme="majorBidi" w:cstheme="majorBidi"/>
                                <w:color w:val="000000" w:themeColor="text1"/>
                                <w:sz w:val="22"/>
                                <w:szCs w:val="22"/>
                              </w:rPr>
                              <w:t xml:space="preserve">Figure </w:t>
                            </w:r>
                            <w:r w:rsidRPr="00E27ED5">
                              <w:rPr>
                                <w:rFonts w:asciiTheme="majorBidi" w:hAnsiTheme="majorBidi" w:cstheme="majorBidi"/>
                                <w:color w:val="000000" w:themeColor="text1"/>
                                <w:sz w:val="22"/>
                                <w:szCs w:val="22"/>
                              </w:rPr>
                              <w:fldChar w:fldCharType="begin"/>
                            </w:r>
                            <w:r w:rsidRPr="00E27ED5">
                              <w:rPr>
                                <w:rFonts w:asciiTheme="majorBidi" w:hAnsiTheme="majorBidi" w:cstheme="majorBidi"/>
                                <w:color w:val="000000" w:themeColor="text1"/>
                                <w:sz w:val="22"/>
                                <w:szCs w:val="22"/>
                              </w:rPr>
                              <w:instrText xml:space="preserve"> SEQ Figure \* ARABIC </w:instrText>
                            </w:r>
                            <w:r w:rsidRPr="00E27ED5">
                              <w:rPr>
                                <w:rFonts w:asciiTheme="majorBidi" w:hAnsiTheme="majorBidi" w:cstheme="majorBidi"/>
                                <w:color w:val="000000" w:themeColor="text1"/>
                                <w:sz w:val="22"/>
                                <w:szCs w:val="22"/>
                              </w:rPr>
                              <w:fldChar w:fldCharType="separate"/>
                            </w:r>
                            <w:r>
                              <w:rPr>
                                <w:rFonts w:asciiTheme="majorBidi" w:hAnsiTheme="majorBidi" w:cstheme="majorBidi"/>
                                <w:noProof/>
                                <w:color w:val="000000" w:themeColor="text1"/>
                                <w:sz w:val="22"/>
                                <w:szCs w:val="22"/>
                              </w:rPr>
                              <w:t>1</w:t>
                            </w:r>
                            <w:r w:rsidRPr="00E27ED5">
                              <w:rPr>
                                <w:rFonts w:asciiTheme="majorBidi" w:hAnsiTheme="majorBidi" w:cstheme="majorBidi"/>
                                <w:color w:val="000000" w:themeColor="text1"/>
                                <w:sz w:val="22"/>
                                <w:szCs w:val="22"/>
                              </w:rPr>
                              <w:fldChar w:fldCharType="end"/>
                            </w:r>
                            <w:r w:rsidRPr="00E27ED5">
                              <w:rPr>
                                <w:rFonts w:asciiTheme="majorBidi" w:hAnsiTheme="majorBidi" w:cstheme="majorBidi"/>
                                <w:color w:val="000000" w:themeColor="text1"/>
                                <w:sz w:val="22"/>
                                <w:szCs w:val="22"/>
                              </w:rPr>
                              <w:t> : Organigramme de SPLG</w:t>
                            </w:r>
                            <w:bookmarkEnd w:id="9"/>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left:0;text-align:left;margin-left:75.75pt;margin-top:428.25pt;width:295.1pt;height:2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">
                <v:textbox>
                  <w:txbxContent>
                    <w:p w:rsidR="001C6C8F" w:rsidRPr="00E27ED5" w:rsidRDefault="001C6C8F" w:rsidP="00E27ED5">
                      <w:pPr>
                        <w:pStyle w:val="Lgende"/>
                        <w:jc w:val="center"/>
                        <w:rPr>
                          <w:rFonts w:asciiTheme="majorBidi" w:hAnsiTheme="majorBidi" w:cstheme="majorBidi"/>
                          <w:color w:val="000000" w:themeColor="text1"/>
                          <w:sz w:val="22"/>
                          <w:szCs w:val="22"/>
                        </w:rPr>
                      </w:pPr>
                      <w:bookmarkStart w:id="10" w:name="_Toc106212082"/>
                      <w:r w:rsidRPr="00E27ED5">
                        <w:rPr>
                          <w:rFonts w:asciiTheme="majorBidi" w:hAnsiTheme="majorBidi" w:cstheme="majorBidi"/>
                          <w:color w:val="000000" w:themeColor="text1"/>
                          <w:sz w:val="22"/>
                          <w:szCs w:val="22"/>
                        </w:rPr>
                        <w:t xml:space="preserve">Figure </w:t>
                      </w:r>
                      <w:r w:rsidRPr="00E27ED5">
                        <w:rPr>
                          <w:rFonts w:asciiTheme="majorBidi" w:hAnsiTheme="majorBidi" w:cstheme="majorBidi"/>
                          <w:color w:val="000000" w:themeColor="text1"/>
                          <w:sz w:val="22"/>
                          <w:szCs w:val="22"/>
                        </w:rPr>
                        <w:fldChar w:fldCharType="begin"/>
                      </w:r>
                      <w:r w:rsidRPr="00E27ED5">
                        <w:rPr>
                          <w:rFonts w:asciiTheme="majorBidi" w:hAnsiTheme="majorBidi" w:cstheme="majorBidi"/>
                          <w:color w:val="000000" w:themeColor="text1"/>
                          <w:sz w:val="22"/>
                          <w:szCs w:val="22"/>
                        </w:rPr>
                        <w:instrText xml:space="preserve"> SEQ Figure \* ARABIC </w:instrText>
                      </w:r>
                      <w:r w:rsidRPr="00E27ED5">
                        <w:rPr>
                          <w:rFonts w:asciiTheme="majorBidi" w:hAnsiTheme="majorBidi" w:cstheme="majorBidi"/>
                          <w:color w:val="000000" w:themeColor="text1"/>
                          <w:sz w:val="22"/>
                          <w:szCs w:val="22"/>
                        </w:rPr>
                        <w:fldChar w:fldCharType="separate"/>
                      </w:r>
                      <w:r>
                        <w:rPr>
                          <w:rFonts w:asciiTheme="majorBidi" w:hAnsiTheme="majorBidi" w:cstheme="majorBidi"/>
                          <w:noProof/>
                          <w:color w:val="000000" w:themeColor="text1"/>
                          <w:sz w:val="22"/>
                          <w:szCs w:val="22"/>
                        </w:rPr>
                        <w:t>1</w:t>
                      </w:r>
                      <w:r w:rsidRPr="00E27ED5">
                        <w:rPr>
                          <w:rFonts w:asciiTheme="majorBidi" w:hAnsiTheme="majorBidi" w:cstheme="majorBidi"/>
                          <w:color w:val="000000" w:themeColor="text1"/>
                          <w:sz w:val="22"/>
                          <w:szCs w:val="22"/>
                        </w:rPr>
                        <w:fldChar w:fldCharType="end"/>
                      </w:r>
                      <w:r w:rsidRPr="00E27ED5">
                        <w:rPr>
                          <w:rFonts w:asciiTheme="majorBidi" w:hAnsiTheme="majorBidi" w:cstheme="majorBidi"/>
                          <w:color w:val="000000" w:themeColor="text1"/>
                          <w:sz w:val="22"/>
                          <w:szCs w:val="22"/>
                        </w:rPr>
                        <w:t> : Organigramme de SPLG</w:t>
                      </w:r>
                      <w:bookmarkEnd w:id="10"/>
                    </w:p>
                  </w:txbxContent>
                </v:textbox>
              </v:shape>
            </w:pict>
          </mc:Fallback>
        </mc:AlternateContent>
      </w:r>
      <w:r w:rsidR="00DF02CB" w:rsidRPr="00BF0D83">
        <w:rPr>
          <w:rFonts w:asciiTheme="majorBidi" w:hAnsiTheme="majorBidi"/>
          <w:color w:val="000000" w:themeColor="text1"/>
          <w:sz w:val="32"/>
          <w:szCs w:val="32"/>
        </w:rPr>
        <w:t>Etude de l’existent</w:t>
      </w:r>
      <w:bookmarkEnd w:id="8"/>
      <w:r w:rsidR="0044722D" w:rsidRPr="00BF0D83">
        <w:rPr>
          <w:rFonts w:asciiTheme="majorBidi" w:hAnsiTheme="majorBidi"/>
          <w:color w:val="000000" w:themeColor="text1"/>
          <w:sz w:val="32"/>
          <w:szCs w:val="32"/>
        </w:rPr>
        <w:t> </w:t>
      </w:r>
    </w:p>
    <w:p w:rsidR="00AD2C08" w:rsidRPr="000003D6" w:rsidRDefault="000003D6" w:rsidP="00BF0D83">
      <w:pPr>
        <w:pStyle w:val="Titre2"/>
        <w:ind w:right="426"/>
        <w:rPr>
          <w:sz w:val="28"/>
          <w:szCs w:val="28"/>
        </w:rPr>
      </w:pPr>
      <w:bookmarkStart w:id="11" w:name="_Toc106211358"/>
      <w:r>
        <w:rPr>
          <w:sz w:val="28"/>
          <w:szCs w:val="28"/>
        </w:rPr>
        <w:t xml:space="preserve">A - </w:t>
      </w:r>
      <w:r w:rsidR="00AD2C08" w:rsidRPr="000003D6">
        <w:rPr>
          <w:sz w:val="28"/>
          <w:szCs w:val="28"/>
        </w:rPr>
        <w:t xml:space="preserve">Description de processus </w:t>
      </w:r>
      <w:r w:rsidR="00BF0D83">
        <w:rPr>
          <w:sz w:val="28"/>
          <w:szCs w:val="28"/>
        </w:rPr>
        <w:t>actuel</w:t>
      </w:r>
      <w:bookmarkEnd w:id="11"/>
      <w:r w:rsidR="00BF0D83">
        <w:rPr>
          <w:sz w:val="28"/>
          <w:szCs w:val="28"/>
        </w:rPr>
        <w:t> </w:t>
      </w:r>
    </w:p>
    <w:p w:rsidR="0064282A" w:rsidRPr="0064282A" w:rsidRDefault="00AD2C08" w:rsidP="00BF0D83">
      <w:pPr>
        <w:pStyle w:val="Paragraphedeliste"/>
        <w:numPr>
          <w:ilvl w:val="0"/>
          <w:numId w:val="5"/>
        </w:numPr>
        <w:spacing w:line="360" w:lineRule="auto"/>
        <w:ind w:left="0" w:right="426"/>
        <w:rPr>
          <w:rStyle w:val="lev"/>
          <w:rFonts w:asciiTheme="majorBidi" w:hAnsiTheme="majorBidi" w:cstheme="majorBidi"/>
          <w:b w:val="0"/>
          <w:bCs w:val="0"/>
          <w:sz w:val="24"/>
          <w:szCs w:val="24"/>
        </w:rPr>
      </w:pPr>
      <w:r w:rsidRPr="0064282A">
        <w:rPr>
          <w:rFonts w:asciiTheme="majorBidi" w:hAnsiTheme="majorBidi" w:cstheme="majorBidi"/>
          <w:b/>
          <w:bCs/>
          <w:i/>
          <w:iCs/>
          <w:sz w:val="28"/>
          <w:szCs w:val="28"/>
        </w:rPr>
        <w:t xml:space="preserve"> </w:t>
      </w:r>
      <w:r w:rsidRPr="0064282A">
        <w:rPr>
          <w:rStyle w:val="lev"/>
          <w:rFonts w:asciiTheme="majorBidi" w:hAnsiTheme="majorBidi" w:cstheme="majorBidi"/>
          <w:color w:val="000000" w:themeColor="text1"/>
          <w:sz w:val="28"/>
          <w:szCs w:val="28"/>
          <w:bdr w:val="none" w:sz="0" w:space="0" w:color="auto" w:frame="1"/>
        </w:rPr>
        <w:t>Evaluation des anomalies</w:t>
      </w:r>
    </w:p>
    <w:p w:rsidR="00AD2C08" w:rsidRPr="0064282A" w:rsidRDefault="00AD2C08" w:rsidP="00BF0D83">
      <w:pPr>
        <w:pStyle w:val="Paragraphedeliste"/>
        <w:spacing w:line="360" w:lineRule="auto"/>
        <w:ind w:left="0" w:right="426"/>
        <w:rPr>
          <w:rFonts w:asciiTheme="majorBidi" w:hAnsiTheme="majorBidi" w:cstheme="majorBidi"/>
          <w:sz w:val="24"/>
          <w:szCs w:val="24"/>
        </w:rPr>
      </w:pPr>
      <w:r>
        <w:rPr>
          <w:rFonts w:cstheme="minorHAnsi"/>
          <w:color w:val="000000" w:themeColor="text1"/>
        </w:rPr>
        <w:t xml:space="preserve">  </w:t>
      </w:r>
      <w:r w:rsidRPr="0064282A">
        <w:rPr>
          <w:rFonts w:asciiTheme="majorBidi" w:hAnsiTheme="majorBidi" w:cstheme="majorBidi"/>
          <w:color w:val="000000" w:themeColor="text1"/>
          <w:sz w:val="24"/>
          <w:szCs w:val="24"/>
        </w:rPr>
        <w:t xml:space="preserve">Dans un premier temps, le responsable de direction diagnostique procède à une évaluation des anomalies dans un rapport en calculant les coûts de réparation, autant pour la main-d’œuvre que pour les pièces. </w:t>
      </w:r>
    </w:p>
    <w:p w:rsidR="00AD2C08" w:rsidRPr="0064282A" w:rsidRDefault="00AD2C08" w:rsidP="00BF0D83">
      <w:pPr>
        <w:pStyle w:val="Paragraphedeliste"/>
        <w:spacing w:line="360" w:lineRule="auto"/>
        <w:ind w:left="0" w:right="426"/>
        <w:rPr>
          <w:rFonts w:asciiTheme="majorBidi" w:hAnsiTheme="majorBidi" w:cstheme="majorBidi"/>
          <w:color w:val="000000" w:themeColor="text1"/>
          <w:sz w:val="24"/>
          <w:szCs w:val="24"/>
        </w:rPr>
      </w:pPr>
      <w:r w:rsidRPr="0064282A">
        <w:rPr>
          <w:rFonts w:asciiTheme="majorBidi" w:hAnsiTheme="majorBidi" w:cstheme="majorBidi"/>
          <w:color w:val="000000" w:themeColor="text1"/>
          <w:sz w:val="24"/>
          <w:szCs w:val="24"/>
        </w:rPr>
        <w:t xml:space="preserve">À la suite de l’écriture du devis d’estimation et le rapport de </w:t>
      </w:r>
      <w:r w:rsidR="001C6C8F" w:rsidRPr="0064282A">
        <w:rPr>
          <w:rFonts w:asciiTheme="majorBidi" w:hAnsiTheme="majorBidi" w:cstheme="majorBidi"/>
          <w:color w:val="000000" w:themeColor="text1"/>
          <w:sz w:val="24"/>
          <w:szCs w:val="24"/>
        </w:rPr>
        <w:t>diagnostic</w:t>
      </w:r>
      <w:r w:rsidRPr="0064282A">
        <w:rPr>
          <w:rFonts w:asciiTheme="majorBidi" w:hAnsiTheme="majorBidi" w:cstheme="majorBidi"/>
          <w:color w:val="000000" w:themeColor="text1"/>
          <w:sz w:val="24"/>
          <w:szCs w:val="24"/>
        </w:rPr>
        <w:t xml:space="preserve"> les pièces de carrosserie endommagées sont démantelées et une liste qui détaille tous les dommages cachés est préparée pour le responsable de direction maintenance.</w:t>
      </w:r>
    </w:p>
    <w:p w:rsidR="00AD2C08" w:rsidRPr="002336D5" w:rsidRDefault="00AD2C08" w:rsidP="00BF0D83">
      <w:pPr>
        <w:pStyle w:val="Paragraphedeliste"/>
        <w:numPr>
          <w:ilvl w:val="0"/>
          <w:numId w:val="5"/>
        </w:numPr>
        <w:spacing w:before="240" w:line="360" w:lineRule="auto"/>
        <w:ind w:left="0" w:right="426"/>
        <w:rPr>
          <w:rFonts w:asciiTheme="majorBidi" w:hAnsiTheme="majorBidi" w:cstheme="majorBidi"/>
          <w:sz w:val="28"/>
          <w:szCs w:val="28"/>
        </w:rPr>
      </w:pPr>
      <w:r w:rsidRPr="0064282A">
        <w:rPr>
          <w:rFonts w:asciiTheme="majorBidi" w:hAnsiTheme="majorBidi" w:cstheme="majorBidi"/>
          <w:b/>
          <w:bCs/>
          <w:color w:val="000000" w:themeColor="text1"/>
          <w:sz w:val="28"/>
          <w:szCs w:val="28"/>
        </w:rPr>
        <w:t xml:space="preserve"> Désassemblage</w:t>
      </w:r>
    </w:p>
    <w:p w:rsidR="00AD2C08" w:rsidRPr="002336D5" w:rsidRDefault="00AD2C08" w:rsidP="00BF0D83">
      <w:pPr>
        <w:pStyle w:val="Paragraphedeliste"/>
        <w:spacing w:before="240" w:line="360" w:lineRule="auto"/>
        <w:ind w:left="0" w:right="426"/>
        <w:jc w:val="both"/>
        <w:rPr>
          <w:rFonts w:asciiTheme="majorBidi" w:hAnsiTheme="majorBidi" w:cstheme="majorBidi"/>
          <w:sz w:val="24"/>
          <w:szCs w:val="24"/>
        </w:rPr>
      </w:pPr>
      <w:r w:rsidRPr="002336D5">
        <w:rPr>
          <w:rFonts w:asciiTheme="majorBidi" w:hAnsiTheme="majorBidi" w:cstheme="majorBidi"/>
          <w:color w:val="000000" w:themeColor="text1"/>
          <w:sz w:val="24"/>
          <w:szCs w:val="24"/>
        </w:rPr>
        <w:t xml:space="preserve">    </w:t>
      </w:r>
      <w:r w:rsidRPr="002336D5">
        <w:rPr>
          <w:rFonts w:asciiTheme="majorBidi" w:hAnsiTheme="majorBidi" w:cstheme="majorBidi"/>
          <w:sz w:val="24"/>
          <w:szCs w:val="24"/>
        </w:rPr>
        <w:t xml:space="preserve">Le responsable de direction de maintenance prépare un plan de </w:t>
      </w:r>
      <w:r w:rsidR="001C6C8F" w:rsidRPr="002336D5">
        <w:rPr>
          <w:rFonts w:asciiTheme="majorBidi" w:hAnsiTheme="majorBidi" w:cstheme="majorBidi"/>
          <w:sz w:val="24"/>
          <w:szCs w:val="24"/>
        </w:rPr>
        <w:t>travail</w:t>
      </w:r>
      <w:r w:rsidRPr="002336D5">
        <w:rPr>
          <w:rFonts w:asciiTheme="majorBidi" w:hAnsiTheme="majorBidi" w:cstheme="majorBidi"/>
          <w:sz w:val="24"/>
          <w:szCs w:val="24"/>
        </w:rPr>
        <w:t xml:space="preserve"> destiné aux techniciens assignés à la réparation du véhicule.</w:t>
      </w:r>
    </w:p>
    <w:p w:rsidR="00AD2C08" w:rsidRPr="002336D5" w:rsidRDefault="00AD2C08" w:rsidP="00BF0D83">
      <w:pPr>
        <w:pStyle w:val="Paragraphedeliste"/>
        <w:numPr>
          <w:ilvl w:val="0"/>
          <w:numId w:val="5"/>
        </w:numPr>
        <w:spacing w:before="240" w:line="360" w:lineRule="auto"/>
        <w:ind w:left="0" w:right="426"/>
        <w:jc w:val="both"/>
        <w:rPr>
          <w:rFonts w:asciiTheme="majorBidi" w:hAnsiTheme="majorBidi" w:cstheme="majorBidi"/>
          <w:sz w:val="28"/>
          <w:szCs w:val="28"/>
        </w:rPr>
      </w:pPr>
      <w:r w:rsidRPr="002336D5">
        <w:rPr>
          <w:rFonts w:asciiTheme="majorBidi" w:hAnsiTheme="majorBidi" w:cstheme="majorBidi"/>
          <w:b/>
          <w:bCs/>
          <w:color w:val="000000" w:themeColor="text1"/>
          <w:sz w:val="28"/>
          <w:szCs w:val="28"/>
        </w:rPr>
        <w:t>Réparation à la structure</w:t>
      </w:r>
    </w:p>
    <w:p w:rsidR="00AD2C08" w:rsidRPr="002336D5" w:rsidRDefault="00AD2C08" w:rsidP="00BF0D83">
      <w:pPr>
        <w:spacing w:before="240" w:line="360" w:lineRule="auto"/>
        <w:ind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Si des dommages ont été détectés sur la structure interne de la voiture, ils sont réparés dans un atelier.</w:t>
      </w:r>
    </w:p>
    <w:p w:rsidR="00AD2C08" w:rsidRPr="002336D5" w:rsidRDefault="00AD2C08" w:rsidP="00BF0D83">
      <w:pPr>
        <w:spacing w:line="360" w:lineRule="auto"/>
        <w:ind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 xml:space="preserve">Généralement, les pièces ont été commandées avant le début des réparations. </w:t>
      </w:r>
    </w:p>
    <w:p w:rsidR="00AD2C08" w:rsidRPr="002336D5" w:rsidRDefault="00AD2C08" w:rsidP="00BF0D83">
      <w:pPr>
        <w:spacing w:line="360" w:lineRule="auto"/>
        <w:ind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Les pièces de carrosserie endommagées sont démantelées et une liste qui détaille tous les dommages cachés est préparée pour le représentant du service à la clientèle.</w:t>
      </w:r>
    </w:p>
    <w:p w:rsidR="002336D5" w:rsidRPr="00C13A35" w:rsidRDefault="00AD2C08" w:rsidP="00BF0D83">
      <w:pPr>
        <w:pStyle w:val="Paragraphedeliste"/>
        <w:numPr>
          <w:ilvl w:val="0"/>
          <w:numId w:val="5"/>
        </w:numPr>
        <w:spacing w:before="240" w:line="360" w:lineRule="auto"/>
        <w:ind w:left="0" w:right="426"/>
        <w:rPr>
          <w:rFonts w:asciiTheme="majorBidi" w:hAnsiTheme="majorBidi" w:cstheme="majorBidi"/>
          <w:color w:val="000000" w:themeColor="text1"/>
          <w:sz w:val="24"/>
          <w:szCs w:val="24"/>
        </w:rPr>
      </w:pPr>
      <w:r w:rsidRPr="002336D5">
        <w:rPr>
          <w:rStyle w:val="lev"/>
          <w:rFonts w:asciiTheme="majorBidi" w:hAnsiTheme="majorBidi" w:cstheme="majorBidi"/>
          <w:color w:val="000000" w:themeColor="text1"/>
          <w:sz w:val="28"/>
          <w:szCs w:val="28"/>
          <w:bdr w:val="none" w:sz="0" w:space="0" w:color="auto" w:frame="1"/>
        </w:rPr>
        <w:t>Réparations esthétiques</w:t>
      </w:r>
      <w:r w:rsidRPr="00860103">
        <w:rPr>
          <w:rFonts w:ascii="Arial" w:hAnsi="Arial" w:cs="Arial"/>
          <w:color w:val="000000" w:themeColor="text1"/>
        </w:rPr>
        <w:br/>
      </w:r>
      <w:r w:rsidRPr="002336D5">
        <w:rPr>
          <w:rFonts w:asciiTheme="majorBidi" w:hAnsiTheme="majorBidi" w:cstheme="majorBidi"/>
          <w:color w:val="000000" w:themeColor="text1"/>
          <w:sz w:val="24"/>
          <w:szCs w:val="24"/>
        </w:rPr>
        <w:t>Après que le véhicule ait été retiré de l’atelier, la réparation des aciers de carrosserie et le remplacement des pièces sont effectués.</w:t>
      </w:r>
    </w:p>
    <w:p w:rsidR="002336D5" w:rsidRPr="002336D5" w:rsidRDefault="00AD2C08" w:rsidP="00BF0D83">
      <w:pPr>
        <w:pStyle w:val="Paragraphedeliste"/>
        <w:numPr>
          <w:ilvl w:val="0"/>
          <w:numId w:val="5"/>
        </w:numPr>
        <w:spacing w:before="240"/>
        <w:ind w:left="0" w:right="426"/>
        <w:rPr>
          <w:rFonts w:asciiTheme="majorHAnsi" w:hAnsiTheme="majorHAnsi" w:cstheme="minorHAnsi"/>
          <w:color w:val="000000" w:themeColor="text1"/>
          <w:sz w:val="28"/>
          <w:szCs w:val="28"/>
        </w:rPr>
      </w:pPr>
      <w:r w:rsidRPr="00257C0D">
        <w:rPr>
          <w:rFonts w:ascii="Arial" w:hAnsi="Arial" w:cs="Arial"/>
          <w:color w:val="000000" w:themeColor="text1"/>
        </w:rPr>
        <w:t xml:space="preserve"> </w:t>
      </w:r>
      <w:r w:rsidRPr="002336D5">
        <w:rPr>
          <w:rFonts w:asciiTheme="majorBidi" w:hAnsiTheme="majorBidi" w:cstheme="majorBidi"/>
          <w:b/>
          <w:bCs/>
          <w:color w:val="000000" w:themeColor="text1"/>
          <w:sz w:val="28"/>
          <w:szCs w:val="28"/>
        </w:rPr>
        <w:t>Peinture et polissage de la carrosserie</w:t>
      </w:r>
    </w:p>
    <w:p w:rsidR="00AD2C08" w:rsidRPr="002336D5" w:rsidRDefault="00AD2C08" w:rsidP="00BF0D83">
      <w:pPr>
        <w:pStyle w:val="Paragraphedeliste"/>
        <w:spacing w:line="360" w:lineRule="auto"/>
        <w:ind w:left="0"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br/>
        <w:t xml:space="preserve">    Tous les panneaux de carrosserie requérant une peinture et un polissage sont préparés minutieusement. </w:t>
      </w:r>
    </w:p>
    <w:p w:rsidR="00AD2C08" w:rsidRDefault="00AD2C08" w:rsidP="00BF0D83">
      <w:pPr>
        <w:pStyle w:val="Paragraphedeliste"/>
        <w:spacing w:line="360" w:lineRule="auto"/>
        <w:ind w:left="0"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Le véhicule est ensuite poli au besoin pour atteindre le fini et la texture d’origine.</w:t>
      </w:r>
    </w:p>
    <w:p w:rsidR="002336D5" w:rsidRPr="002336D5" w:rsidRDefault="00BF0D83" w:rsidP="00BF0D83">
      <w:pPr>
        <w:pStyle w:val="Paragraphedeliste"/>
        <w:tabs>
          <w:tab w:val="left" w:pos="1020"/>
        </w:tabs>
        <w:spacing w:line="360" w:lineRule="auto"/>
        <w:ind w:left="0" w:right="42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ab/>
      </w:r>
    </w:p>
    <w:p w:rsidR="00AD2C08" w:rsidRPr="002336D5" w:rsidRDefault="00205D6D" w:rsidP="00BF0D83">
      <w:pPr>
        <w:pStyle w:val="Paragraphedeliste"/>
        <w:numPr>
          <w:ilvl w:val="0"/>
          <w:numId w:val="5"/>
        </w:numPr>
        <w:ind w:left="0" w:right="426"/>
        <w:jc w:val="both"/>
        <w:rPr>
          <w:rFonts w:asciiTheme="majorBidi" w:hAnsiTheme="majorBidi" w:cstheme="majorBidi"/>
          <w:color w:val="000000" w:themeColor="text1"/>
          <w:sz w:val="28"/>
          <w:szCs w:val="28"/>
        </w:rPr>
      </w:pPr>
      <w:r w:rsidRPr="002336D5">
        <w:rPr>
          <w:rFonts w:asciiTheme="majorBidi" w:hAnsiTheme="majorBidi" w:cstheme="majorBidi"/>
          <w:b/>
          <w:bCs/>
          <w:color w:val="000000" w:themeColor="text1"/>
          <w:sz w:val="28"/>
          <w:szCs w:val="28"/>
        </w:rPr>
        <w:t xml:space="preserve"> </w:t>
      </w:r>
      <w:r w:rsidR="00AD2C08" w:rsidRPr="002336D5">
        <w:rPr>
          <w:rFonts w:asciiTheme="majorBidi" w:hAnsiTheme="majorBidi" w:cstheme="majorBidi"/>
          <w:b/>
          <w:bCs/>
          <w:color w:val="000000" w:themeColor="text1"/>
          <w:sz w:val="28"/>
          <w:szCs w:val="28"/>
        </w:rPr>
        <w:t>Réparations mécaniques</w:t>
      </w:r>
    </w:p>
    <w:p w:rsidR="002336D5" w:rsidRPr="002336D5" w:rsidRDefault="002336D5" w:rsidP="00BF0D83">
      <w:pPr>
        <w:pStyle w:val="Paragraphedeliste"/>
        <w:ind w:left="0" w:right="426"/>
        <w:jc w:val="both"/>
        <w:rPr>
          <w:rFonts w:asciiTheme="majorBidi" w:hAnsiTheme="majorBidi" w:cstheme="majorBidi"/>
          <w:color w:val="000000" w:themeColor="text1"/>
          <w:sz w:val="28"/>
          <w:szCs w:val="28"/>
        </w:rPr>
      </w:pPr>
    </w:p>
    <w:p w:rsidR="00AD2C08" w:rsidRPr="002336D5" w:rsidRDefault="00AD2C08" w:rsidP="00BF0D83">
      <w:pPr>
        <w:pStyle w:val="Paragraphedeliste"/>
        <w:spacing w:line="360" w:lineRule="auto"/>
        <w:ind w:left="0"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 xml:space="preserve">En plus des réparations à la carrosserie, il est possible que des composantes mécaniques aient été endommagées. </w:t>
      </w:r>
    </w:p>
    <w:p w:rsidR="00AD2C08" w:rsidRDefault="00AD2C08" w:rsidP="00BF0D83">
      <w:pPr>
        <w:pStyle w:val="Paragraphedeliste"/>
        <w:spacing w:line="360" w:lineRule="auto"/>
        <w:ind w:left="0" w:right="426"/>
        <w:jc w:val="both"/>
        <w:rPr>
          <w:rFonts w:asciiTheme="majorBidi" w:hAnsiTheme="majorBidi" w:cstheme="majorBidi"/>
          <w:color w:val="000000" w:themeColor="text1"/>
          <w:sz w:val="24"/>
          <w:szCs w:val="24"/>
          <w:shd w:val="clear" w:color="auto" w:fill="F3F3F3"/>
        </w:rPr>
      </w:pPr>
      <w:r w:rsidRPr="002336D5">
        <w:rPr>
          <w:rFonts w:asciiTheme="majorBidi" w:hAnsiTheme="majorBidi" w:cstheme="majorBidi"/>
          <w:color w:val="000000" w:themeColor="text1"/>
          <w:sz w:val="24"/>
          <w:szCs w:val="24"/>
        </w:rPr>
        <w:t>Toutes les réparations mécaniques nécessitant le travail d’un mécanicien spécialiste, comme le remplacement des coussins gonflables…etc.</w:t>
      </w:r>
      <w:r w:rsidRPr="002336D5">
        <w:rPr>
          <w:rFonts w:asciiTheme="majorBidi" w:hAnsiTheme="majorBidi" w:cstheme="majorBidi"/>
          <w:color w:val="000000" w:themeColor="text1"/>
          <w:sz w:val="24"/>
          <w:szCs w:val="24"/>
          <w:shd w:val="clear" w:color="auto" w:fill="F3F3F3"/>
        </w:rPr>
        <w:t xml:space="preserve"> </w:t>
      </w:r>
    </w:p>
    <w:p w:rsidR="00AD2C08" w:rsidRDefault="00AD2C08" w:rsidP="001C6C8F">
      <w:pPr>
        <w:pStyle w:val="Paragraphedeliste"/>
        <w:numPr>
          <w:ilvl w:val="0"/>
          <w:numId w:val="7"/>
        </w:numPr>
        <w:spacing w:line="360" w:lineRule="auto"/>
        <w:ind w:left="0" w:right="426"/>
        <w:rPr>
          <w:rStyle w:val="lev"/>
          <w:rFonts w:asciiTheme="majorBidi" w:hAnsiTheme="majorBidi" w:cstheme="majorBidi"/>
          <w:color w:val="000000" w:themeColor="text1"/>
          <w:sz w:val="28"/>
          <w:szCs w:val="28"/>
          <w:bdr w:val="none" w:sz="0" w:space="0" w:color="auto" w:frame="1"/>
        </w:rPr>
      </w:pPr>
      <w:r w:rsidRPr="002336D5">
        <w:rPr>
          <w:rStyle w:val="lev"/>
          <w:rFonts w:asciiTheme="majorBidi" w:hAnsiTheme="majorBidi" w:cstheme="majorBidi"/>
          <w:color w:val="000000" w:themeColor="text1"/>
          <w:sz w:val="28"/>
          <w:szCs w:val="28"/>
          <w:bdr w:val="none" w:sz="0" w:space="0" w:color="auto" w:frame="1"/>
        </w:rPr>
        <w:t>Lavage de carrosserie</w:t>
      </w:r>
    </w:p>
    <w:p w:rsidR="002336D5" w:rsidRDefault="00AD2C08" w:rsidP="00BF0D83">
      <w:pPr>
        <w:pStyle w:val="Paragraphedeliste"/>
        <w:spacing w:line="360" w:lineRule="auto"/>
        <w:ind w:left="0"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Le véhicule est nettoyé minutieusement à l’intérieur comme à l’extérieur</w:t>
      </w:r>
      <w:r w:rsidR="002336D5">
        <w:rPr>
          <w:rFonts w:asciiTheme="majorBidi" w:hAnsiTheme="majorBidi" w:cstheme="majorBidi"/>
          <w:color w:val="000000" w:themeColor="text1"/>
          <w:sz w:val="24"/>
          <w:szCs w:val="24"/>
        </w:rPr>
        <w:t>.</w:t>
      </w:r>
    </w:p>
    <w:p w:rsidR="00AC104A" w:rsidRDefault="00AC104A" w:rsidP="001C6C8F">
      <w:pPr>
        <w:pStyle w:val="Paragraphedeliste"/>
        <w:numPr>
          <w:ilvl w:val="0"/>
          <w:numId w:val="7"/>
        </w:numPr>
        <w:spacing w:line="360" w:lineRule="auto"/>
        <w:ind w:left="0" w:right="426"/>
        <w:rPr>
          <w:rStyle w:val="lev"/>
          <w:rFonts w:asciiTheme="majorBidi" w:hAnsiTheme="majorBidi" w:cstheme="majorBidi"/>
          <w:color w:val="000000" w:themeColor="text1"/>
          <w:sz w:val="28"/>
          <w:szCs w:val="28"/>
          <w:bdr w:val="none" w:sz="0" w:space="0" w:color="auto" w:frame="1"/>
        </w:rPr>
      </w:pPr>
      <w:r>
        <w:rPr>
          <w:rStyle w:val="lev"/>
          <w:rFonts w:asciiTheme="majorBidi" w:hAnsiTheme="majorBidi" w:cstheme="majorBidi"/>
          <w:color w:val="000000" w:themeColor="text1"/>
          <w:sz w:val="28"/>
          <w:szCs w:val="28"/>
          <w:bdr w:val="none" w:sz="0" w:space="0" w:color="auto" w:frame="1"/>
        </w:rPr>
        <w:t xml:space="preserve">Contrôle la qualité de </w:t>
      </w:r>
      <w:r w:rsidR="00434750">
        <w:rPr>
          <w:rStyle w:val="lev"/>
          <w:rFonts w:asciiTheme="majorBidi" w:hAnsiTheme="majorBidi" w:cstheme="majorBidi"/>
          <w:color w:val="000000" w:themeColor="text1"/>
          <w:sz w:val="28"/>
          <w:szCs w:val="28"/>
          <w:bdr w:val="none" w:sz="0" w:space="0" w:color="auto" w:frame="1"/>
        </w:rPr>
        <w:t>carrosserie</w:t>
      </w:r>
    </w:p>
    <w:p w:rsidR="00AD2C08" w:rsidRPr="002336D5" w:rsidRDefault="00AD2C08" w:rsidP="00BF0D83">
      <w:pPr>
        <w:pStyle w:val="Paragraphedeliste"/>
        <w:spacing w:line="360" w:lineRule="auto"/>
        <w:ind w:left="0" w:right="426"/>
        <w:jc w:val="both"/>
        <w:rPr>
          <w:rFonts w:asciiTheme="majorBidi" w:hAnsiTheme="majorBidi" w:cstheme="majorBidi"/>
          <w:color w:val="000000" w:themeColor="text1"/>
          <w:sz w:val="24"/>
          <w:szCs w:val="24"/>
        </w:rPr>
      </w:pPr>
      <w:r w:rsidRPr="002336D5">
        <w:rPr>
          <w:rFonts w:asciiTheme="majorBidi" w:hAnsiTheme="majorBidi" w:cstheme="majorBidi"/>
          <w:color w:val="000000" w:themeColor="text1"/>
          <w:sz w:val="24"/>
          <w:szCs w:val="24"/>
        </w:rPr>
        <w:t>Chaque section réparée est vérifiée pour s’assurer que le travail a été complété selon les normes de qualité rigoureuses. De plus, plusieurs véhicules réparés sont testés sur la route. Si quoi que ce soit ne fonctionne pas correctement, le véhicule est réparé de nouveau. Si le problème n’est pas relié à l’accident, le propriétaire du véhicule en est informé.</w:t>
      </w:r>
    </w:p>
    <w:p w:rsidR="00B74310" w:rsidRPr="00B74310" w:rsidRDefault="00B74310" w:rsidP="00BF0D83">
      <w:pPr>
        <w:pStyle w:val="Paragraphedeliste"/>
        <w:ind w:left="0" w:right="426"/>
        <w:rPr>
          <w:rFonts w:cstheme="minorHAnsi"/>
          <w:color w:val="000000" w:themeColor="text1"/>
        </w:rPr>
      </w:pPr>
    </w:p>
    <w:p w:rsidR="002336D5" w:rsidRPr="002336D5" w:rsidRDefault="00AD2C08" w:rsidP="00BF0D83">
      <w:pPr>
        <w:pStyle w:val="Paragraphedeliste"/>
        <w:numPr>
          <w:ilvl w:val="0"/>
          <w:numId w:val="8"/>
        </w:numPr>
        <w:ind w:left="0" w:right="426"/>
        <w:rPr>
          <w:rStyle w:val="lev"/>
          <w:rFonts w:asciiTheme="majorBidi" w:hAnsiTheme="majorBidi" w:cstheme="majorBidi"/>
          <w:b w:val="0"/>
          <w:bCs w:val="0"/>
          <w:sz w:val="24"/>
          <w:szCs w:val="24"/>
        </w:rPr>
      </w:pPr>
      <w:r w:rsidRPr="002336D5">
        <w:rPr>
          <w:rStyle w:val="lev"/>
          <w:rFonts w:asciiTheme="majorBidi" w:hAnsiTheme="majorBidi" w:cstheme="majorBidi"/>
          <w:color w:val="000000" w:themeColor="text1"/>
          <w:sz w:val="28"/>
          <w:szCs w:val="28"/>
          <w:bdr w:val="none" w:sz="0" w:space="0" w:color="auto" w:frame="1"/>
        </w:rPr>
        <w:t>Suivi avec le client</w:t>
      </w:r>
    </w:p>
    <w:p w:rsidR="002336D5" w:rsidRPr="00C13A35" w:rsidRDefault="00AD2C08" w:rsidP="00BF0D83">
      <w:pPr>
        <w:pStyle w:val="Paragraphedeliste"/>
        <w:spacing w:line="360" w:lineRule="auto"/>
        <w:ind w:left="0" w:right="426"/>
        <w:jc w:val="both"/>
        <w:rPr>
          <w:rFonts w:asciiTheme="majorBidi" w:hAnsiTheme="majorBidi" w:cstheme="majorBidi"/>
          <w:sz w:val="24"/>
          <w:szCs w:val="24"/>
        </w:rPr>
      </w:pPr>
      <w:r w:rsidRPr="00AC5CC1">
        <w:rPr>
          <w:rFonts w:ascii="Arial" w:hAnsi="Arial" w:cs="Arial"/>
          <w:color w:val="000000" w:themeColor="text1"/>
        </w:rPr>
        <w:br/>
      </w:r>
      <w:r w:rsidRPr="002336D5">
        <w:rPr>
          <w:rFonts w:asciiTheme="majorBidi" w:hAnsiTheme="majorBidi" w:cstheme="majorBidi"/>
          <w:color w:val="000000" w:themeColor="text1"/>
          <w:sz w:val="24"/>
          <w:szCs w:val="24"/>
        </w:rPr>
        <w:t>Le client est tenu informé tout au long du processus de réparation et est mis au courant dès que possible de la date où il pourra prendre possession de son véhicule</w:t>
      </w:r>
      <w:r w:rsidRPr="002336D5">
        <w:rPr>
          <w:rFonts w:asciiTheme="majorBidi" w:hAnsiTheme="majorBidi" w:cstheme="majorBidi"/>
          <w:color w:val="34495E"/>
          <w:sz w:val="24"/>
          <w:szCs w:val="24"/>
        </w:rPr>
        <w:t>.</w:t>
      </w:r>
    </w:p>
    <w:p w:rsidR="00205D6D" w:rsidRPr="000003D6" w:rsidRDefault="000003D6" w:rsidP="00BF0D83">
      <w:pPr>
        <w:pStyle w:val="Titre2"/>
        <w:ind w:right="426"/>
        <w:rPr>
          <w:sz w:val="32"/>
          <w:szCs w:val="32"/>
          <w:shd w:val="clear" w:color="auto" w:fill="FFFFFF"/>
        </w:rPr>
      </w:pPr>
      <w:bookmarkStart w:id="12" w:name="_Toc106211359"/>
      <w:r w:rsidRPr="000003D6">
        <w:rPr>
          <w:sz w:val="32"/>
          <w:szCs w:val="32"/>
          <w:shd w:val="clear" w:color="auto" w:fill="FFFFFF"/>
        </w:rPr>
        <w:t>B</w:t>
      </w:r>
      <w:r>
        <w:rPr>
          <w:sz w:val="32"/>
          <w:szCs w:val="32"/>
          <w:shd w:val="clear" w:color="auto" w:fill="FFFFFF"/>
        </w:rPr>
        <w:t xml:space="preserve"> </w:t>
      </w:r>
      <w:r w:rsidRPr="000003D6">
        <w:rPr>
          <w:sz w:val="32"/>
          <w:szCs w:val="32"/>
          <w:shd w:val="clear" w:color="auto" w:fill="FFFFFF"/>
        </w:rPr>
        <w:t>-</w:t>
      </w:r>
      <w:r>
        <w:rPr>
          <w:sz w:val="32"/>
          <w:szCs w:val="32"/>
          <w:shd w:val="clear" w:color="auto" w:fill="FFFFFF"/>
        </w:rPr>
        <w:t xml:space="preserve"> </w:t>
      </w:r>
      <w:r w:rsidR="00511E53" w:rsidRPr="000003D6">
        <w:rPr>
          <w:sz w:val="32"/>
          <w:szCs w:val="32"/>
          <w:shd w:val="clear" w:color="auto" w:fill="FFFFFF"/>
        </w:rPr>
        <w:t>C</w:t>
      </w:r>
      <w:r w:rsidR="00AD2C08" w:rsidRPr="000003D6">
        <w:rPr>
          <w:sz w:val="32"/>
          <w:szCs w:val="32"/>
          <w:shd w:val="clear" w:color="auto" w:fill="FFFFFF"/>
        </w:rPr>
        <w:t xml:space="preserve">ritique </w:t>
      </w:r>
      <w:r w:rsidR="00205D6D" w:rsidRPr="000003D6">
        <w:rPr>
          <w:sz w:val="32"/>
          <w:szCs w:val="32"/>
          <w:shd w:val="clear" w:color="auto" w:fill="FFFFFF"/>
        </w:rPr>
        <w:t>d</w:t>
      </w:r>
      <w:r w:rsidR="00AD2C08" w:rsidRPr="000003D6">
        <w:rPr>
          <w:sz w:val="32"/>
          <w:szCs w:val="32"/>
          <w:shd w:val="clear" w:color="auto" w:fill="FFFFFF"/>
        </w:rPr>
        <w:t xml:space="preserve">e </w:t>
      </w:r>
      <w:r w:rsidR="00E92B44" w:rsidRPr="000003D6">
        <w:rPr>
          <w:sz w:val="32"/>
          <w:szCs w:val="32"/>
          <w:shd w:val="clear" w:color="auto" w:fill="FFFFFF"/>
        </w:rPr>
        <w:t>l’existent :</w:t>
      </w:r>
      <w:bookmarkEnd w:id="12"/>
      <w:r w:rsidR="00AD2C08" w:rsidRPr="000003D6">
        <w:rPr>
          <w:sz w:val="32"/>
          <w:szCs w:val="32"/>
          <w:shd w:val="clear" w:color="auto" w:fill="FFFFFF"/>
        </w:rPr>
        <w:t xml:space="preserve"> </w:t>
      </w:r>
    </w:p>
    <w:p w:rsidR="00205D6D" w:rsidRDefault="00E92B44" w:rsidP="00BF0D83">
      <w:pPr>
        <w:spacing w:line="360" w:lineRule="auto"/>
        <w:ind w:right="426"/>
        <w:jc w:val="both"/>
        <w:rPr>
          <w:rFonts w:asciiTheme="majorBidi" w:hAnsiTheme="majorBidi" w:cstheme="majorBidi"/>
          <w:color w:val="333333"/>
          <w:sz w:val="24"/>
          <w:szCs w:val="24"/>
          <w:shd w:val="clear" w:color="auto" w:fill="FFFFFF"/>
        </w:rPr>
      </w:pPr>
      <w:r w:rsidRPr="002336D5">
        <w:rPr>
          <w:rFonts w:asciiTheme="majorBidi" w:hAnsiTheme="majorBidi" w:cstheme="majorBidi"/>
          <w:color w:val="333333"/>
          <w:sz w:val="24"/>
          <w:szCs w:val="24"/>
          <w:shd w:val="clear" w:color="auto" w:fill="FFFFFF"/>
        </w:rPr>
        <w:t>Le</w:t>
      </w:r>
      <w:r>
        <w:rPr>
          <w:rFonts w:asciiTheme="majorBidi" w:hAnsiTheme="majorBidi" w:cstheme="majorBidi"/>
          <w:color w:val="333333"/>
          <w:sz w:val="24"/>
          <w:szCs w:val="24"/>
          <w:shd w:val="clear" w:color="auto" w:fill="FFFFFF"/>
        </w:rPr>
        <w:t>s</w:t>
      </w:r>
      <w:r w:rsidRPr="002336D5">
        <w:rPr>
          <w:rFonts w:asciiTheme="majorBidi" w:hAnsiTheme="majorBidi" w:cstheme="majorBidi"/>
          <w:color w:val="333333"/>
          <w:sz w:val="24"/>
          <w:szCs w:val="24"/>
          <w:shd w:val="clear" w:color="auto" w:fill="FFFFFF"/>
        </w:rPr>
        <w:t xml:space="preserve"> processus</w:t>
      </w:r>
      <w:r w:rsidR="00AD2C08" w:rsidRPr="002336D5">
        <w:rPr>
          <w:rFonts w:asciiTheme="majorBidi" w:hAnsiTheme="majorBidi" w:cstheme="majorBidi"/>
          <w:color w:val="333333"/>
          <w:sz w:val="24"/>
          <w:szCs w:val="24"/>
          <w:shd w:val="clear" w:color="auto" w:fill="FFFFFF"/>
        </w:rPr>
        <w:t xml:space="preserve"> actuel </w:t>
      </w:r>
      <w:r w:rsidR="0065143C" w:rsidRPr="002336D5">
        <w:rPr>
          <w:rFonts w:asciiTheme="majorBidi" w:hAnsiTheme="majorBidi" w:cstheme="majorBidi"/>
          <w:color w:val="333333"/>
          <w:sz w:val="24"/>
          <w:szCs w:val="24"/>
          <w:shd w:val="clear" w:color="auto" w:fill="FFFFFF"/>
        </w:rPr>
        <w:t xml:space="preserve">au sein de </w:t>
      </w:r>
      <w:r>
        <w:rPr>
          <w:rFonts w:asciiTheme="majorBidi" w:hAnsiTheme="majorBidi" w:cstheme="majorBidi"/>
          <w:color w:val="333333"/>
          <w:sz w:val="24"/>
          <w:szCs w:val="24"/>
          <w:shd w:val="clear" w:color="auto" w:fill="FFFFFF"/>
        </w:rPr>
        <w:t>société</w:t>
      </w:r>
      <w:r w:rsidR="0065143C" w:rsidRPr="002336D5">
        <w:rPr>
          <w:rFonts w:asciiTheme="majorBidi" w:hAnsiTheme="majorBidi" w:cstheme="majorBidi"/>
          <w:color w:val="333333"/>
          <w:sz w:val="24"/>
          <w:szCs w:val="24"/>
          <w:shd w:val="clear" w:color="auto" w:fill="FFFFFF"/>
        </w:rPr>
        <w:t xml:space="preserve"> </w:t>
      </w:r>
      <w:r w:rsidRPr="002336D5">
        <w:rPr>
          <w:rFonts w:asciiTheme="majorBidi" w:hAnsiTheme="majorBidi" w:cstheme="majorBidi"/>
          <w:color w:val="333333"/>
          <w:sz w:val="24"/>
          <w:szCs w:val="24"/>
          <w:shd w:val="clear" w:color="auto" w:fill="FFFFFF"/>
        </w:rPr>
        <w:t>manquent</w:t>
      </w:r>
      <w:r w:rsidR="00AD2C08" w:rsidRPr="002336D5">
        <w:rPr>
          <w:rFonts w:asciiTheme="majorBidi" w:hAnsiTheme="majorBidi" w:cstheme="majorBidi"/>
          <w:color w:val="333333"/>
          <w:sz w:val="24"/>
          <w:szCs w:val="24"/>
          <w:shd w:val="clear" w:color="auto" w:fill="FFFFFF"/>
        </w:rPr>
        <w:t xml:space="preserve"> un </w:t>
      </w:r>
      <w:r w:rsidR="00B74310" w:rsidRPr="002336D5">
        <w:rPr>
          <w:rFonts w:asciiTheme="majorBidi" w:hAnsiTheme="majorBidi" w:cstheme="majorBidi"/>
          <w:color w:val="333333"/>
          <w:sz w:val="24"/>
          <w:szCs w:val="24"/>
          <w:shd w:val="clear" w:color="auto" w:fill="FFFFFF"/>
        </w:rPr>
        <w:t>système</w:t>
      </w:r>
      <w:r w:rsidR="00AD2C08" w:rsidRPr="002336D5">
        <w:rPr>
          <w:rFonts w:asciiTheme="majorBidi" w:hAnsiTheme="majorBidi" w:cstheme="majorBidi"/>
          <w:color w:val="333333"/>
          <w:sz w:val="24"/>
          <w:szCs w:val="24"/>
          <w:shd w:val="clear" w:color="auto" w:fill="FFFFFF"/>
        </w:rPr>
        <w:t xml:space="preserve"> informatique qui permet de faciliter les taches de réparation des véhicules </w:t>
      </w:r>
      <w:r w:rsidR="00B74310" w:rsidRPr="002336D5">
        <w:rPr>
          <w:rFonts w:asciiTheme="majorBidi" w:hAnsiTheme="majorBidi" w:cstheme="majorBidi"/>
          <w:color w:val="333333"/>
          <w:sz w:val="24"/>
          <w:szCs w:val="24"/>
          <w:shd w:val="clear" w:color="auto" w:fill="FFFFFF"/>
        </w:rPr>
        <w:t>(évaluations des anomalies,</w:t>
      </w:r>
      <w:r w:rsidR="00AD2C08" w:rsidRPr="002336D5">
        <w:rPr>
          <w:rFonts w:asciiTheme="majorBidi" w:hAnsiTheme="majorBidi" w:cstheme="majorBidi"/>
          <w:color w:val="333333"/>
          <w:sz w:val="24"/>
          <w:szCs w:val="24"/>
          <w:shd w:val="clear" w:color="auto" w:fill="FFFFFF"/>
        </w:rPr>
        <w:t xml:space="preserve"> </w:t>
      </w:r>
      <w:r w:rsidR="00B74310" w:rsidRPr="002336D5">
        <w:rPr>
          <w:rFonts w:asciiTheme="majorBidi" w:hAnsiTheme="majorBidi" w:cstheme="majorBidi"/>
          <w:color w:val="333333"/>
          <w:sz w:val="24"/>
          <w:szCs w:val="24"/>
          <w:shd w:val="clear" w:color="auto" w:fill="FFFFFF"/>
        </w:rPr>
        <w:t>désassemblage, suivi avec le client</w:t>
      </w:r>
      <w:r w:rsidR="005A7F48" w:rsidRPr="002336D5">
        <w:rPr>
          <w:rFonts w:asciiTheme="majorBidi" w:hAnsiTheme="majorBidi" w:cstheme="majorBidi"/>
          <w:color w:val="333333"/>
          <w:sz w:val="24"/>
          <w:szCs w:val="24"/>
          <w:shd w:val="clear" w:color="auto" w:fill="FFFFFF"/>
        </w:rPr>
        <w:t>…e</w:t>
      </w:r>
      <w:r w:rsidR="00B74310" w:rsidRPr="002336D5">
        <w:rPr>
          <w:rFonts w:asciiTheme="majorBidi" w:hAnsiTheme="majorBidi" w:cstheme="majorBidi"/>
          <w:color w:val="333333"/>
          <w:sz w:val="24"/>
          <w:szCs w:val="24"/>
          <w:shd w:val="clear" w:color="auto" w:fill="FFFFFF"/>
        </w:rPr>
        <w:t>tc.</w:t>
      </w:r>
      <w:r w:rsidR="00511E53" w:rsidRPr="002336D5">
        <w:rPr>
          <w:rFonts w:asciiTheme="majorBidi" w:hAnsiTheme="majorBidi" w:cstheme="majorBidi"/>
          <w:color w:val="333333"/>
          <w:sz w:val="24"/>
          <w:szCs w:val="24"/>
          <w:shd w:val="clear" w:color="auto" w:fill="FFFFFF"/>
        </w:rPr>
        <w:t>)</w:t>
      </w:r>
      <w:r w:rsidR="005A7F48" w:rsidRPr="002336D5">
        <w:rPr>
          <w:rFonts w:asciiTheme="majorBidi" w:hAnsiTheme="majorBidi" w:cstheme="majorBidi"/>
          <w:color w:val="333333"/>
          <w:sz w:val="24"/>
          <w:szCs w:val="24"/>
          <w:shd w:val="clear" w:color="auto" w:fill="FFFFFF"/>
        </w:rPr>
        <w:t>D’où</w:t>
      </w:r>
      <w:r w:rsidR="00511E53" w:rsidRPr="002336D5">
        <w:rPr>
          <w:rFonts w:asciiTheme="majorBidi" w:hAnsiTheme="majorBidi" w:cstheme="majorBidi"/>
          <w:color w:val="333333"/>
          <w:sz w:val="24"/>
          <w:szCs w:val="24"/>
          <w:shd w:val="clear" w:color="auto" w:fill="FFFFFF"/>
        </w:rPr>
        <w:t xml:space="preserve"> la nécessité de développer ce système. </w:t>
      </w:r>
    </w:p>
    <w:p w:rsidR="00B74310" w:rsidRPr="000003D6" w:rsidRDefault="000003D6" w:rsidP="00BF0D83">
      <w:pPr>
        <w:pStyle w:val="Titre2"/>
        <w:ind w:right="426"/>
        <w:rPr>
          <w:sz w:val="32"/>
          <w:szCs w:val="32"/>
        </w:rPr>
      </w:pPr>
      <w:bookmarkStart w:id="13" w:name="_Toc106211360"/>
      <w:r w:rsidRPr="000003D6">
        <w:rPr>
          <w:sz w:val="32"/>
          <w:szCs w:val="32"/>
        </w:rPr>
        <w:t>C</w:t>
      </w:r>
      <w:r>
        <w:rPr>
          <w:sz w:val="32"/>
          <w:szCs w:val="32"/>
        </w:rPr>
        <w:t xml:space="preserve"> </w:t>
      </w:r>
      <w:r w:rsidRPr="000003D6">
        <w:rPr>
          <w:sz w:val="32"/>
          <w:szCs w:val="32"/>
        </w:rPr>
        <w:t>-</w:t>
      </w:r>
      <w:r>
        <w:rPr>
          <w:sz w:val="32"/>
          <w:szCs w:val="32"/>
        </w:rPr>
        <w:t xml:space="preserve"> </w:t>
      </w:r>
      <w:r w:rsidR="00B74310" w:rsidRPr="000003D6">
        <w:rPr>
          <w:sz w:val="32"/>
          <w:szCs w:val="32"/>
        </w:rPr>
        <w:t>Description de notre système</w:t>
      </w:r>
      <w:r w:rsidR="00511E53" w:rsidRPr="000003D6">
        <w:rPr>
          <w:sz w:val="32"/>
          <w:szCs w:val="32"/>
        </w:rPr>
        <w:t xml:space="preserve"> (Solution)</w:t>
      </w:r>
      <w:r w:rsidR="00B74310" w:rsidRPr="000003D6">
        <w:rPr>
          <w:sz w:val="32"/>
          <w:szCs w:val="32"/>
        </w:rPr>
        <w:t>:</w:t>
      </w:r>
      <w:bookmarkEnd w:id="13"/>
      <w:r w:rsidR="00B74310" w:rsidRPr="000003D6">
        <w:rPr>
          <w:sz w:val="32"/>
          <w:szCs w:val="32"/>
        </w:rPr>
        <w:t xml:space="preserve"> </w:t>
      </w:r>
    </w:p>
    <w:p w:rsidR="00281D4E" w:rsidRDefault="00B74310" w:rsidP="00BF0D83">
      <w:pPr>
        <w:spacing w:line="360" w:lineRule="auto"/>
        <w:ind w:right="426"/>
        <w:jc w:val="both"/>
        <w:rPr>
          <w:rFonts w:asciiTheme="majorBidi" w:hAnsiTheme="majorBidi" w:cstheme="majorBidi"/>
          <w:sz w:val="24"/>
          <w:szCs w:val="24"/>
        </w:rPr>
      </w:pPr>
      <w:r w:rsidRPr="002A3AB0">
        <w:rPr>
          <w:rFonts w:asciiTheme="majorBidi" w:hAnsiTheme="majorBidi" w:cstheme="majorBidi"/>
          <w:sz w:val="24"/>
          <w:szCs w:val="24"/>
        </w:rPr>
        <w:t>Notre applic</w:t>
      </w:r>
      <w:r w:rsidR="00281D4E">
        <w:rPr>
          <w:rFonts w:asciiTheme="majorBidi" w:hAnsiTheme="majorBidi" w:cstheme="majorBidi"/>
          <w:sz w:val="24"/>
          <w:szCs w:val="24"/>
        </w:rPr>
        <w:t>ation sera divisée en 4 phases</w:t>
      </w:r>
    </w:p>
    <w:p w:rsidR="00A77C3F" w:rsidRDefault="00B74310" w:rsidP="00BF0D83">
      <w:pPr>
        <w:ind w:right="426"/>
        <w:rPr>
          <w:rFonts w:asciiTheme="majorBidi" w:hAnsiTheme="majorBidi" w:cstheme="majorBidi"/>
          <w:b/>
          <w:bCs/>
          <w:i/>
          <w:iCs/>
          <w:sz w:val="28"/>
          <w:szCs w:val="28"/>
        </w:rPr>
      </w:pPr>
      <w:r w:rsidRPr="00D837E8">
        <w:rPr>
          <w:rFonts w:asciiTheme="majorBidi" w:hAnsiTheme="majorBidi" w:cstheme="majorBidi"/>
          <w:b/>
          <w:bCs/>
          <w:i/>
          <w:iCs/>
          <w:sz w:val="32"/>
          <w:szCs w:val="32"/>
          <w:u w:val="single"/>
        </w:rPr>
        <w:t>1ére phase</w:t>
      </w:r>
      <w:r w:rsidR="002A3AB0">
        <w:rPr>
          <w:rFonts w:asciiTheme="majorBidi" w:hAnsiTheme="majorBidi" w:cstheme="majorBidi"/>
          <w:b/>
          <w:bCs/>
          <w:i/>
          <w:iCs/>
          <w:sz w:val="32"/>
          <w:szCs w:val="32"/>
          <w:u w:val="single"/>
        </w:rPr>
        <w:t> :</w:t>
      </w:r>
      <w:r w:rsidRPr="0018598C">
        <w:rPr>
          <w:rFonts w:asciiTheme="majorBidi" w:hAnsiTheme="majorBidi" w:cstheme="majorBidi"/>
          <w:b/>
          <w:bCs/>
          <w:i/>
          <w:iCs/>
          <w:sz w:val="32"/>
          <w:szCs w:val="32"/>
        </w:rPr>
        <w:t xml:space="preserve">          </w:t>
      </w:r>
      <w:r w:rsidR="002A3AB0">
        <w:rPr>
          <w:rFonts w:asciiTheme="majorBidi" w:hAnsiTheme="majorBidi" w:cstheme="majorBidi"/>
          <w:b/>
          <w:bCs/>
          <w:i/>
          <w:iCs/>
          <w:sz w:val="32"/>
          <w:szCs w:val="32"/>
        </w:rPr>
        <w:t xml:space="preserve">              </w:t>
      </w:r>
      <w:r w:rsidRPr="002A3AB0">
        <w:rPr>
          <w:rFonts w:asciiTheme="majorBidi" w:hAnsiTheme="majorBidi" w:cstheme="majorBidi"/>
          <w:b/>
          <w:bCs/>
          <w:i/>
          <w:iCs/>
          <w:sz w:val="28"/>
          <w:szCs w:val="28"/>
        </w:rPr>
        <w:t xml:space="preserve">Direction </w:t>
      </w:r>
      <w:r w:rsidR="00012092" w:rsidRPr="002A3AB0">
        <w:rPr>
          <w:rFonts w:asciiTheme="majorBidi" w:hAnsiTheme="majorBidi" w:cstheme="majorBidi"/>
          <w:b/>
          <w:bCs/>
          <w:i/>
          <w:iCs/>
          <w:sz w:val="28"/>
          <w:szCs w:val="28"/>
        </w:rPr>
        <w:t>administ</w:t>
      </w:r>
      <w:r w:rsidR="00281D4E">
        <w:rPr>
          <w:rFonts w:asciiTheme="majorBidi" w:hAnsiTheme="majorBidi" w:cstheme="majorBidi"/>
          <w:b/>
          <w:bCs/>
          <w:i/>
          <w:iCs/>
          <w:sz w:val="28"/>
          <w:szCs w:val="28"/>
        </w:rPr>
        <w:t>rative</w:t>
      </w:r>
    </w:p>
    <w:p w:rsidR="00B74310" w:rsidRPr="00A77C3F" w:rsidRDefault="00281D4E" w:rsidP="00BF0D83">
      <w:pPr>
        <w:ind w:right="426"/>
        <w:rPr>
          <w:rFonts w:asciiTheme="majorBidi" w:hAnsiTheme="majorBidi" w:cstheme="majorBidi"/>
          <w:b/>
          <w:bCs/>
          <w:i/>
          <w:iCs/>
          <w:sz w:val="32"/>
          <w:szCs w:val="32"/>
        </w:rPr>
      </w:pPr>
      <w:r>
        <w:rPr>
          <w:rFonts w:asciiTheme="majorBidi" w:hAnsiTheme="majorBidi" w:cstheme="majorBidi"/>
          <w:b/>
          <w:bCs/>
          <w:i/>
          <w:iCs/>
          <w:sz w:val="32"/>
          <w:szCs w:val="32"/>
        </w:rPr>
        <w:t xml:space="preserve">                      </w:t>
      </w:r>
      <w:r w:rsidR="00B74310">
        <w:rPr>
          <w:rFonts w:asciiTheme="majorBidi" w:hAnsiTheme="majorBidi" w:cstheme="majorBidi"/>
          <w:b/>
          <w:bCs/>
          <w:i/>
          <w:iCs/>
          <w:sz w:val="32"/>
          <w:szCs w:val="32"/>
        </w:rPr>
        <w:t xml:space="preserve">          </w:t>
      </w:r>
      <w:r w:rsidR="00B74310" w:rsidRPr="0018598C">
        <w:rPr>
          <w:rFonts w:asciiTheme="majorBidi" w:hAnsiTheme="majorBidi" w:cstheme="majorBidi"/>
          <w:b/>
          <w:bCs/>
          <w:i/>
          <w:iCs/>
          <w:sz w:val="32"/>
          <w:szCs w:val="32"/>
        </w:rPr>
        <w:t xml:space="preserve">  </w:t>
      </w:r>
      <w:r w:rsidR="00012092">
        <w:rPr>
          <w:rFonts w:asciiTheme="majorBidi" w:hAnsiTheme="majorBidi" w:cstheme="majorBidi"/>
          <w:b/>
          <w:bCs/>
          <w:i/>
          <w:iCs/>
          <w:noProof/>
          <w:sz w:val="32"/>
          <w:szCs w:val="32"/>
          <w:lang w:eastAsia="fr-FR"/>
        </w:rPr>
        <w:drawing>
          <wp:inline distT="0" distB="0" distL="0" distR="0">
            <wp:extent cx="2952750" cy="2713383"/>
            <wp:effectExtent l="19050" t="0" r="0" b="0"/>
            <wp:docPr id="1" name="Image 1" descr="C:\Users\infoevo\Desktop\rapport\phas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foevo\Desktop\rapport\phase1.JPG"/>
                    <pic:cNvPicPr>
                      <a:picLocks noChangeAspect="1" noChangeArrowheads="1"/>
                    </pic:cNvPicPr>
                  </pic:nvPicPr>
                  <pic:blipFill>
                    <a:blip r:embed="rId45"/>
                    <a:srcRect/>
                    <a:stretch>
                      <a:fillRect/>
                    </a:stretch>
                  </pic:blipFill>
                  <pic:spPr bwMode="auto">
                    <a:xfrm>
                      <a:off x="0" y="0"/>
                      <a:ext cx="2962838" cy="2722653"/>
                    </a:xfrm>
                    <a:prstGeom prst="rect">
                      <a:avLst/>
                    </a:prstGeom>
                    <a:noFill/>
                    <a:ln w="9525">
                      <a:noFill/>
                      <a:miter lim="800000"/>
                      <a:headEnd/>
                      <a:tailEnd/>
                    </a:ln>
                  </pic:spPr>
                </pic:pic>
              </a:graphicData>
            </a:graphic>
          </wp:inline>
        </w:drawing>
      </w:r>
    </w:p>
    <w:p w:rsidR="00B74310" w:rsidRDefault="00DB5C52" w:rsidP="00BF0D83">
      <w:pPr>
        <w:ind w:right="426"/>
        <w:jc w:val="center"/>
        <w:rPr>
          <w:rFonts w:asciiTheme="majorBidi" w:hAnsiTheme="majorBidi" w:cstheme="majorBidi"/>
          <w:b/>
          <w:bCs/>
          <w:i/>
          <w:iCs/>
          <w:sz w:val="36"/>
          <w:szCs w:val="36"/>
        </w:rPr>
      </w:pPr>
      <w:r>
        <w:rPr>
          <w:rFonts w:asciiTheme="majorBidi" w:hAnsiTheme="majorBidi" w:cstheme="majorBidi"/>
          <w:b/>
          <w:bCs/>
          <w:i/>
          <w:iCs/>
          <w:noProof/>
          <w:sz w:val="36"/>
          <w:szCs w:val="36"/>
          <w:lang w:eastAsia="fr-FR"/>
        </w:rPr>
        <mc:AlternateContent>
          <mc:Choice Requires="wps">
            <w:drawing>
              <wp:anchor distT="0" distB="0" distL="114300" distR="114300" simplePos="0" relativeHeight="251651072" behindDoc="0" locked="0" layoutInCell="1" allowOverlap="1">
                <wp:simplePos x="0" y="0"/>
                <wp:positionH relativeFrom="column">
                  <wp:posOffset>1572260</wp:posOffset>
                </wp:positionH>
                <wp:positionV relativeFrom="paragraph">
                  <wp:posOffset>20955</wp:posOffset>
                </wp:positionV>
                <wp:extent cx="3137535" cy="276860"/>
                <wp:effectExtent l="5715" t="10795" r="9525" b="7620"/>
                <wp:wrapNone/>
                <wp:docPr id="15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012092">
                            <w:pPr>
                              <w:jc w:val="center"/>
                              <w:rPr>
                                <w:rFonts w:asciiTheme="majorBidi" w:hAnsiTheme="majorBidi" w:cstheme="majorBidi"/>
                                <w:b/>
                                <w:bCs/>
                              </w:rPr>
                            </w:pPr>
                            <w:bookmarkStart w:id="14" w:name="_Toc106212083"/>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w:t>
                            </w:r>
                            <w:r w:rsidRPr="00E27ED5">
                              <w:rPr>
                                <w:rFonts w:asciiTheme="majorBidi" w:hAnsiTheme="majorBidi" w:cstheme="majorBidi"/>
                                <w:b/>
                                <w:bCs/>
                                <w:color w:val="000000" w:themeColor="text1"/>
                              </w:rPr>
                              <w:fldChar w:fldCharType="end"/>
                            </w:r>
                            <w:r w:rsidRPr="00E27ED5">
                              <w:rPr>
                                <w:rFonts w:asciiTheme="majorBidi" w:hAnsiTheme="majorBidi" w:cstheme="majorBidi"/>
                                <w:b/>
                                <w:bCs/>
                                <w:color w:val="000000" w:themeColor="text1"/>
                              </w:rPr>
                              <w:t xml:space="preserve"> : </w:t>
                            </w:r>
                            <w:r w:rsidRPr="00E27ED5">
                              <w:rPr>
                                <w:rFonts w:asciiTheme="majorBidi" w:hAnsiTheme="majorBidi" w:cstheme="majorBidi"/>
                                <w:b/>
                                <w:bCs/>
                              </w:rPr>
                              <w:t>Diagramme direction administrative</w:t>
                            </w:r>
                            <w:bookmarkEnd w:id="14"/>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7" type="#_x0000_t202" style="position:absolute;left:0;text-align:left;margin-left:123.8pt;margin-top:1.65pt;width:247.05pt;height:21.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">
                <v:textbox>
                  <w:txbxContent>
                    <w:p w:rsidR="001C6C8F" w:rsidRPr="00E27ED5" w:rsidRDefault="001C6C8F" w:rsidP="00012092">
                      <w:pPr>
                        <w:jc w:val="center"/>
                        <w:rPr>
                          <w:rFonts w:asciiTheme="majorBidi" w:hAnsiTheme="majorBidi" w:cstheme="majorBidi"/>
                          <w:b/>
                          <w:bCs/>
                        </w:rPr>
                      </w:pPr>
                      <w:bookmarkStart w:id="15" w:name="_Toc106212083"/>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w:t>
                      </w:r>
                      <w:r w:rsidRPr="00E27ED5">
                        <w:rPr>
                          <w:rFonts w:asciiTheme="majorBidi" w:hAnsiTheme="majorBidi" w:cstheme="majorBidi"/>
                          <w:b/>
                          <w:bCs/>
                          <w:color w:val="000000" w:themeColor="text1"/>
                        </w:rPr>
                        <w:fldChar w:fldCharType="end"/>
                      </w:r>
                      <w:r w:rsidRPr="00E27ED5">
                        <w:rPr>
                          <w:rFonts w:asciiTheme="majorBidi" w:hAnsiTheme="majorBidi" w:cstheme="majorBidi"/>
                          <w:b/>
                          <w:bCs/>
                          <w:color w:val="000000" w:themeColor="text1"/>
                        </w:rPr>
                        <w:t xml:space="preserve"> : </w:t>
                      </w:r>
                      <w:r w:rsidRPr="00E27ED5">
                        <w:rPr>
                          <w:rFonts w:asciiTheme="majorBidi" w:hAnsiTheme="majorBidi" w:cstheme="majorBidi"/>
                          <w:b/>
                          <w:bCs/>
                        </w:rPr>
                        <w:t>Diagramme direction administrative</w:t>
                      </w:r>
                      <w:bookmarkEnd w:id="15"/>
                    </w:p>
                  </w:txbxContent>
                </v:textbox>
              </v:shape>
            </w:pict>
          </mc:Fallback>
        </mc:AlternateContent>
      </w:r>
    </w:p>
    <w:p w:rsidR="002A3AB0" w:rsidRPr="002A3AB0" w:rsidRDefault="00012092" w:rsidP="00BF0D83">
      <w:pPr>
        <w:pStyle w:val="Paragraphedeliste"/>
        <w:numPr>
          <w:ilvl w:val="0"/>
          <w:numId w:val="6"/>
        </w:numPr>
        <w:spacing w:line="360" w:lineRule="auto"/>
        <w:ind w:left="0" w:right="426"/>
        <w:jc w:val="both"/>
        <w:rPr>
          <w:rFonts w:asciiTheme="majorBidi" w:hAnsiTheme="majorBidi" w:cstheme="majorBidi"/>
          <w:b/>
          <w:bCs/>
          <w:sz w:val="24"/>
          <w:szCs w:val="24"/>
          <w:u w:val="single"/>
        </w:rPr>
      </w:pPr>
      <w:r w:rsidRPr="002A3AB0">
        <w:rPr>
          <w:rFonts w:asciiTheme="majorBidi" w:hAnsiTheme="majorBidi" w:cstheme="majorBidi"/>
          <w:b/>
          <w:bCs/>
          <w:sz w:val="28"/>
          <w:szCs w:val="28"/>
          <w:u w:val="single"/>
        </w:rPr>
        <w:t>Gestion des utilisateurs</w:t>
      </w:r>
      <w:r w:rsidRPr="002A3AB0">
        <w:rPr>
          <w:b/>
          <w:bCs/>
          <w:sz w:val="32"/>
          <w:szCs w:val="32"/>
          <w:u w:val="single"/>
        </w:rPr>
        <w:t> :</w:t>
      </w:r>
      <w:r w:rsidRPr="002A3AB0">
        <w:rPr>
          <w:b/>
          <w:bCs/>
          <w:sz w:val="32"/>
          <w:szCs w:val="32"/>
        </w:rPr>
        <w:t xml:space="preserve"> </w:t>
      </w:r>
    </w:p>
    <w:p w:rsidR="00012092" w:rsidRPr="00C13A35" w:rsidRDefault="00012092" w:rsidP="00BF0D83">
      <w:pPr>
        <w:pStyle w:val="Paragraphedeliste"/>
        <w:spacing w:line="360" w:lineRule="auto"/>
        <w:ind w:left="0" w:right="426"/>
        <w:jc w:val="both"/>
        <w:rPr>
          <w:rFonts w:asciiTheme="majorBidi" w:hAnsiTheme="majorBidi" w:cstheme="majorBidi"/>
          <w:b/>
          <w:bCs/>
          <w:i/>
          <w:iCs/>
          <w:sz w:val="24"/>
          <w:szCs w:val="24"/>
          <w:u w:val="single"/>
        </w:rPr>
      </w:pPr>
      <w:r w:rsidRPr="002A3AB0">
        <w:rPr>
          <w:rFonts w:asciiTheme="majorBidi" w:hAnsiTheme="majorBidi" w:cstheme="majorBidi"/>
          <w:sz w:val="24"/>
          <w:szCs w:val="24"/>
        </w:rPr>
        <w:t xml:space="preserve">La gestion des utilisateurs se fera sur un formulaire. Chaque utilisateur avait des données  (ex. CIN, nom, prénom, tel, adresse,….etc.) qui sera enregistrer sur la base de données de système.  </w:t>
      </w:r>
    </w:p>
    <w:p w:rsidR="002A3AB0" w:rsidRPr="002A3AB0" w:rsidRDefault="00012092"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factures : </w:t>
      </w:r>
    </w:p>
    <w:p w:rsidR="00012092" w:rsidRPr="00C13A35" w:rsidRDefault="00012092" w:rsidP="00BF0D83">
      <w:pPr>
        <w:pStyle w:val="Paragraphedeliste"/>
        <w:spacing w:line="360" w:lineRule="auto"/>
        <w:ind w:left="0" w:right="426"/>
        <w:jc w:val="both"/>
        <w:rPr>
          <w:rFonts w:asciiTheme="majorBidi" w:hAnsiTheme="majorBidi" w:cstheme="majorBidi"/>
          <w:b/>
          <w:bCs/>
          <w:i/>
          <w:iCs/>
          <w:sz w:val="24"/>
          <w:szCs w:val="24"/>
          <w:u w:val="single"/>
        </w:rPr>
      </w:pPr>
      <w:r w:rsidRPr="002A3AB0">
        <w:rPr>
          <w:rFonts w:asciiTheme="majorBidi" w:hAnsiTheme="majorBidi" w:cstheme="majorBidi"/>
          <w:sz w:val="24"/>
          <w:szCs w:val="24"/>
        </w:rPr>
        <w:t>Dans cette phase le responsable de direction services aura les privilèges de remplissage des factures de la société ( les  factures des clients ).</w:t>
      </w:r>
    </w:p>
    <w:p w:rsidR="002A3AB0" w:rsidRPr="002A3AB0" w:rsidRDefault="00012092"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statistiques : </w:t>
      </w:r>
      <w:r w:rsidRPr="002A3AB0">
        <w:rPr>
          <w:rFonts w:asciiTheme="majorBidi" w:hAnsiTheme="majorBidi" w:cstheme="majorBidi"/>
          <w:sz w:val="28"/>
          <w:szCs w:val="28"/>
        </w:rPr>
        <w:t xml:space="preserve"> </w:t>
      </w:r>
    </w:p>
    <w:p w:rsidR="00012092" w:rsidRDefault="00012092" w:rsidP="00BF0D83">
      <w:pPr>
        <w:pStyle w:val="Paragraphedeliste"/>
        <w:spacing w:line="360" w:lineRule="auto"/>
        <w:ind w:left="0" w:right="426"/>
        <w:jc w:val="both"/>
        <w:rPr>
          <w:rFonts w:asciiTheme="majorBidi" w:hAnsiTheme="majorBidi" w:cstheme="majorBidi"/>
          <w:sz w:val="24"/>
          <w:szCs w:val="24"/>
        </w:rPr>
      </w:pPr>
      <w:r w:rsidRPr="002A3AB0">
        <w:rPr>
          <w:rFonts w:asciiTheme="majorBidi" w:hAnsiTheme="majorBidi" w:cstheme="majorBidi"/>
          <w:sz w:val="24"/>
          <w:szCs w:val="24"/>
        </w:rPr>
        <w:t>Dans cette phase le responsable de direction services aura les privilèges de gérer les statistiques de la société (ex : histogramme des employées de la société).</w:t>
      </w: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012092" w:rsidRPr="002A3AB0" w:rsidRDefault="00012092" w:rsidP="00BF0D83">
      <w:pPr>
        <w:ind w:right="426"/>
        <w:rPr>
          <w:rFonts w:asciiTheme="majorBidi" w:hAnsiTheme="majorBidi" w:cstheme="majorBidi"/>
          <w:b/>
          <w:bCs/>
          <w:i/>
          <w:iCs/>
          <w:sz w:val="28"/>
          <w:szCs w:val="28"/>
          <w:u w:val="single"/>
        </w:rPr>
      </w:pPr>
      <w:r>
        <w:rPr>
          <w:rFonts w:asciiTheme="majorBidi" w:hAnsiTheme="majorBidi" w:cstheme="majorBidi"/>
          <w:b/>
          <w:bCs/>
          <w:i/>
          <w:iCs/>
          <w:sz w:val="32"/>
          <w:szCs w:val="32"/>
          <w:u w:val="single"/>
        </w:rPr>
        <w:t>2</w:t>
      </w:r>
      <w:r w:rsidRPr="00D837E8">
        <w:rPr>
          <w:rFonts w:asciiTheme="majorBidi" w:hAnsiTheme="majorBidi" w:cstheme="majorBidi"/>
          <w:b/>
          <w:bCs/>
          <w:i/>
          <w:iCs/>
          <w:sz w:val="32"/>
          <w:szCs w:val="32"/>
          <w:u w:val="single"/>
        </w:rPr>
        <w:t>é</w:t>
      </w:r>
      <w:r>
        <w:rPr>
          <w:rFonts w:asciiTheme="majorBidi" w:hAnsiTheme="majorBidi" w:cstheme="majorBidi"/>
          <w:b/>
          <w:bCs/>
          <w:i/>
          <w:iCs/>
          <w:sz w:val="32"/>
          <w:szCs w:val="32"/>
          <w:u w:val="single"/>
        </w:rPr>
        <w:t>m</w:t>
      </w:r>
      <w:r w:rsidRPr="00D837E8">
        <w:rPr>
          <w:rFonts w:asciiTheme="majorBidi" w:hAnsiTheme="majorBidi" w:cstheme="majorBidi"/>
          <w:b/>
          <w:bCs/>
          <w:i/>
          <w:iCs/>
          <w:sz w:val="32"/>
          <w:szCs w:val="32"/>
          <w:u w:val="single"/>
        </w:rPr>
        <w:t xml:space="preserve">e phase : </w:t>
      </w:r>
      <w:r>
        <w:rPr>
          <w:rFonts w:asciiTheme="majorBidi" w:hAnsiTheme="majorBidi" w:cstheme="majorBidi"/>
          <w:sz w:val="32"/>
          <w:szCs w:val="32"/>
        </w:rPr>
        <w:t xml:space="preserve">     </w:t>
      </w:r>
      <w:r w:rsidR="002A3AB0">
        <w:rPr>
          <w:rFonts w:asciiTheme="majorBidi" w:hAnsiTheme="majorBidi" w:cstheme="majorBidi"/>
          <w:sz w:val="32"/>
          <w:szCs w:val="32"/>
        </w:rPr>
        <w:t xml:space="preserve">          </w:t>
      </w:r>
      <w:r>
        <w:rPr>
          <w:rFonts w:asciiTheme="majorBidi" w:hAnsiTheme="majorBidi" w:cstheme="majorBidi"/>
          <w:sz w:val="32"/>
          <w:szCs w:val="32"/>
        </w:rPr>
        <w:t xml:space="preserve">  </w:t>
      </w:r>
      <w:r w:rsidRPr="002A3AB0">
        <w:rPr>
          <w:rFonts w:asciiTheme="majorBidi" w:hAnsiTheme="majorBidi" w:cstheme="majorBidi"/>
          <w:b/>
          <w:bCs/>
          <w:i/>
          <w:iCs/>
          <w:sz w:val="28"/>
          <w:szCs w:val="28"/>
        </w:rPr>
        <w:t>Direction de diagnostique :</w:t>
      </w:r>
    </w:p>
    <w:p w:rsidR="00012092" w:rsidRDefault="00DB5C52" w:rsidP="00BF0D83">
      <w:pPr>
        <w:ind w:right="426"/>
        <w:jc w:val="center"/>
        <w:rPr>
          <w:rFonts w:asciiTheme="majorBidi" w:hAnsiTheme="majorBidi" w:cstheme="majorBidi"/>
          <w:b/>
          <w:bCs/>
          <w:i/>
          <w:iCs/>
          <w:sz w:val="36"/>
          <w:szCs w:val="36"/>
        </w:rPr>
      </w:pPr>
      <w:r>
        <w:rPr>
          <w:rFonts w:asciiTheme="majorBidi" w:hAnsiTheme="majorBidi" w:cstheme="majorBidi"/>
          <w:b/>
          <w:bCs/>
          <w:i/>
          <w:iCs/>
          <w:noProof/>
          <w:sz w:val="36"/>
          <w:szCs w:val="36"/>
          <w:lang w:eastAsia="fr-FR"/>
        </w:rPr>
        <mc:AlternateContent>
          <mc:Choice Requires="wps">
            <w:drawing>
              <wp:anchor distT="0" distB="0" distL="114300" distR="114300" simplePos="0" relativeHeight="251665408" behindDoc="0" locked="0" layoutInCell="1" allowOverlap="1">
                <wp:simplePos x="0" y="0"/>
                <wp:positionH relativeFrom="column">
                  <wp:posOffset>1640840</wp:posOffset>
                </wp:positionH>
                <wp:positionV relativeFrom="paragraph">
                  <wp:posOffset>3182620</wp:posOffset>
                </wp:positionV>
                <wp:extent cx="3137535" cy="276860"/>
                <wp:effectExtent l="7620" t="13970" r="7620" b="13970"/>
                <wp:wrapNone/>
                <wp:docPr id="156"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747B18">
                            <w:pPr>
                              <w:jc w:val="center"/>
                              <w:rPr>
                                <w:rFonts w:asciiTheme="majorBidi" w:hAnsiTheme="majorBidi" w:cstheme="majorBidi"/>
                                <w:b/>
                                <w:bCs/>
                              </w:rPr>
                            </w:pPr>
                            <w:bookmarkStart w:id="16" w:name="_Toc106212084"/>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de Diagnostique</w:t>
                            </w:r>
                            <w:bookmarkEnd w:id="16"/>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5" o:spid="_x0000_s1028" type="#_x0000_t202" style="position:absolute;left:0;text-align:left;margin-left:129.2pt;margin-top:250.6pt;width:247.05pt;height:2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">
                <v:textbox>
                  <w:txbxContent>
                    <w:p w:rsidR="001C6C8F" w:rsidRPr="00E27ED5" w:rsidRDefault="001C6C8F" w:rsidP="00747B18">
                      <w:pPr>
                        <w:jc w:val="center"/>
                        <w:rPr>
                          <w:rFonts w:asciiTheme="majorBidi" w:hAnsiTheme="majorBidi" w:cstheme="majorBidi"/>
                          <w:b/>
                          <w:bCs/>
                        </w:rPr>
                      </w:pPr>
                      <w:bookmarkStart w:id="17" w:name="_Toc106212084"/>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de Diagnostique</w:t>
                      </w:r>
                      <w:bookmarkEnd w:id="17"/>
                    </w:p>
                  </w:txbxContent>
                </v:textbox>
              </v:shape>
            </w:pict>
          </mc:Fallback>
        </mc:AlternateContent>
      </w:r>
      <w:r w:rsidR="00012092">
        <w:rPr>
          <w:rFonts w:asciiTheme="majorBidi" w:hAnsiTheme="majorBidi" w:cstheme="majorBidi"/>
          <w:b/>
          <w:bCs/>
          <w:i/>
          <w:iCs/>
          <w:noProof/>
          <w:sz w:val="36"/>
          <w:szCs w:val="36"/>
          <w:lang w:eastAsia="fr-FR"/>
        </w:rPr>
        <w:drawing>
          <wp:inline distT="0" distB="0" distL="0" distR="0">
            <wp:extent cx="3539159" cy="3081130"/>
            <wp:effectExtent l="19050" t="0" r="4141" b="0"/>
            <wp:docPr id="2" name="Image 2" descr="C:\Users\infoevo\Desktop\rapport\phas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foevo\Desktop\rapport\phase2.JPG"/>
                    <pic:cNvPicPr>
                      <a:picLocks noChangeAspect="1" noChangeArrowheads="1"/>
                    </pic:cNvPicPr>
                  </pic:nvPicPr>
                  <pic:blipFill>
                    <a:blip r:embed="rId46"/>
                    <a:srcRect/>
                    <a:stretch>
                      <a:fillRect/>
                    </a:stretch>
                  </pic:blipFill>
                  <pic:spPr bwMode="auto">
                    <a:xfrm>
                      <a:off x="0" y="0"/>
                      <a:ext cx="3543059" cy="3084525"/>
                    </a:xfrm>
                    <a:prstGeom prst="rect">
                      <a:avLst/>
                    </a:prstGeom>
                    <a:noFill/>
                    <a:ln w="9525">
                      <a:noFill/>
                      <a:miter lim="800000"/>
                      <a:headEnd/>
                      <a:tailEnd/>
                    </a:ln>
                  </pic:spPr>
                </pic:pic>
              </a:graphicData>
            </a:graphic>
          </wp:inline>
        </w:drawing>
      </w:r>
    </w:p>
    <w:p w:rsidR="00012092" w:rsidRDefault="00012092" w:rsidP="00BF0D83">
      <w:pPr>
        <w:ind w:right="426"/>
        <w:jc w:val="center"/>
        <w:rPr>
          <w:rFonts w:asciiTheme="majorBidi" w:hAnsiTheme="majorBidi" w:cstheme="majorBidi"/>
          <w:b/>
          <w:bCs/>
          <w:i/>
          <w:iCs/>
          <w:sz w:val="36"/>
          <w:szCs w:val="36"/>
        </w:rPr>
      </w:pPr>
    </w:p>
    <w:p w:rsidR="00012092" w:rsidRPr="002A3AB0" w:rsidRDefault="00B74310"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clients : </w:t>
      </w:r>
      <w:r w:rsidRPr="002A3AB0">
        <w:rPr>
          <w:rFonts w:asciiTheme="majorBidi" w:hAnsiTheme="majorBidi" w:cstheme="majorBidi"/>
          <w:sz w:val="28"/>
          <w:szCs w:val="28"/>
        </w:rPr>
        <w:t xml:space="preserve"> </w:t>
      </w:r>
    </w:p>
    <w:p w:rsidR="00012092" w:rsidRPr="002A3AB0" w:rsidRDefault="00012092" w:rsidP="00BF0D83">
      <w:pPr>
        <w:spacing w:line="360" w:lineRule="auto"/>
        <w:ind w:right="426"/>
        <w:jc w:val="both"/>
        <w:rPr>
          <w:rFonts w:asciiTheme="majorBidi" w:hAnsiTheme="majorBidi" w:cstheme="majorBidi"/>
          <w:b/>
          <w:bCs/>
          <w:i/>
          <w:iCs/>
          <w:sz w:val="24"/>
          <w:szCs w:val="24"/>
          <w:u w:val="single"/>
        </w:rPr>
      </w:pPr>
      <w:r w:rsidRPr="002A3AB0">
        <w:rPr>
          <w:rFonts w:asciiTheme="majorBidi" w:hAnsiTheme="majorBidi" w:cstheme="majorBidi"/>
          <w:sz w:val="24"/>
          <w:szCs w:val="24"/>
        </w:rPr>
        <w:t xml:space="preserve">La gestion des clients se fera sur un formulaire Chaque client avoir des données sur le système (ex: nom, prénom, adresse, numéro de téléphone….etc.)   </w:t>
      </w:r>
    </w:p>
    <w:p w:rsidR="002A3AB0" w:rsidRPr="002A3AB0" w:rsidRDefault="00B74310"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w:t>
      </w:r>
      <w:r w:rsidR="00012092" w:rsidRPr="002A3AB0">
        <w:rPr>
          <w:rFonts w:asciiTheme="majorBidi" w:hAnsiTheme="majorBidi" w:cstheme="majorBidi"/>
          <w:b/>
          <w:bCs/>
          <w:sz w:val="28"/>
          <w:szCs w:val="28"/>
          <w:u w:val="single"/>
        </w:rPr>
        <w:t>véhicules</w:t>
      </w:r>
      <w:r w:rsidRPr="002A3AB0">
        <w:rPr>
          <w:rFonts w:asciiTheme="majorBidi" w:hAnsiTheme="majorBidi" w:cstheme="majorBidi"/>
          <w:b/>
          <w:bCs/>
          <w:sz w:val="28"/>
          <w:szCs w:val="28"/>
          <w:u w:val="single"/>
        </w:rPr>
        <w:t xml:space="preserve"> : </w:t>
      </w:r>
    </w:p>
    <w:p w:rsidR="002A3AB0" w:rsidRPr="00C13A35" w:rsidRDefault="00012092" w:rsidP="00BF0D83">
      <w:pPr>
        <w:pStyle w:val="Paragraphedeliste"/>
        <w:spacing w:line="360" w:lineRule="auto"/>
        <w:ind w:left="0" w:right="426"/>
        <w:jc w:val="both"/>
        <w:rPr>
          <w:rFonts w:asciiTheme="majorBidi" w:hAnsiTheme="majorBidi" w:cstheme="majorBidi"/>
          <w:sz w:val="24"/>
          <w:szCs w:val="24"/>
        </w:rPr>
      </w:pPr>
      <w:r w:rsidRPr="002A3AB0">
        <w:rPr>
          <w:rFonts w:asciiTheme="majorBidi" w:hAnsiTheme="majorBidi" w:cstheme="majorBidi"/>
          <w:sz w:val="24"/>
          <w:szCs w:val="24"/>
        </w:rPr>
        <w:t xml:space="preserve">Dans cette phase le responsable de direction diagnostique aura les privilèges de remplissage des données sur les véhicules des clients </w:t>
      </w:r>
      <w:r w:rsidR="00747B18" w:rsidRPr="002A3AB0">
        <w:rPr>
          <w:rFonts w:asciiTheme="majorBidi" w:hAnsiTheme="majorBidi" w:cstheme="majorBidi"/>
          <w:sz w:val="24"/>
          <w:szCs w:val="24"/>
        </w:rPr>
        <w:t>( ex: matricule , puissance , marque</w:t>
      </w:r>
      <w:r w:rsidRPr="002A3AB0">
        <w:rPr>
          <w:rFonts w:asciiTheme="majorBidi" w:hAnsiTheme="majorBidi" w:cstheme="majorBidi"/>
          <w:sz w:val="24"/>
          <w:szCs w:val="24"/>
        </w:rPr>
        <w:t xml:space="preserve"> ,carte grise,...</w:t>
      </w:r>
      <w:r w:rsidR="00747B18" w:rsidRPr="002A3AB0">
        <w:rPr>
          <w:rFonts w:asciiTheme="majorBidi" w:hAnsiTheme="majorBidi" w:cstheme="majorBidi"/>
          <w:sz w:val="24"/>
          <w:szCs w:val="24"/>
        </w:rPr>
        <w:t>etc.</w:t>
      </w:r>
      <w:r w:rsidRPr="002A3AB0">
        <w:rPr>
          <w:rFonts w:asciiTheme="majorBidi" w:hAnsiTheme="majorBidi" w:cstheme="majorBidi"/>
          <w:sz w:val="24"/>
          <w:szCs w:val="24"/>
        </w:rPr>
        <w:t xml:space="preserve"> ).</w:t>
      </w:r>
    </w:p>
    <w:p w:rsidR="00B74310" w:rsidRPr="002A3AB0" w:rsidRDefault="00B74310"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w:t>
      </w:r>
      <w:r w:rsidR="00012092" w:rsidRPr="002A3AB0">
        <w:rPr>
          <w:rFonts w:asciiTheme="majorBidi" w:hAnsiTheme="majorBidi" w:cstheme="majorBidi"/>
          <w:b/>
          <w:bCs/>
          <w:sz w:val="28"/>
          <w:szCs w:val="28"/>
          <w:u w:val="single"/>
        </w:rPr>
        <w:t>anomalies</w:t>
      </w:r>
      <w:r w:rsidRPr="002A3AB0">
        <w:rPr>
          <w:rFonts w:asciiTheme="majorBidi" w:hAnsiTheme="majorBidi" w:cstheme="majorBidi"/>
          <w:b/>
          <w:bCs/>
          <w:sz w:val="28"/>
          <w:szCs w:val="28"/>
          <w:u w:val="single"/>
        </w:rPr>
        <w:t> :</w:t>
      </w:r>
    </w:p>
    <w:p w:rsidR="00B74310" w:rsidRDefault="00012092" w:rsidP="00BF0D83">
      <w:pPr>
        <w:spacing w:line="360" w:lineRule="auto"/>
        <w:ind w:right="426"/>
        <w:jc w:val="both"/>
        <w:rPr>
          <w:rFonts w:asciiTheme="majorBidi" w:hAnsiTheme="majorBidi" w:cstheme="majorBidi"/>
          <w:sz w:val="24"/>
          <w:szCs w:val="24"/>
        </w:rPr>
      </w:pPr>
      <w:r w:rsidRPr="002A3AB0">
        <w:rPr>
          <w:rFonts w:asciiTheme="majorBidi" w:hAnsiTheme="majorBidi" w:cstheme="majorBidi"/>
          <w:sz w:val="24"/>
          <w:szCs w:val="24"/>
        </w:rPr>
        <w:t xml:space="preserve">La gestion des anomalies se fera sous forme d’un formulaire qui enregistre les composants endommagés d’un </w:t>
      </w:r>
      <w:r w:rsidR="00747B18" w:rsidRPr="002A3AB0">
        <w:rPr>
          <w:rFonts w:asciiTheme="majorBidi" w:hAnsiTheme="majorBidi" w:cstheme="majorBidi"/>
          <w:sz w:val="24"/>
          <w:szCs w:val="24"/>
        </w:rPr>
        <w:t>véhicule.</w:t>
      </w:r>
    </w:p>
    <w:p w:rsidR="00012092" w:rsidRPr="00D76B8B" w:rsidRDefault="00012092" w:rsidP="00BF0D83">
      <w:pPr>
        <w:ind w:right="426"/>
        <w:rPr>
          <w:rFonts w:asciiTheme="majorBidi" w:hAnsiTheme="majorBidi" w:cstheme="majorBidi"/>
          <w:b/>
          <w:bCs/>
          <w:i/>
          <w:iCs/>
          <w:sz w:val="32"/>
          <w:szCs w:val="32"/>
          <w:u w:val="single"/>
        </w:rPr>
      </w:pPr>
      <w:r>
        <w:rPr>
          <w:rFonts w:asciiTheme="majorBidi" w:hAnsiTheme="majorBidi" w:cstheme="majorBidi"/>
          <w:b/>
          <w:bCs/>
          <w:i/>
          <w:iCs/>
          <w:sz w:val="32"/>
          <w:szCs w:val="32"/>
          <w:u w:val="single"/>
        </w:rPr>
        <w:t>3</w:t>
      </w:r>
      <w:r w:rsidRPr="00D837E8">
        <w:rPr>
          <w:rFonts w:asciiTheme="majorBidi" w:hAnsiTheme="majorBidi" w:cstheme="majorBidi"/>
          <w:b/>
          <w:bCs/>
          <w:i/>
          <w:iCs/>
          <w:sz w:val="32"/>
          <w:szCs w:val="32"/>
          <w:u w:val="single"/>
        </w:rPr>
        <w:t>é</w:t>
      </w:r>
      <w:r>
        <w:rPr>
          <w:rFonts w:asciiTheme="majorBidi" w:hAnsiTheme="majorBidi" w:cstheme="majorBidi"/>
          <w:b/>
          <w:bCs/>
          <w:i/>
          <w:iCs/>
          <w:sz w:val="32"/>
          <w:szCs w:val="32"/>
          <w:u w:val="single"/>
        </w:rPr>
        <w:t>m</w:t>
      </w:r>
      <w:r w:rsidRPr="00D837E8">
        <w:rPr>
          <w:rFonts w:asciiTheme="majorBidi" w:hAnsiTheme="majorBidi" w:cstheme="majorBidi"/>
          <w:b/>
          <w:bCs/>
          <w:i/>
          <w:iCs/>
          <w:sz w:val="32"/>
          <w:szCs w:val="32"/>
          <w:u w:val="single"/>
        </w:rPr>
        <w:t>e phase :</w:t>
      </w:r>
      <w:r w:rsidRPr="00D76B8B">
        <w:rPr>
          <w:rFonts w:asciiTheme="majorBidi" w:hAnsiTheme="majorBidi" w:cstheme="majorBidi"/>
          <w:sz w:val="32"/>
          <w:szCs w:val="32"/>
        </w:rPr>
        <w:t xml:space="preserve">      </w:t>
      </w:r>
      <w:r w:rsidR="002A3AB0">
        <w:rPr>
          <w:rFonts w:asciiTheme="majorBidi" w:hAnsiTheme="majorBidi" w:cstheme="majorBidi"/>
          <w:sz w:val="32"/>
          <w:szCs w:val="32"/>
        </w:rPr>
        <w:t xml:space="preserve">     </w:t>
      </w:r>
      <w:r w:rsidRPr="00D76B8B">
        <w:rPr>
          <w:rFonts w:asciiTheme="majorBidi" w:hAnsiTheme="majorBidi" w:cstheme="majorBidi"/>
          <w:sz w:val="32"/>
          <w:szCs w:val="32"/>
        </w:rPr>
        <w:t xml:space="preserve">      </w:t>
      </w:r>
      <w:r w:rsidR="00747B18" w:rsidRPr="002A3AB0">
        <w:rPr>
          <w:rFonts w:asciiTheme="majorBidi" w:hAnsiTheme="majorBidi" w:cstheme="majorBidi"/>
          <w:b/>
          <w:bCs/>
          <w:i/>
          <w:iCs/>
          <w:sz w:val="28"/>
          <w:szCs w:val="28"/>
        </w:rPr>
        <w:t xml:space="preserve">Direction </w:t>
      </w:r>
      <w:r w:rsidRPr="002A3AB0">
        <w:rPr>
          <w:rFonts w:asciiTheme="majorBidi" w:hAnsiTheme="majorBidi" w:cstheme="majorBidi"/>
          <w:b/>
          <w:bCs/>
          <w:i/>
          <w:iCs/>
          <w:sz w:val="28"/>
          <w:szCs w:val="28"/>
        </w:rPr>
        <w:t>de maintenance :</w:t>
      </w:r>
    </w:p>
    <w:p w:rsidR="00B74310" w:rsidRDefault="00DB5C52" w:rsidP="00BF0D83">
      <w:pPr>
        <w:ind w:right="426"/>
        <w:jc w:val="center"/>
        <w:rPr>
          <w:rFonts w:asciiTheme="majorBidi" w:hAnsiTheme="majorBidi" w:cstheme="majorBidi"/>
          <w:b/>
          <w:bCs/>
          <w:i/>
          <w:iCs/>
          <w:sz w:val="32"/>
          <w:szCs w:val="32"/>
        </w:rPr>
      </w:pPr>
      <w:r>
        <w:rPr>
          <w:rFonts w:asciiTheme="majorBidi" w:hAnsiTheme="majorBidi" w:cstheme="majorBidi"/>
          <w:b/>
          <w:bCs/>
          <w:i/>
          <w:iCs/>
          <w:noProof/>
          <w:sz w:val="32"/>
          <w:szCs w:val="32"/>
          <w:lang w:eastAsia="fr-FR"/>
        </w:rPr>
        <mc:AlternateContent>
          <mc:Choice Requires="wps">
            <w:drawing>
              <wp:anchor distT="0" distB="0" distL="114300" distR="114300" simplePos="0" relativeHeight="251652096" behindDoc="0" locked="0" layoutInCell="1" allowOverlap="1">
                <wp:simplePos x="0" y="0"/>
                <wp:positionH relativeFrom="column">
                  <wp:posOffset>1712595</wp:posOffset>
                </wp:positionH>
                <wp:positionV relativeFrom="paragraph">
                  <wp:posOffset>3039110</wp:posOffset>
                </wp:positionV>
                <wp:extent cx="3137535" cy="276860"/>
                <wp:effectExtent l="12700" t="10795" r="12065" b="7620"/>
                <wp:wrapNone/>
                <wp:docPr id="15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747B18">
                            <w:pPr>
                              <w:jc w:val="center"/>
                              <w:rPr>
                                <w:rFonts w:asciiTheme="majorBidi" w:hAnsiTheme="majorBidi" w:cstheme="majorBidi"/>
                                <w:b/>
                                <w:bCs/>
                              </w:rPr>
                            </w:pPr>
                            <w:bookmarkStart w:id="18" w:name="_Toc106212085"/>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4</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de maintenance</w:t>
                            </w:r>
                            <w:bookmarkEnd w:id="1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1" o:spid="_x0000_s1029" type="#_x0000_t202" style="position:absolute;left:0;text-align:left;margin-left:134.85pt;margin-top:239.3pt;width:247.05pt;height:21.8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">
                <v:textbox>
                  <w:txbxContent>
                    <w:p w:rsidR="001C6C8F" w:rsidRPr="00E27ED5" w:rsidRDefault="001C6C8F" w:rsidP="00747B18">
                      <w:pPr>
                        <w:jc w:val="center"/>
                        <w:rPr>
                          <w:rFonts w:asciiTheme="majorBidi" w:hAnsiTheme="majorBidi" w:cstheme="majorBidi"/>
                          <w:b/>
                          <w:bCs/>
                        </w:rPr>
                      </w:pPr>
                      <w:bookmarkStart w:id="19" w:name="_Toc106212085"/>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4</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de maintenance</w:t>
                      </w:r>
                      <w:bookmarkEnd w:id="19"/>
                    </w:p>
                  </w:txbxContent>
                </v:textbox>
              </v:shape>
            </w:pict>
          </mc:Fallback>
        </mc:AlternateContent>
      </w:r>
      <w:r w:rsidR="00012092">
        <w:rPr>
          <w:rFonts w:asciiTheme="majorBidi" w:hAnsiTheme="majorBidi" w:cstheme="majorBidi"/>
          <w:b/>
          <w:bCs/>
          <w:i/>
          <w:iCs/>
          <w:noProof/>
          <w:sz w:val="32"/>
          <w:szCs w:val="32"/>
          <w:lang w:eastAsia="fr-FR"/>
        </w:rPr>
        <w:drawing>
          <wp:inline distT="0" distB="0" distL="0" distR="0">
            <wp:extent cx="3268436" cy="2910108"/>
            <wp:effectExtent l="19050" t="0" r="8164" b="0"/>
            <wp:docPr id="3" name="Image 3" descr="C:\Users\infoevo\Desktop\rapport\phas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foevo\Desktop\rapport\phase3.JPG"/>
                    <pic:cNvPicPr>
                      <a:picLocks noChangeAspect="1" noChangeArrowheads="1"/>
                    </pic:cNvPicPr>
                  </pic:nvPicPr>
                  <pic:blipFill>
                    <a:blip r:embed="rId47"/>
                    <a:srcRect/>
                    <a:stretch>
                      <a:fillRect/>
                    </a:stretch>
                  </pic:blipFill>
                  <pic:spPr bwMode="auto">
                    <a:xfrm>
                      <a:off x="0" y="0"/>
                      <a:ext cx="3272024" cy="2913303"/>
                    </a:xfrm>
                    <a:prstGeom prst="rect">
                      <a:avLst/>
                    </a:prstGeom>
                    <a:noFill/>
                    <a:ln w="9525">
                      <a:noFill/>
                      <a:miter lim="800000"/>
                      <a:headEnd/>
                      <a:tailEnd/>
                    </a:ln>
                  </pic:spPr>
                </pic:pic>
              </a:graphicData>
            </a:graphic>
          </wp:inline>
        </w:drawing>
      </w:r>
    </w:p>
    <w:p w:rsidR="00B74310" w:rsidRDefault="00B74310" w:rsidP="00BF0D83">
      <w:pPr>
        <w:ind w:right="426"/>
        <w:jc w:val="center"/>
        <w:rPr>
          <w:rFonts w:asciiTheme="majorBidi" w:hAnsiTheme="majorBidi" w:cstheme="majorBidi"/>
          <w:b/>
          <w:bCs/>
          <w:i/>
          <w:iCs/>
          <w:sz w:val="32"/>
          <w:szCs w:val="32"/>
        </w:rPr>
      </w:pPr>
    </w:p>
    <w:p w:rsidR="00B74310" w:rsidRPr="002A3AB0" w:rsidRDefault="00747B18"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Gestion des compétences</w:t>
      </w:r>
      <w:r w:rsidR="00B74310" w:rsidRPr="002A3AB0">
        <w:rPr>
          <w:rFonts w:asciiTheme="majorBidi" w:hAnsiTheme="majorBidi" w:cstheme="majorBidi"/>
          <w:b/>
          <w:bCs/>
          <w:sz w:val="28"/>
          <w:szCs w:val="28"/>
          <w:u w:val="single"/>
        </w:rPr>
        <w:t xml:space="preserve">: </w:t>
      </w:r>
    </w:p>
    <w:p w:rsidR="00B74310" w:rsidRPr="002A3AB0" w:rsidRDefault="00747B18" w:rsidP="00BF0D83">
      <w:pPr>
        <w:pStyle w:val="Paragraphedeliste"/>
        <w:spacing w:line="360" w:lineRule="auto"/>
        <w:ind w:left="0" w:right="426"/>
        <w:jc w:val="both"/>
        <w:rPr>
          <w:rFonts w:asciiTheme="majorBidi" w:hAnsiTheme="majorBidi" w:cstheme="majorBidi"/>
          <w:sz w:val="24"/>
          <w:szCs w:val="24"/>
        </w:rPr>
      </w:pPr>
      <w:r w:rsidRPr="002A3AB0">
        <w:rPr>
          <w:rFonts w:asciiTheme="majorBidi" w:hAnsiTheme="majorBidi" w:cstheme="majorBidi"/>
          <w:sz w:val="24"/>
          <w:szCs w:val="24"/>
        </w:rPr>
        <w:t>La gestion des compétences se fera selon l’expérience et  le professionnalisme du mécanicien, la</w:t>
      </w:r>
      <w:r w:rsidR="00B74310" w:rsidRPr="002A3AB0">
        <w:rPr>
          <w:rFonts w:asciiTheme="majorBidi" w:hAnsiTheme="majorBidi" w:cstheme="majorBidi"/>
          <w:sz w:val="24"/>
          <w:szCs w:val="24"/>
        </w:rPr>
        <w:t xml:space="preserve"> gestion des compétences se fera selon l’expérience et  le professionnalisme du mécanicien.</w:t>
      </w:r>
    </w:p>
    <w:p w:rsidR="00747B18" w:rsidRPr="00747B18" w:rsidRDefault="00747B18" w:rsidP="00BF0D83">
      <w:pPr>
        <w:pStyle w:val="Paragraphedeliste"/>
        <w:ind w:left="0" w:right="426"/>
        <w:rPr>
          <w:sz w:val="28"/>
          <w:szCs w:val="28"/>
        </w:rPr>
      </w:pPr>
    </w:p>
    <w:p w:rsidR="00B74310" w:rsidRPr="002A3AB0" w:rsidRDefault="00B74310" w:rsidP="00BF0D83">
      <w:pPr>
        <w:pStyle w:val="Paragraphedeliste"/>
        <w:numPr>
          <w:ilvl w:val="0"/>
          <w:numId w:val="6"/>
        </w:numPr>
        <w:spacing w:line="360" w:lineRule="auto"/>
        <w:ind w:left="0" w:right="426"/>
        <w:rPr>
          <w:rFonts w:asciiTheme="majorBidi" w:hAnsiTheme="majorBidi" w:cstheme="majorBidi"/>
          <w:b/>
          <w:bCs/>
          <w:sz w:val="28"/>
          <w:szCs w:val="28"/>
          <w:u w:val="single"/>
        </w:rPr>
      </w:pPr>
      <w:r w:rsidRPr="002A3AB0">
        <w:rPr>
          <w:rFonts w:asciiTheme="majorBidi" w:hAnsiTheme="majorBidi" w:cstheme="majorBidi"/>
          <w:b/>
          <w:bCs/>
          <w:sz w:val="28"/>
          <w:szCs w:val="28"/>
          <w:u w:val="single"/>
        </w:rPr>
        <w:t xml:space="preserve">Gestion des </w:t>
      </w:r>
      <w:r w:rsidR="00747B18" w:rsidRPr="002A3AB0">
        <w:rPr>
          <w:rFonts w:asciiTheme="majorBidi" w:hAnsiTheme="majorBidi" w:cstheme="majorBidi"/>
          <w:b/>
          <w:bCs/>
          <w:sz w:val="28"/>
          <w:szCs w:val="28"/>
          <w:u w:val="single"/>
        </w:rPr>
        <w:t>demandes matérielles</w:t>
      </w:r>
      <w:r w:rsidRPr="002A3AB0">
        <w:rPr>
          <w:rFonts w:asciiTheme="majorBidi" w:hAnsiTheme="majorBidi" w:cstheme="majorBidi"/>
          <w:b/>
          <w:bCs/>
          <w:sz w:val="28"/>
          <w:szCs w:val="28"/>
          <w:u w:val="single"/>
        </w:rPr>
        <w:t> :</w:t>
      </w:r>
    </w:p>
    <w:p w:rsidR="00012092" w:rsidRDefault="00747B18" w:rsidP="00BF0D83">
      <w:pPr>
        <w:pStyle w:val="Paragraphedeliste"/>
        <w:spacing w:line="360" w:lineRule="auto"/>
        <w:ind w:left="0" w:right="426"/>
        <w:jc w:val="both"/>
        <w:rPr>
          <w:rFonts w:asciiTheme="majorBidi" w:hAnsiTheme="majorBidi" w:cstheme="majorBidi"/>
          <w:sz w:val="24"/>
          <w:szCs w:val="24"/>
        </w:rPr>
      </w:pPr>
      <w:r w:rsidRPr="002A3AB0">
        <w:rPr>
          <w:rFonts w:asciiTheme="majorBidi" w:hAnsiTheme="majorBidi" w:cstheme="majorBidi"/>
          <w:sz w:val="24"/>
          <w:szCs w:val="24"/>
        </w:rPr>
        <w:t>Dans cette phase le responsable de direction maintenance aura les privilèges de remplissage des demandes de matérielles nécessite pour la réparation des véhicules.</w:t>
      </w:r>
    </w:p>
    <w:p w:rsidR="00747B18" w:rsidRPr="002A3AB0" w:rsidRDefault="00747B18"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2A3AB0">
        <w:rPr>
          <w:rFonts w:asciiTheme="majorBidi" w:hAnsiTheme="majorBidi" w:cstheme="majorBidi"/>
          <w:b/>
          <w:bCs/>
          <w:sz w:val="28"/>
          <w:szCs w:val="28"/>
          <w:u w:val="single"/>
        </w:rPr>
        <w:t>Gestion des demandes pièces :</w:t>
      </w:r>
    </w:p>
    <w:p w:rsidR="00747B18" w:rsidRDefault="00747B18" w:rsidP="00BF0D83">
      <w:pPr>
        <w:pStyle w:val="Paragraphedeliste"/>
        <w:spacing w:line="360" w:lineRule="auto"/>
        <w:ind w:left="0" w:right="426"/>
        <w:jc w:val="both"/>
        <w:rPr>
          <w:rFonts w:asciiTheme="majorBidi" w:hAnsiTheme="majorBidi" w:cstheme="majorBidi"/>
          <w:sz w:val="24"/>
          <w:szCs w:val="24"/>
        </w:rPr>
      </w:pPr>
      <w:r w:rsidRPr="002A3AB0">
        <w:rPr>
          <w:rFonts w:asciiTheme="majorBidi" w:hAnsiTheme="majorBidi" w:cstheme="majorBidi"/>
          <w:sz w:val="24"/>
          <w:szCs w:val="24"/>
        </w:rPr>
        <w:t>Dans cette phase le responsable de direction maintenance aura les privilèges de remplissage des demandes de pièces de rechange nécessite pour la réparation des véhicules.</w:t>
      </w: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1C6C8F" w:rsidRDefault="001C6C8F" w:rsidP="00BF0D83">
      <w:pPr>
        <w:pStyle w:val="Paragraphedeliste"/>
        <w:spacing w:line="360" w:lineRule="auto"/>
        <w:ind w:left="0" w:right="426"/>
        <w:jc w:val="both"/>
        <w:rPr>
          <w:rFonts w:asciiTheme="majorBidi" w:hAnsiTheme="majorBidi" w:cstheme="majorBidi"/>
          <w:sz w:val="24"/>
          <w:szCs w:val="24"/>
        </w:rPr>
      </w:pPr>
    </w:p>
    <w:p w:rsidR="00B74310" w:rsidRPr="002A3AB0" w:rsidRDefault="00747B18" w:rsidP="00BF0D83">
      <w:pPr>
        <w:spacing w:line="360" w:lineRule="auto"/>
        <w:ind w:right="426"/>
        <w:jc w:val="both"/>
        <w:rPr>
          <w:rFonts w:asciiTheme="majorBidi" w:hAnsiTheme="majorBidi" w:cstheme="majorBidi"/>
          <w:b/>
          <w:bCs/>
          <w:i/>
          <w:iCs/>
          <w:sz w:val="28"/>
          <w:szCs w:val="28"/>
          <w:u w:val="single"/>
        </w:rPr>
      </w:pPr>
      <w:r>
        <w:rPr>
          <w:rFonts w:asciiTheme="majorBidi" w:hAnsiTheme="majorBidi" w:cstheme="majorBidi"/>
          <w:b/>
          <w:bCs/>
          <w:i/>
          <w:iCs/>
          <w:sz w:val="32"/>
          <w:szCs w:val="32"/>
          <w:u w:val="single"/>
        </w:rPr>
        <w:t>4</w:t>
      </w:r>
      <w:r w:rsidR="00B74310" w:rsidRPr="00D837E8">
        <w:rPr>
          <w:rFonts w:asciiTheme="majorBidi" w:hAnsiTheme="majorBidi" w:cstheme="majorBidi"/>
          <w:b/>
          <w:bCs/>
          <w:i/>
          <w:iCs/>
          <w:sz w:val="32"/>
          <w:szCs w:val="32"/>
          <w:u w:val="single"/>
        </w:rPr>
        <w:t>é</w:t>
      </w:r>
      <w:r w:rsidR="00B74310">
        <w:rPr>
          <w:rFonts w:asciiTheme="majorBidi" w:hAnsiTheme="majorBidi" w:cstheme="majorBidi"/>
          <w:b/>
          <w:bCs/>
          <w:i/>
          <w:iCs/>
          <w:sz w:val="32"/>
          <w:szCs w:val="32"/>
          <w:u w:val="single"/>
        </w:rPr>
        <w:t>m</w:t>
      </w:r>
      <w:r w:rsidR="00B74310" w:rsidRPr="00D837E8">
        <w:rPr>
          <w:rFonts w:asciiTheme="majorBidi" w:hAnsiTheme="majorBidi" w:cstheme="majorBidi"/>
          <w:b/>
          <w:bCs/>
          <w:i/>
          <w:iCs/>
          <w:sz w:val="32"/>
          <w:szCs w:val="32"/>
          <w:u w:val="single"/>
        </w:rPr>
        <w:t>e phase :</w:t>
      </w:r>
      <w:r w:rsidR="00B74310" w:rsidRPr="00D76B8B">
        <w:rPr>
          <w:rFonts w:asciiTheme="majorBidi" w:hAnsiTheme="majorBidi" w:cstheme="majorBidi"/>
          <w:sz w:val="32"/>
          <w:szCs w:val="32"/>
        </w:rPr>
        <w:t xml:space="preserve">            </w:t>
      </w:r>
      <w:r w:rsidR="002A3AB0">
        <w:rPr>
          <w:rFonts w:asciiTheme="majorBidi" w:hAnsiTheme="majorBidi" w:cstheme="majorBidi"/>
          <w:sz w:val="32"/>
          <w:szCs w:val="32"/>
        </w:rPr>
        <w:t xml:space="preserve">        </w:t>
      </w:r>
      <w:r w:rsidR="00B74310" w:rsidRPr="002A3AB0">
        <w:rPr>
          <w:rFonts w:asciiTheme="majorBidi" w:hAnsiTheme="majorBidi" w:cstheme="majorBidi"/>
          <w:b/>
          <w:bCs/>
          <w:i/>
          <w:iCs/>
          <w:sz w:val="28"/>
          <w:szCs w:val="28"/>
        </w:rPr>
        <w:t xml:space="preserve">Atelier de </w:t>
      </w:r>
      <w:r w:rsidRPr="002A3AB0">
        <w:rPr>
          <w:rFonts w:asciiTheme="majorBidi" w:hAnsiTheme="majorBidi" w:cstheme="majorBidi"/>
          <w:b/>
          <w:bCs/>
          <w:i/>
          <w:iCs/>
          <w:sz w:val="28"/>
          <w:szCs w:val="28"/>
        </w:rPr>
        <w:t>réparation</w:t>
      </w:r>
      <w:r w:rsidR="00B74310" w:rsidRPr="002A3AB0">
        <w:rPr>
          <w:rFonts w:asciiTheme="majorBidi" w:hAnsiTheme="majorBidi" w:cstheme="majorBidi"/>
          <w:b/>
          <w:bCs/>
          <w:i/>
          <w:iCs/>
          <w:sz w:val="28"/>
          <w:szCs w:val="28"/>
        </w:rPr>
        <w:t> :</w:t>
      </w:r>
    </w:p>
    <w:p w:rsidR="00B74310" w:rsidRPr="00D837E8" w:rsidRDefault="00747B18" w:rsidP="00BF0D83">
      <w:pPr>
        <w:ind w:right="426"/>
        <w:jc w:val="center"/>
        <w:rPr>
          <w:rFonts w:asciiTheme="majorBidi" w:hAnsiTheme="majorBidi" w:cstheme="majorBidi"/>
          <w:b/>
          <w:bCs/>
          <w:i/>
          <w:iCs/>
          <w:sz w:val="32"/>
          <w:szCs w:val="32"/>
          <w:u w:val="single"/>
        </w:rPr>
      </w:pPr>
      <w:r w:rsidRPr="00747B18">
        <w:rPr>
          <w:rFonts w:asciiTheme="majorBidi" w:hAnsiTheme="majorBidi" w:cstheme="majorBidi"/>
          <w:noProof/>
          <w:sz w:val="32"/>
          <w:szCs w:val="32"/>
          <w:lang w:eastAsia="fr-FR"/>
        </w:rPr>
        <w:drawing>
          <wp:inline distT="0" distB="0" distL="0" distR="0">
            <wp:extent cx="3093034" cy="2281961"/>
            <wp:effectExtent l="19050" t="0" r="0" b="0"/>
            <wp:docPr id="5" name="Image 5" descr="C:\Users\infoevo\Desktop\rapport\phas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nfoevo\Desktop\rapport\phase4.JPG"/>
                    <pic:cNvPicPr>
                      <a:picLocks noChangeAspect="1" noChangeArrowheads="1"/>
                    </pic:cNvPicPr>
                  </pic:nvPicPr>
                  <pic:blipFill>
                    <a:blip r:embed="rId48"/>
                    <a:srcRect/>
                    <a:stretch>
                      <a:fillRect/>
                    </a:stretch>
                  </pic:blipFill>
                  <pic:spPr bwMode="auto">
                    <a:xfrm>
                      <a:off x="0" y="0"/>
                      <a:ext cx="3102478" cy="2288928"/>
                    </a:xfrm>
                    <a:prstGeom prst="rect">
                      <a:avLst/>
                    </a:prstGeom>
                    <a:noFill/>
                    <a:ln w="9525">
                      <a:noFill/>
                      <a:miter lim="800000"/>
                      <a:headEnd/>
                      <a:tailEnd/>
                    </a:ln>
                  </pic:spPr>
                </pic:pic>
              </a:graphicData>
            </a:graphic>
          </wp:inline>
        </w:drawing>
      </w:r>
    </w:p>
    <w:p w:rsidR="002A3AB0" w:rsidRDefault="00BF0D83" w:rsidP="00BF0D83">
      <w:pPr>
        <w:tabs>
          <w:tab w:val="center" w:pos="4819"/>
          <w:tab w:val="left" w:pos="5535"/>
        </w:tabs>
        <w:ind w:right="426"/>
        <w:rPr>
          <w:rFonts w:asciiTheme="majorBidi" w:hAnsiTheme="majorBidi" w:cstheme="majorBidi"/>
          <w:b/>
          <w:bCs/>
          <w:i/>
          <w:iCs/>
          <w:sz w:val="32"/>
          <w:szCs w:val="32"/>
        </w:rPr>
      </w:pPr>
      <w:r>
        <w:rPr>
          <w:rFonts w:asciiTheme="majorBidi" w:hAnsiTheme="majorBidi" w:cstheme="majorBidi"/>
          <w:b/>
          <w:bCs/>
          <w:i/>
          <w:iCs/>
          <w:sz w:val="32"/>
          <w:szCs w:val="32"/>
        </w:rPr>
        <w:tab/>
      </w:r>
      <w:r w:rsidR="00DB5C52">
        <w:rPr>
          <w:rFonts w:asciiTheme="majorBidi" w:hAnsiTheme="majorBidi" w:cstheme="majorBidi"/>
          <w:b/>
          <w:bCs/>
          <w:i/>
          <w:iCs/>
          <w:noProof/>
          <w:sz w:val="32"/>
          <w:szCs w:val="32"/>
          <w:lang w:eastAsia="fr-FR"/>
        </w:rPr>
        <mc:AlternateContent>
          <mc:Choice Requires="wps">
            <w:drawing>
              <wp:anchor distT="0" distB="0" distL="114300" distR="114300" simplePos="0" relativeHeight="251653120" behindDoc="0" locked="0" layoutInCell="1" allowOverlap="1">
                <wp:simplePos x="0" y="0"/>
                <wp:positionH relativeFrom="column">
                  <wp:posOffset>1392555</wp:posOffset>
                </wp:positionH>
                <wp:positionV relativeFrom="paragraph">
                  <wp:posOffset>182880</wp:posOffset>
                </wp:positionV>
                <wp:extent cx="3137535" cy="276860"/>
                <wp:effectExtent l="6985" t="12065" r="8255" b="6350"/>
                <wp:wrapNone/>
                <wp:docPr id="1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747B18">
                            <w:pPr>
                              <w:jc w:val="center"/>
                              <w:rPr>
                                <w:rFonts w:asciiTheme="majorBidi" w:hAnsiTheme="majorBidi" w:cstheme="majorBidi"/>
                                <w:b/>
                                <w:bCs/>
                              </w:rPr>
                            </w:pPr>
                            <w:bookmarkStart w:id="20" w:name="_Toc106212086"/>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5</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Atelier de réparation</w:t>
                            </w:r>
                            <w:bookmarkEnd w:id="2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30" type="#_x0000_t202" style="position:absolute;margin-left:109.65pt;margin-top:14.4pt;width:247.05pt;height:21.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">
                <v:textbox>
                  <w:txbxContent>
                    <w:p w:rsidR="001C6C8F" w:rsidRPr="00E27ED5" w:rsidRDefault="001C6C8F" w:rsidP="00747B18">
                      <w:pPr>
                        <w:jc w:val="center"/>
                        <w:rPr>
                          <w:rFonts w:asciiTheme="majorBidi" w:hAnsiTheme="majorBidi" w:cstheme="majorBidi"/>
                          <w:b/>
                          <w:bCs/>
                        </w:rPr>
                      </w:pPr>
                      <w:bookmarkStart w:id="21" w:name="_Toc106212086"/>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5</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Atelier de réparation</w:t>
                      </w:r>
                      <w:bookmarkEnd w:id="21"/>
                    </w:p>
                  </w:txbxContent>
                </v:textbox>
              </v:shape>
            </w:pict>
          </mc:Fallback>
        </mc:AlternateContent>
      </w:r>
      <w:r>
        <w:rPr>
          <w:rFonts w:asciiTheme="majorBidi" w:hAnsiTheme="majorBidi" w:cstheme="majorBidi"/>
          <w:b/>
          <w:bCs/>
          <w:i/>
          <w:iCs/>
          <w:sz w:val="32"/>
          <w:szCs w:val="32"/>
        </w:rPr>
        <w:tab/>
      </w:r>
    </w:p>
    <w:p w:rsidR="002A3AB0" w:rsidRPr="00B74310" w:rsidRDefault="002A3AB0" w:rsidP="00BF0D83">
      <w:pPr>
        <w:ind w:right="426"/>
        <w:jc w:val="center"/>
        <w:rPr>
          <w:rFonts w:asciiTheme="majorBidi" w:hAnsiTheme="majorBidi" w:cstheme="majorBidi"/>
          <w:b/>
          <w:bCs/>
          <w:i/>
          <w:iCs/>
          <w:sz w:val="32"/>
          <w:szCs w:val="32"/>
        </w:rPr>
      </w:pPr>
    </w:p>
    <w:p w:rsidR="00B74310" w:rsidRPr="009C51F5" w:rsidRDefault="00B74310" w:rsidP="00BF0D83">
      <w:pPr>
        <w:pStyle w:val="Paragraphedeliste"/>
        <w:numPr>
          <w:ilvl w:val="0"/>
          <w:numId w:val="6"/>
        </w:numPr>
        <w:spacing w:line="360" w:lineRule="auto"/>
        <w:ind w:left="0" w:right="426"/>
        <w:jc w:val="both"/>
        <w:rPr>
          <w:rFonts w:cstheme="minorHAnsi"/>
          <w:color w:val="000000"/>
        </w:rPr>
      </w:pPr>
      <w:r w:rsidRPr="002A3AB0">
        <w:rPr>
          <w:rFonts w:asciiTheme="majorBidi" w:hAnsiTheme="majorBidi" w:cstheme="majorBidi"/>
          <w:b/>
          <w:bCs/>
          <w:sz w:val="28"/>
          <w:szCs w:val="28"/>
          <w:u w:val="single"/>
        </w:rPr>
        <w:t>Réparation des véhicules</w:t>
      </w:r>
      <w:r w:rsidRPr="00051F8F">
        <w:rPr>
          <w:b/>
          <w:bCs/>
          <w:i/>
          <w:iCs/>
          <w:sz w:val="32"/>
          <w:szCs w:val="32"/>
          <w:u w:val="single"/>
        </w:rPr>
        <w:t xml:space="preserve"> : </w:t>
      </w:r>
    </w:p>
    <w:p w:rsidR="00B74310" w:rsidRPr="009B2792" w:rsidRDefault="00B74310" w:rsidP="00BF0D83">
      <w:pPr>
        <w:pStyle w:val="Paragraphedeliste"/>
        <w:spacing w:line="360" w:lineRule="auto"/>
        <w:ind w:left="0" w:right="426"/>
        <w:jc w:val="both"/>
        <w:rPr>
          <w:rFonts w:asciiTheme="majorBidi" w:hAnsiTheme="majorBidi" w:cstheme="majorBidi"/>
          <w:color w:val="000000"/>
          <w:sz w:val="24"/>
          <w:szCs w:val="24"/>
        </w:rPr>
      </w:pPr>
      <w:r>
        <w:rPr>
          <w:b/>
          <w:bCs/>
          <w:i/>
          <w:iCs/>
          <w:sz w:val="32"/>
          <w:szCs w:val="32"/>
        </w:rPr>
        <w:t xml:space="preserve">   </w:t>
      </w:r>
      <w:r w:rsidRPr="009C51F5">
        <w:rPr>
          <w:b/>
          <w:bCs/>
          <w:i/>
          <w:iCs/>
          <w:sz w:val="32"/>
          <w:szCs w:val="32"/>
        </w:rPr>
        <w:t xml:space="preserve"> </w:t>
      </w:r>
      <w:r w:rsidR="00747B18" w:rsidRPr="009B2792">
        <w:rPr>
          <w:rFonts w:asciiTheme="majorBidi" w:hAnsiTheme="majorBidi" w:cstheme="majorBidi"/>
          <w:sz w:val="24"/>
          <w:szCs w:val="24"/>
        </w:rPr>
        <w:t>Lorsque le mécanicien consultera le fiche véhicule, il commencera la réparation des aciers de carrosserie et le remplacement des pièces endommagés.</w:t>
      </w:r>
    </w:p>
    <w:p w:rsidR="00B74310" w:rsidRPr="009B2792" w:rsidRDefault="00B74310" w:rsidP="00BF0D83">
      <w:pPr>
        <w:pStyle w:val="Paragraphedeliste"/>
        <w:numPr>
          <w:ilvl w:val="0"/>
          <w:numId w:val="6"/>
        </w:numPr>
        <w:spacing w:line="360" w:lineRule="auto"/>
        <w:ind w:left="0" w:right="426"/>
        <w:rPr>
          <w:rFonts w:asciiTheme="majorBidi" w:hAnsiTheme="majorBidi" w:cstheme="majorBidi"/>
          <w:b/>
          <w:bCs/>
          <w:sz w:val="28"/>
          <w:szCs w:val="28"/>
          <w:u w:val="single"/>
        </w:rPr>
      </w:pPr>
      <w:r w:rsidRPr="009B2792">
        <w:rPr>
          <w:rFonts w:asciiTheme="majorBidi" w:hAnsiTheme="majorBidi" w:cstheme="majorBidi"/>
          <w:b/>
          <w:bCs/>
          <w:sz w:val="28"/>
          <w:szCs w:val="28"/>
          <w:u w:val="single"/>
        </w:rPr>
        <w:t>Gérer la finalisation des taches :</w:t>
      </w:r>
    </w:p>
    <w:p w:rsidR="00B74310" w:rsidRPr="009B2792" w:rsidRDefault="00B74310" w:rsidP="00BF0D83">
      <w:pPr>
        <w:pStyle w:val="Paragraphedeliste"/>
        <w:spacing w:line="360" w:lineRule="auto"/>
        <w:ind w:left="0" w:right="426"/>
        <w:jc w:val="both"/>
        <w:rPr>
          <w:rFonts w:asciiTheme="majorBidi" w:hAnsiTheme="majorBidi" w:cstheme="majorBidi"/>
          <w:sz w:val="24"/>
          <w:szCs w:val="24"/>
          <w:lang w:bidi="ar-TN"/>
        </w:rPr>
      </w:pPr>
      <w:r>
        <w:rPr>
          <w:sz w:val="32"/>
          <w:szCs w:val="32"/>
        </w:rPr>
        <w:t xml:space="preserve"> </w:t>
      </w:r>
      <w:r w:rsidRPr="000666C4">
        <w:rPr>
          <w:sz w:val="28"/>
          <w:szCs w:val="28"/>
        </w:rPr>
        <w:t xml:space="preserve">  </w:t>
      </w:r>
      <w:r w:rsidR="00747B18" w:rsidRPr="009B2792">
        <w:rPr>
          <w:rFonts w:asciiTheme="majorBidi" w:hAnsiTheme="majorBidi" w:cstheme="majorBidi"/>
          <w:sz w:val="24"/>
          <w:szCs w:val="24"/>
        </w:rPr>
        <w:t>Lorsque le mécanicien termine sa tâche il envoie  client une notification à propos de la fin de son travail.</w:t>
      </w:r>
    </w:p>
    <w:p w:rsidR="00B74310" w:rsidRPr="009B2792" w:rsidRDefault="00747B18" w:rsidP="00BF0D83">
      <w:pPr>
        <w:spacing w:line="360" w:lineRule="auto"/>
        <w:ind w:right="426"/>
        <w:jc w:val="both"/>
        <w:rPr>
          <w:rFonts w:asciiTheme="majorBidi" w:hAnsiTheme="majorBidi" w:cstheme="majorBidi"/>
          <w:b/>
          <w:bCs/>
          <w:i/>
          <w:iCs/>
          <w:sz w:val="28"/>
          <w:szCs w:val="28"/>
          <w:u w:val="single"/>
        </w:rPr>
      </w:pPr>
      <w:r>
        <w:rPr>
          <w:rFonts w:asciiTheme="majorBidi" w:hAnsiTheme="majorBidi" w:cstheme="majorBidi"/>
          <w:b/>
          <w:bCs/>
          <w:i/>
          <w:iCs/>
          <w:sz w:val="32"/>
          <w:szCs w:val="32"/>
          <w:u w:val="single"/>
        </w:rPr>
        <w:t>5</w:t>
      </w:r>
      <w:r w:rsidR="00B74310" w:rsidRPr="00D837E8">
        <w:rPr>
          <w:rFonts w:asciiTheme="majorBidi" w:hAnsiTheme="majorBidi" w:cstheme="majorBidi"/>
          <w:b/>
          <w:bCs/>
          <w:i/>
          <w:iCs/>
          <w:sz w:val="32"/>
          <w:szCs w:val="32"/>
          <w:u w:val="single"/>
        </w:rPr>
        <w:t>é</w:t>
      </w:r>
      <w:r w:rsidR="00B74310">
        <w:rPr>
          <w:rFonts w:asciiTheme="majorBidi" w:hAnsiTheme="majorBidi" w:cstheme="majorBidi"/>
          <w:b/>
          <w:bCs/>
          <w:i/>
          <w:iCs/>
          <w:sz w:val="32"/>
          <w:szCs w:val="32"/>
          <w:u w:val="single"/>
        </w:rPr>
        <w:t>m</w:t>
      </w:r>
      <w:r w:rsidR="00B74310" w:rsidRPr="00D837E8">
        <w:rPr>
          <w:rFonts w:asciiTheme="majorBidi" w:hAnsiTheme="majorBidi" w:cstheme="majorBidi"/>
          <w:b/>
          <w:bCs/>
          <w:i/>
          <w:iCs/>
          <w:sz w:val="32"/>
          <w:szCs w:val="32"/>
          <w:u w:val="single"/>
        </w:rPr>
        <w:t>e phase :</w:t>
      </w:r>
      <w:r w:rsidR="00B74310" w:rsidRPr="00D76B8B">
        <w:rPr>
          <w:rFonts w:asciiTheme="majorBidi" w:hAnsiTheme="majorBidi" w:cstheme="majorBidi"/>
          <w:sz w:val="32"/>
          <w:szCs w:val="32"/>
        </w:rPr>
        <w:t xml:space="preserve">              </w:t>
      </w:r>
      <w:r w:rsidR="009B2792">
        <w:rPr>
          <w:rFonts w:asciiTheme="majorBidi" w:hAnsiTheme="majorBidi" w:cstheme="majorBidi"/>
          <w:sz w:val="32"/>
          <w:szCs w:val="32"/>
        </w:rPr>
        <w:t xml:space="preserve">     </w:t>
      </w:r>
      <w:r w:rsidR="00B74310" w:rsidRPr="009B2792">
        <w:rPr>
          <w:rFonts w:asciiTheme="majorBidi" w:hAnsiTheme="majorBidi" w:cstheme="majorBidi"/>
          <w:b/>
          <w:bCs/>
          <w:i/>
          <w:iCs/>
          <w:sz w:val="28"/>
          <w:szCs w:val="28"/>
        </w:rPr>
        <w:t xml:space="preserve">Direction </w:t>
      </w:r>
      <w:r w:rsidRPr="009B2792">
        <w:rPr>
          <w:rFonts w:asciiTheme="majorBidi" w:hAnsiTheme="majorBidi" w:cstheme="majorBidi"/>
          <w:b/>
          <w:bCs/>
          <w:i/>
          <w:iCs/>
          <w:sz w:val="28"/>
          <w:szCs w:val="28"/>
        </w:rPr>
        <w:t>magasin</w:t>
      </w:r>
    </w:p>
    <w:p w:rsidR="00B74310" w:rsidRDefault="00DB5C52" w:rsidP="00BF0D83">
      <w:pPr>
        <w:ind w:right="426"/>
        <w:jc w:val="center"/>
        <w:rPr>
          <w:rFonts w:asciiTheme="majorBidi" w:hAnsiTheme="majorBidi" w:cstheme="majorBidi"/>
          <w:b/>
          <w:bCs/>
          <w:i/>
          <w:iCs/>
          <w:sz w:val="32"/>
          <w:szCs w:val="32"/>
        </w:rPr>
      </w:pPr>
      <w:r>
        <w:rPr>
          <w:rFonts w:asciiTheme="majorBidi" w:hAnsiTheme="majorBidi" w:cstheme="majorBidi"/>
          <w:b/>
          <w:bCs/>
          <w:i/>
          <w:iCs/>
          <w:noProof/>
          <w:sz w:val="32"/>
          <w:szCs w:val="32"/>
          <w:lang w:eastAsia="fr-FR"/>
        </w:rPr>
        <mc:AlternateContent>
          <mc:Choice Requires="wps">
            <w:drawing>
              <wp:anchor distT="0" distB="0" distL="114300" distR="114300" simplePos="0" relativeHeight="251654144" behindDoc="0" locked="0" layoutInCell="1" allowOverlap="1">
                <wp:simplePos x="0" y="0"/>
                <wp:positionH relativeFrom="column">
                  <wp:posOffset>1318895</wp:posOffset>
                </wp:positionH>
                <wp:positionV relativeFrom="paragraph">
                  <wp:posOffset>2399665</wp:posOffset>
                </wp:positionV>
                <wp:extent cx="3137535" cy="276860"/>
                <wp:effectExtent l="9525" t="5080" r="5715" b="13335"/>
                <wp:wrapNone/>
                <wp:docPr id="15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561B23">
                            <w:pPr>
                              <w:jc w:val="center"/>
                              <w:rPr>
                                <w:rFonts w:asciiTheme="majorBidi" w:hAnsiTheme="majorBidi" w:cstheme="majorBidi"/>
                                <w:b/>
                                <w:bCs/>
                              </w:rPr>
                            </w:pPr>
                            <w:bookmarkStart w:id="22" w:name="_Toc106212087"/>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6</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magasin</w:t>
                            </w:r>
                            <w:bookmarkEnd w:id="22"/>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3" o:spid="_x0000_s1031" type="#_x0000_t202" style="position:absolute;left:0;text-align:left;margin-left:103.85pt;margin-top:188.95pt;width:247.05pt;height:21.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">
                <v:textbox>
                  <w:txbxContent>
                    <w:p w:rsidR="001C6C8F" w:rsidRPr="00E27ED5" w:rsidRDefault="001C6C8F" w:rsidP="00561B23">
                      <w:pPr>
                        <w:jc w:val="center"/>
                        <w:rPr>
                          <w:rFonts w:asciiTheme="majorBidi" w:hAnsiTheme="majorBidi" w:cstheme="majorBidi"/>
                          <w:b/>
                          <w:bCs/>
                        </w:rPr>
                      </w:pPr>
                      <w:bookmarkStart w:id="23" w:name="_Toc106212087"/>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6</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Diagramme direction magasin</w:t>
                      </w:r>
                      <w:bookmarkEnd w:id="23"/>
                    </w:p>
                  </w:txbxContent>
                </v:textbox>
              </v:shape>
            </w:pict>
          </mc:Fallback>
        </mc:AlternateContent>
      </w:r>
      <w:r w:rsidR="00561B23">
        <w:rPr>
          <w:rFonts w:asciiTheme="majorBidi" w:hAnsiTheme="majorBidi" w:cstheme="majorBidi"/>
          <w:b/>
          <w:bCs/>
          <w:i/>
          <w:iCs/>
          <w:noProof/>
          <w:sz w:val="32"/>
          <w:szCs w:val="32"/>
          <w:lang w:eastAsia="fr-FR"/>
        </w:rPr>
        <w:drawing>
          <wp:inline distT="0" distB="0" distL="0" distR="0">
            <wp:extent cx="3041373" cy="2236305"/>
            <wp:effectExtent l="19050" t="0" r="6627" b="0"/>
            <wp:docPr id="7" name="Image 6" descr="C:\Users\infoevo\Desktop\rapport\phas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foevo\Desktop\rapport\phase5.JPG"/>
                    <pic:cNvPicPr>
                      <a:picLocks noChangeAspect="1" noChangeArrowheads="1"/>
                    </pic:cNvPicPr>
                  </pic:nvPicPr>
                  <pic:blipFill>
                    <a:blip r:embed="rId49"/>
                    <a:srcRect/>
                    <a:stretch>
                      <a:fillRect/>
                    </a:stretch>
                  </pic:blipFill>
                  <pic:spPr bwMode="auto">
                    <a:xfrm>
                      <a:off x="0" y="0"/>
                      <a:ext cx="3041446" cy="2236359"/>
                    </a:xfrm>
                    <a:prstGeom prst="rect">
                      <a:avLst/>
                    </a:prstGeom>
                    <a:noFill/>
                    <a:ln w="9525">
                      <a:noFill/>
                      <a:miter lim="800000"/>
                      <a:headEnd/>
                      <a:tailEnd/>
                    </a:ln>
                  </pic:spPr>
                </pic:pic>
              </a:graphicData>
            </a:graphic>
          </wp:inline>
        </w:drawing>
      </w:r>
    </w:p>
    <w:p w:rsidR="00B74310" w:rsidRDefault="00B74310" w:rsidP="00BF0D83">
      <w:pPr>
        <w:ind w:right="426"/>
        <w:jc w:val="center"/>
        <w:rPr>
          <w:rFonts w:asciiTheme="majorBidi" w:hAnsiTheme="majorBidi" w:cstheme="majorBidi"/>
          <w:b/>
          <w:bCs/>
          <w:i/>
          <w:iCs/>
          <w:sz w:val="32"/>
          <w:szCs w:val="32"/>
        </w:rPr>
      </w:pPr>
    </w:p>
    <w:p w:rsidR="00B74310" w:rsidRPr="009B2792" w:rsidRDefault="00747B18"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9B2792">
        <w:rPr>
          <w:rFonts w:asciiTheme="majorBidi" w:hAnsiTheme="majorBidi" w:cstheme="majorBidi"/>
          <w:b/>
          <w:bCs/>
          <w:sz w:val="28"/>
          <w:szCs w:val="28"/>
          <w:u w:val="single"/>
        </w:rPr>
        <w:t>Gestion des pièces</w:t>
      </w:r>
      <w:r w:rsidR="00B74310" w:rsidRPr="009B2792">
        <w:rPr>
          <w:rFonts w:asciiTheme="majorBidi" w:hAnsiTheme="majorBidi" w:cstheme="majorBidi"/>
          <w:b/>
          <w:bCs/>
          <w:sz w:val="28"/>
          <w:szCs w:val="28"/>
          <w:u w:val="single"/>
        </w:rPr>
        <w:t xml:space="preserve"> : </w:t>
      </w:r>
    </w:p>
    <w:p w:rsidR="00747B18" w:rsidRPr="009B2792" w:rsidRDefault="00747B18" w:rsidP="00BF0D83">
      <w:pPr>
        <w:pStyle w:val="Paragraphedeliste"/>
        <w:spacing w:line="360" w:lineRule="auto"/>
        <w:ind w:left="0" w:right="426"/>
        <w:jc w:val="both"/>
        <w:rPr>
          <w:rFonts w:asciiTheme="majorBidi" w:hAnsiTheme="majorBidi" w:cstheme="majorBidi"/>
          <w:sz w:val="24"/>
          <w:szCs w:val="24"/>
        </w:rPr>
      </w:pPr>
      <w:r w:rsidRPr="009B2792">
        <w:rPr>
          <w:rFonts w:asciiTheme="majorBidi" w:hAnsiTheme="majorBidi" w:cstheme="majorBidi"/>
          <w:sz w:val="24"/>
          <w:szCs w:val="24"/>
        </w:rPr>
        <w:t>Le responsable de direction magasin permet de gérer les pièces de rechanges utilisé au cours de la réparation du véhicule.</w:t>
      </w:r>
    </w:p>
    <w:p w:rsidR="00B74310" w:rsidRPr="009B2792" w:rsidRDefault="00747B18" w:rsidP="00BF0D83">
      <w:pPr>
        <w:pStyle w:val="Paragraphedeliste"/>
        <w:spacing w:line="360" w:lineRule="auto"/>
        <w:ind w:left="0" w:right="426"/>
        <w:jc w:val="both"/>
        <w:rPr>
          <w:rFonts w:asciiTheme="majorBidi" w:hAnsiTheme="majorBidi" w:cstheme="majorBidi"/>
          <w:sz w:val="24"/>
          <w:szCs w:val="24"/>
        </w:rPr>
      </w:pPr>
      <w:r w:rsidRPr="009B2792">
        <w:rPr>
          <w:rFonts w:asciiTheme="majorBidi" w:hAnsiTheme="majorBidi" w:cstheme="majorBidi"/>
          <w:sz w:val="24"/>
          <w:szCs w:val="24"/>
        </w:rPr>
        <w:t>Il permet d’ajouter, supprimer et consulter les pièces.</w:t>
      </w:r>
    </w:p>
    <w:p w:rsidR="00747B18" w:rsidRPr="00D76B8B" w:rsidRDefault="00747B18" w:rsidP="00BF0D83">
      <w:pPr>
        <w:pStyle w:val="Paragraphedeliste"/>
        <w:ind w:left="0" w:right="426"/>
        <w:rPr>
          <w:rFonts w:cstheme="minorHAnsi"/>
          <w:sz w:val="28"/>
          <w:szCs w:val="28"/>
        </w:rPr>
      </w:pPr>
    </w:p>
    <w:p w:rsidR="00511E53" w:rsidRPr="009B2792" w:rsidRDefault="00B74310" w:rsidP="00BF0D83">
      <w:pPr>
        <w:pStyle w:val="Paragraphedeliste"/>
        <w:numPr>
          <w:ilvl w:val="0"/>
          <w:numId w:val="6"/>
        </w:numPr>
        <w:spacing w:line="360" w:lineRule="auto"/>
        <w:ind w:left="0" w:right="426"/>
        <w:jc w:val="both"/>
        <w:rPr>
          <w:rFonts w:asciiTheme="majorBidi" w:hAnsiTheme="majorBidi" w:cstheme="majorBidi"/>
          <w:b/>
          <w:bCs/>
          <w:sz w:val="28"/>
          <w:szCs w:val="28"/>
          <w:u w:val="single"/>
        </w:rPr>
      </w:pPr>
      <w:r w:rsidRPr="009B2792">
        <w:rPr>
          <w:rFonts w:asciiTheme="majorBidi" w:hAnsiTheme="majorBidi" w:cstheme="majorBidi"/>
          <w:b/>
          <w:bCs/>
          <w:sz w:val="28"/>
          <w:szCs w:val="28"/>
          <w:u w:val="single"/>
        </w:rPr>
        <w:t xml:space="preserve">Gestion des </w:t>
      </w:r>
      <w:r w:rsidR="00747B18" w:rsidRPr="009B2792">
        <w:rPr>
          <w:rFonts w:asciiTheme="majorBidi" w:hAnsiTheme="majorBidi" w:cstheme="majorBidi"/>
          <w:b/>
          <w:bCs/>
          <w:sz w:val="28"/>
          <w:szCs w:val="28"/>
          <w:u w:val="single"/>
        </w:rPr>
        <w:t>matériels</w:t>
      </w:r>
      <w:r w:rsidRPr="009B2792">
        <w:rPr>
          <w:rFonts w:asciiTheme="majorBidi" w:hAnsiTheme="majorBidi" w:cstheme="majorBidi"/>
          <w:b/>
          <w:bCs/>
          <w:sz w:val="28"/>
          <w:szCs w:val="28"/>
          <w:u w:val="single"/>
        </w:rPr>
        <w:t> :</w:t>
      </w:r>
    </w:p>
    <w:p w:rsidR="00561B23" w:rsidRPr="009B2792" w:rsidRDefault="00561B23" w:rsidP="00BF0D83">
      <w:pPr>
        <w:pStyle w:val="Paragraphedeliste"/>
        <w:spacing w:line="360" w:lineRule="auto"/>
        <w:ind w:left="0" w:right="426"/>
        <w:jc w:val="both"/>
        <w:rPr>
          <w:rFonts w:asciiTheme="majorBidi" w:hAnsiTheme="majorBidi" w:cstheme="majorBidi"/>
          <w:noProof/>
          <w:sz w:val="24"/>
          <w:szCs w:val="24"/>
          <w:lang w:eastAsia="fr-FR"/>
        </w:rPr>
      </w:pPr>
      <w:r w:rsidRPr="009B2792">
        <w:rPr>
          <w:rFonts w:asciiTheme="majorBidi" w:hAnsiTheme="majorBidi" w:cstheme="majorBidi"/>
          <w:noProof/>
          <w:sz w:val="24"/>
          <w:szCs w:val="24"/>
          <w:lang w:eastAsia="fr-FR"/>
        </w:rPr>
        <w:t>Le responsable de direction magasin permet de gérer les matériels  utiliser au cours de la réparation du véhicule.</w:t>
      </w:r>
    </w:p>
    <w:p w:rsidR="00561B23" w:rsidRPr="009B2792" w:rsidRDefault="00561B23" w:rsidP="00BF0D83">
      <w:pPr>
        <w:pStyle w:val="Paragraphedeliste"/>
        <w:spacing w:line="360" w:lineRule="auto"/>
        <w:ind w:left="0" w:right="426"/>
        <w:jc w:val="both"/>
        <w:rPr>
          <w:rFonts w:asciiTheme="majorBidi" w:hAnsiTheme="majorBidi" w:cstheme="majorBidi"/>
          <w:noProof/>
          <w:sz w:val="24"/>
          <w:szCs w:val="24"/>
          <w:lang w:eastAsia="fr-FR"/>
        </w:rPr>
      </w:pPr>
      <w:r w:rsidRPr="009B2792">
        <w:rPr>
          <w:rFonts w:asciiTheme="majorBidi" w:hAnsiTheme="majorBidi" w:cstheme="majorBidi"/>
          <w:noProof/>
          <w:sz w:val="24"/>
          <w:szCs w:val="24"/>
          <w:lang w:eastAsia="fr-FR"/>
        </w:rPr>
        <w:t>Il permet d’ajouter, supprimer et consulter lesmatériels.</w:t>
      </w:r>
    </w:p>
    <w:p w:rsidR="00561B23" w:rsidRPr="00561B23" w:rsidRDefault="00561B23" w:rsidP="00BF0D83">
      <w:pPr>
        <w:pStyle w:val="Paragraphedeliste"/>
        <w:ind w:left="0" w:right="426"/>
        <w:rPr>
          <w:rFonts w:asciiTheme="minorBidi" w:hAnsiTheme="minorBidi"/>
          <w:noProof/>
          <w:lang w:eastAsia="fr-FR"/>
        </w:rPr>
      </w:pPr>
    </w:p>
    <w:p w:rsidR="00561B23" w:rsidRPr="009B2792" w:rsidRDefault="00561B23" w:rsidP="00BF0D83">
      <w:pPr>
        <w:pStyle w:val="Paragraphedeliste"/>
        <w:numPr>
          <w:ilvl w:val="0"/>
          <w:numId w:val="6"/>
        </w:numPr>
        <w:spacing w:line="360" w:lineRule="auto"/>
        <w:ind w:left="0" w:right="426"/>
        <w:jc w:val="both"/>
        <w:rPr>
          <w:rFonts w:asciiTheme="majorBidi" w:hAnsiTheme="majorBidi" w:cstheme="majorBidi"/>
          <w:b/>
          <w:bCs/>
          <w:i/>
          <w:iCs/>
          <w:sz w:val="28"/>
          <w:szCs w:val="28"/>
          <w:u w:val="single"/>
        </w:rPr>
      </w:pPr>
      <w:r w:rsidRPr="009B2792">
        <w:rPr>
          <w:rFonts w:asciiTheme="majorBidi" w:hAnsiTheme="majorBidi" w:cstheme="majorBidi"/>
          <w:b/>
          <w:bCs/>
          <w:sz w:val="28"/>
          <w:szCs w:val="28"/>
          <w:u w:val="single"/>
        </w:rPr>
        <w:t>Consultation des demandes</w:t>
      </w:r>
      <w:r w:rsidRPr="009B2792">
        <w:rPr>
          <w:rFonts w:asciiTheme="majorBidi" w:hAnsiTheme="majorBidi" w:cstheme="majorBidi"/>
          <w:b/>
          <w:bCs/>
          <w:i/>
          <w:iCs/>
          <w:sz w:val="28"/>
          <w:szCs w:val="28"/>
          <w:u w:val="single"/>
        </w:rPr>
        <w:t xml:space="preserve"> : </w:t>
      </w:r>
    </w:p>
    <w:p w:rsidR="00561B23" w:rsidRDefault="00561B23" w:rsidP="00BF0D83">
      <w:pPr>
        <w:pStyle w:val="Paragraphedeliste"/>
        <w:ind w:left="0" w:right="426"/>
        <w:rPr>
          <w:rFonts w:asciiTheme="minorBidi" w:hAnsiTheme="minorBidi"/>
          <w:b/>
          <w:bCs/>
          <w:noProof/>
          <w:lang w:eastAsia="fr-FR"/>
        </w:rPr>
      </w:pPr>
    </w:p>
    <w:p w:rsidR="00561B23" w:rsidRPr="00561B23" w:rsidRDefault="00561B23" w:rsidP="00BF0D83">
      <w:pPr>
        <w:pStyle w:val="Paragraphedeliste"/>
        <w:spacing w:line="360" w:lineRule="auto"/>
        <w:ind w:left="0" w:right="426"/>
        <w:jc w:val="both"/>
        <w:rPr>
          <w:rFonts w:asciiTheme="majorBidi" w:hAnsiTheme="majorBidi" w:cstheme="majorBidi"/>
          <w:noProof/>
          <w:sz w:val="24"/>
          <w:szCs w:val="24"/>
          <w:lang w:eastAsia="fr-FR"/>
        </w:rPr>
      </w:pPr>
      <w:r w:rsidRPr="00561B23">
        <w:rPr>
          <w:rFonts w:asciiTheme="majorBidi" w:hAnsiTheme="majorBidi" w:cstheme="majorBidi"/>
          <w:noProof/>
          <w:sz w:val="24"/>
          <w:szCs w:val="24"/>
          <w:lang w:eastAsia="fr-FR"/>
        </w:rPr>
        <w:t>Le responsable de direction magasin permet de consulter les demandes matérielles et pièces et répond aux responsable de maintenance que les demandes sont acceptées ou refusées.</w:t>
      </w:r>
    </w:p>
    <w:p w:rsidR="00561B23" w:rsidRDefault="00561B23" w:rsidP="00BF0D83">
      <w:pPr>
        <w:pStyle w:val="Paragraphedeliste"/>
        <w:ind w:left="0" w:right="426"/>
        <w:rPr>
          <w:rFonts w:asciiTheme="minorBidi" w:hAnsiTheme="minorBidi"/>
          <w:b/>
          <w:bCs/>
          <w:noProof/>
          <w:lang w:eastAsia="fr-FR"/>
        </w:rPr>
      </w:pPr>
    </w:p>
    <w:p w:rsidR="00561B23" w:rsidRDefault="00DB5C52" w:rsidP="00BF0D83">
      <w:pPr>
        <w:ind w:right="426"/>
        <w:rPr>
          <w:rFonts w:asciiTheme="minorBidi" w:hAnsiTheme="minorBidi"/>
          <w:b/>
          <w:bCs/>
          <w:sz w:val="28"/>
          <w:szCs w:val="28"/>
        </w:rPr>
      </w:pPr>
      <w:r>
        <w:rPr>
          <w:rFonts w:asciiTheme="minorBidi" w:hAnsiTheme="minorBidi"/>
          <w:b/>
          <w:bCs/>
          <w:noProof/>
          <w:sz w:val="28"/>
          <w:szCs w:val="28"/>
          <w:lang w:eastAsia="fr-FR"/>
        </w:rPr>
        <mc:AlternateContent>
          <mc:Choice Requires="wps">
            <w:drawing>
              <wp:anchor distT="0" distB="0" distL="114300" distR="114300" simplePos="0" relativeHeight="251666432" behindDoc="0" locked="0" layoutInCell="1" allowOverlap="1">
                <wp:simplePos x="0" y="0"/>
                <wp:positionH relativeFrom="column">
                  <wp:posOffset>1147445</wp:posOffset>
                </wp:positionH>
                <wp:positionV relativeFrom="paragraph">
                  <wp:posOffset>4628515</wp:posOffset>
                </wp:positionV>
                <wp:extent cx="3137535" cy="276860"/>
                <wp:effectExtent l="9525" t="6350" r="5715" b="12065"/>
                <wp:wrapNone/>
                <wp:docPr id="15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276860"/>
                        </a:xfrm>
                        <a:prstGeom prst="rect">
                          <a:avLst/>
                        </a:prstGeom>
                        <a:solidFill>
                          <a:srgbClr val="FFFFFF"/>
                        </a:solidFill>
                        <a:ln w="9525">
                          <a:solidFill>
                            <a:srgbClr val="000000"/>
                          </a:solidFill>
                          <a:miter lim="800000"/>
                          <a:headEnd/>
                          <a:tailEnd/>
                        </a:ln>
                      </wps:spPr>
                      <wps:txbx>
                        <w:txbxContent>
                          <w:p w:rsidR="001C6C8F" w:rsidRPr="00E27ED5" w:rsidRDefault="001C6C8F" w:rsidP="00E27ED5">
                            <w:pPr>
                              <w:jc w:val="center"/>
                              <w:rPr>
                                <w:rFonts w:asciiTheme="majorBidi" w:hAnsiTheme="majorBidi" w:cstheme="majorBidi"/>
                                <w:b/>
                                <w:bCs/>
                              </w:rPr>
                            </w:pPr>
                            <w:bookmarkStart w:id="24" w:name="_Toc106212088"/>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7</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Vue globale de notre système</w:t>
                            </w:r>
                            <w:bookmarkEnd w:id="24"/>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6" o:spid="_x0000_s1032" type="#_x0000_t202" style="position:absolute;margin-left:90.35pt;margin-top:364.45pt;width:247.05pt;height:2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">
                <v:textbox>
                  <w:txbxContent>
                    <w:p w:rsidR="001C6C8F" w:rsidRPr="00E27ED5" w:rsidRDefault="001C6C8F" w:rsidP="00E27ED5">
                      <w:pPr>
                        <w:jc w:val="center"/>
                        <w:rPr>
                          <w:rFonts w:asciiTheme="majorBidi" w:hAnsiTheme="majorBidi" w:cstheme="majorBidi"/>
                          <w:b/>
                          <w:bCs/>
                        </w:rPr>
                      </w:pPr>
                      <w:bookmarkStart w:id="25" w:name="_Toc106212088"/>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7</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Vue globale de notre système</w:t>
                      </w:r>
                      <w:bookmarkEnd w:id="25"/>
                    </w:p>
                  </w:txbxContent>
                </v:textbox>
              </v:shape>
            </w:pict>
          </mc:Fallback>
        </mc:AlternateContent>
      </w:r>
      <w:r w:rsidR="00561B23">
        <w:rPr>
          <w:rFonts w:asciiTheme="minorBidi" w:hAnsiTheme="minorBidi"/>
          <w:b/>
          <w:bCs/>
          <w:noProof/>
          <w:sz w:val="28"/>
          <w:szCs w:val="28"/>
          <w:lang w:eastAsia="fr-FR"/>
        </w:rPr>
        <w:drawing>
          <wp:inline distT="0" distB="0" distL="0" distR="0">
            <wp:extent cx="5760720" cy="4386416"/>
            <wp:effectExtent l="19050" t="0" r="0" b="0"/>
            <wp:docPr id="8" name="Image 7" descr="C:\Users\infoevo\Desktop\rapport\vu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nfoevo\Desktop\rapport\vueg.JPG"/>
                    <pic:cNvPicPr>
                      <a:picLocks noChangeAspect="1" noChangeArrowheads="1"/>
                    </pic:cNvPicPr>
                  </pic:nvPicPr>
                  <pic:blipFill>
                    <a:blip r:embed="rId50"/>
                    <a:srcRect/>
                    <a:stretch>
                      <a:fillRect/>
                    </a:stretch>
                  </pic:blipFill>
                  <pic:spPr bwMode="auto">
                    <a:xfrm>
                      <a:off x="0" y="0"/>
                      <a:ext cx="5760720" cy="4386416"/>
                    </a:xfrm>
                    <a:prstGeom prst="rect">
                      <a:avLst/>
                    </a:prstGeom>
                    <a:noFill/>
                    <a:ln w="9525">
                      <a:noFill/>
                      <a:miter lim="800000"/>
                      <a:headEnd/>
                      <a:tailEnd/>
                    </a:ln>
                  </pic:spPr>
                </pic:pic>
              </a:graphicData>
            </a:graphic>
          </wp:inline>
        </w:drawing>
      </w:r>
    </w:p>
    <w:p w:rsidR="00BF0D83" w:rsidRDefault="00BF0D83" w:rsidP="00BF0D83">
      <w:pPr>
        <w:pStyle w:val="Paragraphedeliste"/>
        <w:spacing w:line="360" w:lineRule="auto"/>
        <w:ind w:right="426"/>
        <w:jc w:val="both"/>
        <w:rPr>
          <w:rStyle w:val="Titre2Car"/>
          <w:rFonts w:asciiTheme="majorBidi" w:eastAsiaTheme="minorHAnsi" w:hAnsiTheme="majorBidi" w:cstheme="majorBidi"/>
          <w:sz w:val="32"/>
          <w:szCs w:val="32"/>
          <w:lang w:eastAsia="en-US"/>
        </w:rPr>
      </w:pPr>
      <w:bookmarkStart w:id="26" w:name="_Toc106211361"/>
    </w:p>
    <w:p w:rsidR="0044722D" w:rsidRPr="000003D6" w:rsidRDefault="0044722D" w:rsidP="00BF0D83">
      <w:pPr>
        <w:pStyle w:val="Paragraphedeliste"/>
        <w:numPr>
          <w:ilvl w:val="1"/>
          <w:numId w:val="18"/>
        </w:numPr>
        <w:spacing w:line="360" w:lineRule="auto"/>
        <w:ind w:right="426"/>
        <w:jc w:val="both"/>
        <w:rPr>
          <w:rFonts w:asciiTheme="majorBidi" w:hAnsiTheme="majorBidi" w:cstheme="majorBidi"/>
          <w:b/>
          <w:bCs/>
          <w:sz w:val="32"/>
          <w:szCs w:val="32"/>
        </w:rPr>
      </w:pPr>
      <w:r w:rsidRPr="000003D6">
        <w:rPr>
          <w:rStyle w:val="Titre2Car"/>
          <w:rFonts w:eastAsiaTheme="minorHAnsi"/>
          <w:sz w:val="28"/>
          <w:szCs w:val="28"/>
        </w:rPr>
        <w:t>Spécification des besoins</w:t>
      </w:r>
      <w:bookmarkEnd w:id="26"/>
      <w:r w:rsidRPr="000003D6">
        <w:rPr>
          <w:rFonts w:asciiTheme="majorBidi" w:hAnsiTheme="majorBidi" w:cstheme="majorBidi"/>
          <w:b/>
          <w:bCs/>
          <w:sz w:val="32"/>
          <w:szCs w:val="32"/>
        </w:rPr>
        <w:t> :</w:t>
      </w:r>
    </w:p>
    <w:p w:rsidR="0044722D" w:rsidRPr="0044722D" w:rsidRDefault="0044722D" w:rsidP="00BF0D83">
      <w:pPr>
        <w:pStyle w:val="Paragraphedeliste"/>
        <w:ind w:left="0" w:right="426"/>
        <w:rPr>
          <w:rFonts w:asciiTheme="majorBidi" w:hAnsiTheme="majorBidi" w:cstheme="majorBidi"/>
          <w:b/>
          <w:bCs/>
          <w:i/>
          <w:iCs/>
          <w:sz w:val="32"/>
          <w:szCs w:val="32"/>
        </w:rPr>
      </w:pPr>
    </w:p>
    <w:p w:rsidR="0044722D" w:rsidRPr="009B2792" w:rsidRDefault="0044722D" w:rsidP="00BF0D83">
      <w:pPr>
        <w:pStyle w:val="Paragraphedeliste"/>
        <w:spacing w:line="360" w:lineRule="auto"/>
        <w:ind w:left="0" w:right="426"/>
        <w:jc w:val="both"/>
        <w:rPr>
          <w:rFonts w:asciiTheme="majorBidi" w:hAnsiTheme="majorBidi" w:cstheme="majorBidi"/>
          <w:sz w:val="24"/>
          <w:szCs w:val="24"/>
        </w:rPr>
      </w:pPr>
      <w:r w:rsidRPr="009B2792">
        <w:rPr>
          <w:rFonts w:asciiTheme="majorBidi" w:hAnsiTheme="majorBidi" w:cstheme="majorBidi"/>
          <w:sz w:val="24"/>
          <w:szCs w:val="24"/>
        </w:rPr>
        <w:t xml:space="preserve">Dans cette section nous </w:t>
      </w:r>
      <w:r w:rsidR="00E0660C" w:rsidRPr="009B2792">
        <w:rPr>
          <w:rFonts w:asciiTheme="majorBidi" w:hAnsiTheme="majorBidi" w:cstheme="majorBidi"/>
          <w:sz w:val="24"/>
          <w:szCs w:val="24"/>
        </w:rPr>
        <w:t>allons</w:t>
      </w:r>
      <w:r w:rsidRPr="009B2792">
        <w:rPr>
          <w:rFonts w:asciiTheme="majorBidi" w:hAnsiTheme="majorBidi" w:cstheme="majorBidi"/>
          <w:sz w:val="24"/>
          <w:szCs w:val="24"/>
        </w:rPr>
        <w:t xml:space="preserve"> </w:t>
      </w:r>
      <w:r w:rsidR="00F04E51" w:rsidRPr="009B2792">
        <w:rPr>
          <w:rFonts w:asciiTheme="majorBidi" w:hAnsiTheme="majorBidi" w:cstheme="majorBidi"/>
          <w:sz w:val="24"/>
          <w:szCs w:val="24"/>
        </w:rPr>
        <w:t>détermin</w:t>
      </w:r>
      <w:r w:rsidR="00E0660C" w:rsidRPr="009B2792">
        <w:rPr>
          <w:rFonts w:asciiTheme="majorBidi" w:hAnsiTheme="majorBidi" w:cstheme="majorBidi"/>
          <w:sz w:val="24"/>
          <w:szCs w:val="24"/>
        </w:rPr>
        <w:t>e</w:t>
      </w:r>
      <w:r w:rsidRPr="009B2792">
        <w:rPr>
          <w:rFonts w:asciiTheme="majorBidi" w:hAnsiTheme="majorBidi" w:cstheme="majorBidi"/>
          <w:sz w:val="24"/>
          <w:szCs w:val="24"/>
        </w:rPr>
        <w:t xml:space="preserve"> les besoins fonctionnels e</w:t>
      </w:r>
      <w:r w:rsidR="003227F2" w:rsidRPr="009B2792">
        <w:rPr>
          <w:rFonts w:asciiTheme="majorBidi" w:hAnsiTheme="majorBidi" w:cstheme="majorBidi"/>
          <w:sz w:val="24"/>
          <w:szCs w:val="24"/>
        </w:rPr>
        <w:t xml:space="preserve">t non fonctionnels </w:t>
      </w:r>
      <w:r w:rsidRPr="009B2792">
        <w:rPr>
          <w:rFonts w:asciiTheme="majorBidi" w:hAnsiTheme="majorBidi" w:cstheme="majorBidi"/>
          <w:sz w:val="24"/>
          <w:szCs w:val="24"/>
        </w:rPr>
        <w:t xml:space="preserve"> de </w:t>
      </w:r>
      <w:r w:rsidR="00E0660C" w:rsidRPr="009B2792">
        <w:rPr>
          <w:rFonts w:asciiTheme="majorBidi" w:hAnsiTheme="majorBidi" w:cstheme="majorBidi"/>
          <w:sz w:val="24"/>
          <w:szCs w:val="24"/>
        </w:rPr>
        <w:t>notre</w:t>
      </w:r>
      <w:r w:rsidRPr="009B2792">
        <w:rPr>
          <w:rFonts w:asciiTheme="majorBidi" w:hAnsiTheme="majorBidi" w:cstheme="majorBidi"/>
          <w:sz w:val="24"/>
          <w:szCs w:val="24"/>
        </w:rPr>
        <w:t xml:space="preserve"> future </w:t>
      </w:r>
      <w:r w:rsidR="00E0660C" w:rsidRPr="009B2792">
        <w:rPr>
          <w:rFonts w:asciiTheme="majorBidi" w:hAnsiTheme="majorBidi" w:cstheme="majorBidi"/>
          <w:sz w:val="24"/>
          <w:szCs w:val="24"/>
        </w:rPr>
        <w:t>système</w:t>
      </w:r>
      <w:r w:rsidR="00740015" w:rsidRPr="009B2792">
        <w:rPr>
          <w:rFonts w:asciiTheme="majorBidi" w:hAnsiTheme="majorBidi" w:cstheme="majorBidi"/>
          <w:sz w:val="24"/>
          <w:szCs w:val="24"/>
        </w:rPr>
        <w:t>.</w:t>
      </w:r>
    </w:p>
    <w:p w:rsidR="00F9197F" w:rsidRPr="000003D6" w:rsidRDefault="000003D6" w:rsidP="00BF0D83">
      <w:pPr>
        <w:pStyle w:val="Titre2"/>
        <w:ind w:right="426"/>
        <w:rPr>
          <w:sz w:val="32"/>
          <w:szCs w:val="32"/>
        </w:rPr>
      </w:pPr>
      <w:bookmarkStart w:id="27" w:name="_Toc106211362"/>
      <w:r w:rsidRPr="000003D6">
        <w:rPr>
          <w:sz w:val="32"/>
          <w:szCs w:val="32"/>
        </w:rPr>
        <w:t>1.4.1</w:t>
      </w:r>
      <w:r>
        <w:rPr>
          <w:sz w:val="32"/>
          <w:szCs w:val="32"/>
        </w:rPr>
        <w:t xml:space="preserve">   </w:t>
      </w:r>
      <w:r w:rsidR="0044722D" w:rsidRPr="000003D6">
        <w:rPr>
          <w:sz w:val="32"/>
          <w:szCs w:val="32"/>
        </w:rPr>
        <w:t>Les besoins fonctionnels :</w:t>
      </w:r>
      <w:bookmarkEnd w:id="27"/>
    </w:p>
    <w:p w:rsidR="00E27ED5" w:rsidRPr="00E27ED5" w:rsidRDefault="00E27ED5" w:rsidP="00BF0D83">
      <w:pPr>
        <w:pStyle w:val="Lgende"/>
        <w:ind w:right="426"/>
        <w:jc w:val="center"/>
        <w:rPr>
          <w:rFonts w:asciiTheme="majorBidi" w:hAnsiTheme="majorBidi" w:cstheme="majorBidi"/>
          <w:color w:val="000000" w:themeColor="text1"/>
          <w:sz w:val="44"/>
          <w:szCs w:val="44"/>
        </w:rPr>
      </w:pPr>
      <w:bookmarkStart w:id="28" w:name="_Toc106211418"/>
      <w:r w:rsidRPr="00E27ED5">
        <w:rPr>
          <w:rFonts w:asciiTheme="majorBidi" w:hAnsiTheme="majorBidi" w:cstheme="majorBidi"/>
          <w:color w:val="000000" w:themeColor="text1"/>
          <w:sz w:val="24"/>
          <w:szCs w:val="24"/>
        </w:rPr>
        <w:t xml:space="preserve">Tableau </w:t>
      </w:r>
      <w:r w:rsidR="00F17883" w:rsidRPr="00E27ED5">
        <w:rPr>
          <w:rFonts w:asciiTheme="majorBidi" w:hAnsiTheme="majorBidi" w:cstheme="majorBidi"/>
          <w:color w:val="000000" w:themeColor="text1"/>
          <w:sz w:val="24"/>
          <w:szCs w:val="24"/>
        </w:rPr>
        <w:fldChar w:fldCharType="begin"/>
      </w:r>
      <w:r w:rsidRPr="00E27ED5">
        <w:rPr>
          <w:rFonts w:asciiTheme="majorBidi" w:hAnsiTheme="majorBidi" w:cstheme="majorBidi"/>
          <w:color w:val="000000" w:themeColor="text1"/>
          <w:sz w:val="24"/>
          <w:szCs w:val="24"/>
        </w:rPr>
        <w:instrText xml:space="preserve"> SEQ Tableau \* ARABIC </w:instrText>
      </w:r>
      <w:r w:rsidR="00F17883" w:rsidRPr="00E27ED5">
        <w:rPr>
          <w:rFonts w:asciiTheme="majorBidi" w:hAnsiTheme="majorBidi" w:cstheme="majorBidi"/>
          <w:color w:val="000000" w:themeColor="text1"/>
          <w:sz w:val="24"/>
          <w:szCs w:val="24"/>
        </w:rPr>
        <w:fldChar w:fldCharType="separate"/>
      </w:r>
      <w:r w:rsidR="001C6C8F">
        <w:rPr>
          <w:rFonts w:asciiTheme="majorBidi" w:hAnsiTheme="majorBidi" w:cstheme="majorBidi"/>
          <w:noProof/>
          <w:color w:val="000000" w:themeColor="text1"/>
          <w:sz w:val="24"/>
          <w:szCs w:val="24"/>
        </w:rPr>
        <w:t>1</w:t>
      </w:r>
      <w:r w:rsidR="00F17883" w:rsidRPr="00E27ED5">
        <w:rPr>
          <w:rFonts w:asciiTheme="majorBidi" w:hAnsiTheme="majorBidi" w:cstheme="majorBidi"/>
          <w:color w:val="000000" w:themeColor="text1"/>
          <w:sz w:val="24"/>
          <w:szCs w:val="24"/>
        </w:rPr>
        <w:fldChar w:fldCharType="end"/>
      </w:r>
      <w:r w:rsidRPr="00E27ED5">
        <w:rPr>
          <w:rFonts w:asciiTheme="majorBidi" w:hAnsiTheme="majorBidi" w:cstheme="majorBidi"/>
          <w:color w:val="000000" w:themeColor="text1"/>
          <w:sz w:val="24"/>
          <w:szCs w:val="24"/>
        </w:rPr>
        <w:t> :</w:t>
      </w:r>
      <w:r w:rsidR="00434750">
        <w:rPr>
          <w:rFonts w:asciiTheme="majorBidi" w:hAnsiTheme="majorBidi" w:cstheme="majorBidi"/>
          <w:color w:val="000000" w:themeColor="text1"/>
          <w:sz w:val="24"/>
          <w:szCs w:val="24"/>
        </w:rPr>
        <w:t xml:space="preserve"> les besoins fonctionnels</w:t>
      </w:r>
      <w:bookmarkEnd w:id="28"/>
    </w:p>
    <w:tbl>
      <w:tblPr>
        <w:tblStyle w:val="Trameclaire-Accent5"/>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481"/>
      </w:tblGrid>
      <w:tr w:rsidR="002D4A5C" w:rsidTr="007E399D">
        <w:trPr>
          <w:cnfStyle w:val="100000000000" w:firstRow="1" w:lastRow="0" w:firstColumn="0" w:lastColumn="0" w:oddVBand="0" w:evenVBand="0" w:oddHBand="0"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227" w:type="dxa"/>
            <w:tcBorders>
              <w:top w:val="none" w:sz="0" w:space="0" w:color="auto"/>
              <w:left w:val="none" w:sz="0" w:space="0" w:color="auto"/>
              <w:bottom w:val="none" w:sz="0" w:space="0" w:color="auto"/>
              <w:right w:val="none" w:sz="0" w:space="0" w:color="auto"/>
            </w:tcBorders>
          </w:tcPr>
          <w:p w:rsidR="002D4A5C" w:rsidRDefault="002D4A5C" w:rsidP="00BF0D83">
            <w:pPr>
              <w:ind w:right="426"/>
            </w:pPr>
            <w:r>
              <w:t xml:space="preserve">                        Fonctionnalités</w:t>
            </w:r>
          </w:p>
        </w:tc>
        <w:tc>
          <w:tcPr>
            <w:tcW w:w="6481" w:type="dxa"/>
            <w:tcBorders>
              <w:top w:val="none" w:sz="0" w:space="0" w:color="auto"/>
              <w:left w:val="none" w:sz="0" w:space="0" w:color="auto"/>
              <w:bottom w:val="none" w:sz="0" w:space="0" w:color="auto"/>
              <w:right w:val="none" w:sz="0" w:space="0" w:color="auto"/>
            </w:tcBorders>
          </w:tcPr>
          <w:p w:rsidR="002D4A5C" w:rsidRDefault="002D4A5C" w:rsidP="00BF0D83">
            <w:pPr>
              <w:ind w:right="426"/>
              <w:cnfStyle w:val="100000000000" w:firstRow="1" w:lastRow="0" w:firstColumn="0" w:lastColumn="0" w:oddVBand="0" w:evenVBand="0" w:oddHBand="0" w:evenHBand="0" w:firstRowFirstColumn="0" w:firstRowLastColumn="0" w:lastRowFirstColumn="0" w:lastRowLastColumn="0"/>
            </w:pPr>
            <w:r>
              <w:t xml:space="preserve">                        Description détaillé</w:t>
            </w:r>
          </w:p>
        </w:tc>
      </w:tr>
      <w:tr w:rsidR="002D4A5C" w:rsidTr="007E399D">
        <w:trPr>
          <w:cnfStyle w:val="000000100000" w:firstRow="0" w:lastRow="0" w:firstColumn="0" w:lastColumn="0" w:oddVBand="0" w:evenVBand="0" w:oddHBand="1" w:evenHBand="0" w:firstRowFirstColumn="0" w:firstRowLastColumn="0" w:lastRowFirstColumn="0" w:lastRowLastColumn="0"/>
          <w:trHeight w:val="1540"/>
        </w:trPr>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right w:val="none" w:sz="0" w:space="0" w:color="auto"/>
            </w:tcBorders>
          </w:tcPr>
          <w:p w:rsidR="002D4A5C" w:rsidRPr="009B2792" w:rsidRDefault="007E399D" w:rsidP="00BF0D83">
            <w:pPr>
              <w:spacing w:line="360" w:lineRule="auto"/>
              <w:ind w:right="426"/>
              <w:jc w:val="cente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Gestion administrative</w:t>
            </w:r>
          </w:p>
        </w:tc>
        <w:tc>
          <w:tcPr>
            <w:tcW w:w="6481" w:type="dxa"/>
            <w:tcBorders>
              <w:left w:val="none" w:sz="0" w:space="0" w:color="auto"/>
              <w:right w:val="none" w:sz="0" w:space="0" w:color="auto"/>
            </w:tcBorders>
          </w:tcPr>
          <w:p w:rsidR="002D4A5C" w:rsidRPr="009B2792" w:rsidRDefault="00561B23" w:rsidP="00BF0D83">
            <w:pPr>
              <w:spacing w:line="360" w:lineRule="auto"/>
              <w:ind w:right="426"/>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themeColor="text1"/>
                <w:sz w:val="24"/>
                <w:szCs w:val="24"/>
              </w:rPr>
            </w:pPr>
            <w:r w:rsidRPr="009B2792">
              <w:rPr>
                <w:rFonts w:asciiTheme="majorBidi" w:hAnsiTheme="majorBidi" w:cstheme="majorBidi"/>
                <w:color w:val="000000" w:themeColor="text1"/>
                <w:sz w:val="24"/>
                <w:szCs w:val="24"/>
              </w:rPr>
              <w:t>Dans cette partie nous intéressons à la gestion  des utilisateurs (ajouter, modifier, supprimer … etc.),la  gestion des factures pour chaque clients et la gestion des statistiques de chaque employé existe sur le système et les statistique des demandes matriciels et demandes pièces.</w:t>
            </w:r>
          </w:p>
        </w:tc>
      </w:tr>
      <w:tr w:rsidR="002D4A5C" w:rsidTr="007E399D">
        <w:trPr>
          <w:trHeight w:val="518"/>
        </w:trPr>
        <w:tc>
          <w:tcPr>
            <w:cnfStyle w:val="001000000000" w:firstRow="0" w:lastRow="0" w:firstColumn="1" w:lastColumn="0" w:oddVBand="0" w:evenVBand="0" w:oddHBand="0" w:evenHBand="0" w:firstRowFirstColumn="0" w:firstRowLastColumn="0" w:lastRowFirstColumn="0" w:lastRowLastColumn="0"/>
            <w:tcW w:w="3227" w:type="dxa"/>
          </w:tcPr>
          <w:p w:rsidR="002D4A5C" w:rsidRPr="009B2792" w:rsidRDefault="007E399D" w:rsidP="00BF0D83">
            <w:pPr>
              <w:spacing w:line="360" w:lineRule="auto"/>
              <w:ind w:right="426"/>
              <w:jc w:val="cente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Gestion diagnostique</w:t>
            </w:r>
          </w:p>
        </w:tc>
        <w:tc>
          <w:tcPr>
            <w:tcW w:w="6481" w:type="dxa"/>
          </w:tcPr>
          <w:p w:rsidR="002D4A5C" w:rsidRPr="009B2792" w:rsidRDefault="00561B23" w:rsidP="00BF0D83">
            <w:pPr>
              <w:spacing w:line="360" w:lineRule="auto"/>
              <w:ind w:right="426"/>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themeColor="text1"/>
                <w:sz w:val="24"/>
                <w:szCs w:val="24"/>
              </w:rPr>
            </w:pPr>
            <w:r w:rsidRPr="009B2792">
              <w:rPr>
                <w:rFonts w:asciiTheme="majorBidi" w:hAnsiTheme="majorBidi" w:cstheme="majorBidi"/>
                <w:color w:val="000000" w:themeColor="text1"/>
                <w:sz w:val="24"/>
                <w:szCs w:val="24"/>
              </w:rPr>
              <w:t>Dans cette partie nous intéressons à la gestion des fiches des clients (ajouter, modifier, supprimer … etc.), la  gestion des anomalies pour chaque véhicule et la gestion des anomalies pour chaque véhicules.</w:t>
            </w:r>
          </w:p>
        </w:tc>
      </w:tr>
      <w:tr w:rsidR="002D4A5C" w:rsidTr="007E399D">
        <w:trPr>
          <w:cnfStyle w:val="000000100000" w:firstRow="0" w:lastRow="0" w:firstColumn="0" w:lastColumn="0" w:oddVBand="0" w:evenVBand="0" w:oddHBand="1" w:evenHBand="0" w:firstRowFirstColumn="0" w:firstRowLastColumn="0" w:lastRowFirstColumn="0" w:lastRowLastColumn="0"/>
          <w:trHeight w:val="763"/>
        </w:trPr>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right w:val="none" w:sz="0" w:space="0" w:color="auto"/>
            </w:tcBorders>
          </w:tcPr>
          <w:p w:rsidR="002D4A5C" w:rsidRPr="009B2792" w:rsidRDefault="007E399D" w:rsidP="00BF0D83">
            <w:pPr>
              <w:spacing w:line="360" w:lineRule="auto"/>
              <w:ind w:right="426"/>
              <w:jc w:val="cente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Gestion de maintenance</w:t>
            </w:r>
          </w:p>
        </w:tc>
        <w:tc>
          <w:tcPr>
            <w:tcW w:w="6481" w:type="dxa"/>
            <w:tcBorders>
              <w:left w:val="none" w:sz="0" w:space="0" w:color="auto"/>
              <w:right w:val="none" w:sz="0" w:space="0" w:color="auto"/>
            </w:tcBorders>
          </w:tcPr>
          <w:p w:rsidR="002D4A5C" w:rsidRPr="009B2792" w:rsidRDefault="00017B8F" w:rsidP="00BF0D83">
            <w:pPr>
              <w:spacing w:line="360" w:lineRule="auto"/>
              <w:ind w:right="426"/>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themeColor="text1"/>
                <w:sz w:val="24"/>
                <w:szCs w:val="24"/>
              </w:rPr>
            </w:pPr>
            <w:r w:rsidRPr="009B2792">
              <w:rPr>
                <w:rFonts w:asciiTheme="majorBidi" w:hAnsiTheme="majorBidi" w:cstheme="majorBidi"/>
                <w:color w:val="000000" w:themeColor="text1"/>
                <w:sz w:val="24"/>
                <w:szCs w:val="24"/>
              </w:rPr>
              <w:t>Dans cette partie  nous intéressons à  la gestion des compétences et la gestion des demandes matérielles et pièces.</w:t>
            </w:r>
          </w:p>
        </w:tc>
      </w:tr>
      <w:tr w:rsidR="002D4A5C" w:rsidTr="007E399D">
        <w:trPr>
          <w:trHeight w:val="778"/>
        </w:trPr>
        <w:tc>
          <w:tcPr>
            <w:cnfStyle w:val="001000000000" w:firstRow="0" w:lastRow="0" w:firstColumn="1" w:lastColumn="0" w:oddVBand="0" w:evenVBand="0" w:oddHBand="0" w:evenHBand="0" w:firstRowFirstColumn="0" w:firstRowLastColumn="0" w:lastRowFirstColumn="0" w:lastRowLastColumn="0"/>
            <w:tcW w:w="3227" w:type="dxa"/>
            <w:tcBorders>
              <w:bottom w:val="single" w:sz="4" w:space="0" w:color="auto"/>
            </w:tcBorders>
          </w:tcPr>
          <w:p w:rsidR="002D4A5C" w:rsidRPr="009B2792" w:rsidRDefault="007E399D" w:rsidP="00BF0D83">
            <w:pPr>
              <w:spacing w:line="360" w:lineRule="auto"/>
              <w:ind w:right="426"/>
              <w:jc w:val="cente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Programmation atelier mécanicien</w:t>
            </w:r>
          </w:p>
        </w:tc>
        <w:tc>
          <w:tcPr>
            <w:tcW w:w="6481" w:type="dxa"/>
            <w:tcBorders>
              <w:bottom w:val="single" w:sz="4" w:space="0" w:color="auto"/>
            </w:tcBorders>
          </w:tcPr>
          <w:p w:rsidR="002D4A5C" w:rsidRPr="009B2792" w:rsidRDefault="00017B8F" w:rsidP="00BF0D83">
            <w:pPr>
              <w:spacing w:line="360" w:lineRule="auto"/>
              <w:ind w:right="426"/>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themeColor="text1"/>
                <w:sz w:val="24"/>
                <w:szCs w:val="24"/>
              </w:rPr>
            </w:pPr>
            <w:r w:rsidRPr="009B2792">
              <w:rPr>
                <w:rFonts w:asciiTheme="majorBidi" w:hAnsiTheme="majorBidi" w:cstheme="majorBidi"/>
                <w:color w:val="000000" w:themeColor="text1"/>
                <w:sz w:val="24"/>
                <w:szCs w:val="24"/>
              </w:rPr>
              <w:t>Dans cette partie nous intéressons à  la réparation des véhicules avec la gestion de finalisation des taches.</w:t>
            </w:r>
          </w:p>
        </w:tc>
      </w:tr>
      <w:tr w:rsidR="00017B8F" w:rsidTr="007E399D">
        <w:trPr>
          <w:cnfStyle w:val="000000100000" w:firstRow="0" w:lastRow="0" w:firstColumn="0" w:lastColumn="0" w:oddVBand="0" w:evenVBand="0" w:oddHBand="1" w:evenHBand="0" w:firstRowFirstColumn="0" w:firstRowLastColumn="0" w:lastRowFirstColumn="0" w:lastRowLastColumn="0"/>
          <w:trHeight w:val="778"/>
        </w:trPr>
        <w:tc>
          <w:tcPr>
            <w:cnfStyle w:val="001000000000" w:firstRow="0" w:lastRow="0" w:firstColumn="1" w:lastColumn="0" w:oddVBand="0" w:evenVBand="0" w:oddHBand="0" w:evenHBand="0" w:firstRowFirstColumn="0" w:firstRowLastColumn="0" w:lastRowFirstColumn="0" w:lastRowLastColumn="0"/>
            <w:tcW w:w="3227" w:type="dxa"/>
            <w:tcBorders>
              <w:left w:val="single" w:sz="4" w:space="0" w:color="auto"/>
              <w:right w:val="single" w:sz="4" w:space="0" w:color="auto"/>
            </w:tcBorders>
          </w:tcPr>
          <w:p w:rsidR="00017B8F" w:rsidRPr="009B2792" w:rsidRDefault="007E399D" w:rsidP="00BF0D83">
            <w:pPr>
              <w:spacing w:line="360" w:lineRule="auto"/>
              <w:ind w:right="426"/>
              <w:jc w:val="cente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Gestion de magasin</w:t>
            </w:r>
          </w:p>
        </w:tc>
        <w:tc>
          <w:tcPr>
            <w:tcW w:w="6481" w:type="dxa"/>
            <w:tcBorders>
              <w:left w:val="single" w:sz="4" w:space="0" w:color="auto"/>
              <w:right w:val="single" w:sz="4" w:space="0" w:color="auto"/>
            </w:tcBorders>
          </w:tcPr>
          <w:p w:rsidR="00017B8F" w:rsidRPr="009B2792" w:rsidRDefault="00017B8F" w:rsidP="00BF0D83">
            <w:pPr>
              <w:spacing w:line="360" w:lineRule="auto"/>
              <w:ind w:right="426"/>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themeColor="text1"/>
                <w:sz w:val="24"/>
                <w:szCs w:val="24"/>
              </w:rPr>
            </w:pPr>
            <w:r w:rsidRPr="009B2792">
              <w:rPr>
                <w:rFonts w:asciiTheme="majorBidi" w:hAnsiTheme="majorBidi" w:cstheme="majorBidi"/>
                <w:color w:val="000000" w:themeColor="text1"/>
                <w:sz w:val="24"/>
                <w:szCs w:val="24"/>
              </w:rPr>
              <w:t>Dans cette partie nous intéressons  à la gestion de stock (pièces, matériels) et la consultation des demandes.</w:t>
            </w:r>
          </w:p>
        </w:tc>
      </w:tr>
    </w:tbl>
    <w:p w:rsidR="005903A1" w:rsidRPr="000003D6" w:rsidRDefault="005903A1" w:rsidP="00BF0D83">
      <w:pPr>
        <w:pStyle w:val="Titre2"/>
        <w:ind w:right="426"/>
        <w:rPr>
          <w:sz w:val="32"/>
          <w:szCs w:val="32"/>
        </w:rPr>
      </w:pPr>
      <w:bookmarkStart w:id="29" w:name="_Toc106211363"/>
      <w:r w:rsidRPr="000003D6">
        <w:rPr>
          <w:sz w:val="32"/>
          <w:szCs w:val="32"/>
        </w:rPr>
        <w:t>1.4.2</w:t>
      </w:r>
      <w:r w:rsidR="009B2792" w:rsidRPr="000003D6">
        <w:rPr>
          <w:sz w:val="32"/>
          <w:szCs w:val="32"/>
        </w:rPr>
        <w:t xml:space="preserve">  </w:t>
      </w:r>
      <w:r w:rsidRPr="000003D6">
        <w:rPr>
          <w:sz w:val="32"/>
          <w:szCs w:val="32"/>
        </w:rPr>
        <w:t xml:space="preserve"> Les besoins</w:t>
      </w:r>
      <w:r w:rsidR="00475B7C" w:rsidRPr="000003D6">
        <w:rPr>
          <w:sz w:val="32"/>
          <w:szCs w:val="32"/>
        </w:rPr>
        <w:t xml:space="preserve"> non</w:t>
      </w:r>
      <w:r w:rsidRPr="000003D6">
        <w:rPr>
          <w:sz w:val="32"/>
          <w:szCs w:val="32"/>
        </w:rPr>
        <w:t xml:space="preserve"> fonctionnels :</w:t>
      </w:r>
      <w:bookmarkEnd w:id="29"/>
    </w:p>
    <w:p w:rsidR="00A536D0" w:rsidRPr="009B2792" w:rsidRDefault="00A536D0" w:rsidP="00BF0D83">
      <w:pPr>
        <w:pStyle w:val="Paragraphedeliste"/>
        <w:numPr>
          <w:ilvl w:val="0"/>
          <w:numId w:val="4"/>
        </w:numPr>
        <w:spacing w:line="360" w:lineRule="auto"/>
        <w:ind w:left="0" w:right="426"/>
        <w:jc w:val="both"/>
        <w:rPr>
          <w:rFonts w:asciiTheme="majorBidi" w:hAnsiTheme="majorBidi" w:cstheme="majorBidi"/>
          <w:b/>
          <w:bCs/>
          <w:i/>
          <w:iCs/>
          <w:sz w:val="24"/>
          <w:szCs w:val="24"/>
        </w:rPr>
      </w:pPr>
      <w:r w:rsidRPr="009B2792">
        <w:rPr>
          <w:rFonts w:asciiTheme="majorBidi" w:hAnsiTheme="majorBidi" w:cstheme="majorBidi"/>
          <w:b/>
          <w:bCs/>
          <w:i/>
          <w:iCs/>
          <w:sz w:val="24"/>
          <w:szCs w:val="24"/>
        </w:rPr>
        <w:t xml:space="preserve">Sécurité : </w:t>
      </w:r>
      <w:r w:rsidRPr="009B2792">
        <w:rPr>
          <w:rFonts w:asciiTheme="majorBidi" w:hAnsiTheme="majorBidi" w:cstheme="majorBidi"/>
          <w:sz w:val="24"/>
          <w:szCs w:val="24"/>
        </w:rPr>
        <w:t xml:space="preserve">l’application sera </w:t>
      </w:r>
      <w:r w:rsidR="00555681" w:rsidRPr="009B2792">
        <w:rPr>
          <w:rFonts w:asciiTheme="majorBidi" w:hAnsiTheme="majorBidi" w:cstheme="majorBidi"/>
          <w:sz w:val="24"/>
          <w:szCs w:val="24"/>
        </w:rPr>
        <w:t>sécurisée. </w:t>
      </w:r>
    </w:p>
    <w:p w:rsidR="001458E1" w:rsidRPr="009B2792" w:rsidRDefault="005903A1" w:rsidP="00BF0D83">
      <w:pPr>
        <w:pStyle w:val="Paragraphedeliste"/>
        <w:numPr>
          <w:ilvl w:val="0"/>
          <w:numId w:val="1"/>
        </w:numPr>
        <w:spacing w:line="360" w:lineRule="auto"/>
        <w:ind w:left="0" w:right="426"/>
        <w:jc w:val="both"/>
        <w:rPr>
          <w:rFonts w:asciiTheme="majorBidi" w:hAnsiTheme="majorBidi" w:cstheme="majorBidi"/>
          <w:b/>
          <w:bCs/>
          <w:i/>
          <w:iCs/>
          <w:sz w:val="24"/>
          <w:szCs w:val="24"/>
        </w:rPr>
      </w:pPr>
      <w:r w:rsidRPr="009B2792">
        <w:rPr>
          <w:rFonts w:asciiTheme="majorBidi" w:hAnsiTheme="majorBidi" w:cstheme="majorBidi"/>
          <w:b/>
          <w:bCs/>
          <w:i/>
          <w:iCs/>
          <w:sz w:val="24"/>
          <w:szCs w:val="24"/>
        </w:rPr>
        <w:t xml:space="preserve">L’extensibilité : </w:t>
      </w:r>
      <w:r w:rsidRPr="009B2792">
        <w:rPr>
          <w:rFonts w:asciiTheme="majorBidi" w:hAnsiTheme="majorBidi" w:cstheme="majorBidi"/>
          <w:sz w:val="24"/>
          <w:szCs w:val="24"/>
        </w:rPr>
        <w:t>la possibilité d’ajouter ou modifier de</w:t>
      </w:r>
      <w:r w:rsidR="00475B7C" w:rsidRPr="009B2792">
        <w:rPr>
          <w:rFonts w:asciiTheme="majorBidi" w:hAnsiTheme="majorBidi" w:cstheme="majorBidi"/>
          <w:sz w:val="24"/>
          <w:szCs w:val="24"/>
        </w:rPr>
        <w:t xml:space="preserve">s </w:t>
      </w:r>
      <w:r w:rsidRPr="009B2792">
        <w:rPr>
          <w:rFonts w:asciiTheme="majorBidi" w:hAnsiTheme="majorBidi" w:cstheme="majorBidi"/>
          <w:sz w:val="24"/>
          <w:szCs w:val="24"/>
        </w:rPr>
        <w:t xml:space="preserve"> nouvelles fonctions.</w:t>
      </w:r>
    </w:p>
    <w:p w:rsidR="001458E1" w:rsidRPr="009B2792" w:rsidRDefault="005903A1" w:rsidP="00BF0D83">
      <w:pPr>
        <w:pStyle w:val="Paragraphedeliste"/>
        <w:numPr>
          <w:ilvl w:val="0"/>
          <w:numId w:val="1"/>
        </w:numPr>
        <w:spacing w:line="360" w:lineRule="auto"/>
        <w:ind w:left="0" w:right="426"/>
        <w:jc w:val="both"/>
        <w:rPr>
          <w:rFonts w:asciiTheme="majorBidi" w:hAnsiTheme="majorBidi" w:cstheme="majorBidi"/>
          <w:b/>
          <w:bCs/>
          <w:i/>
          <w:iCs/>
          <w:sz w:val="24"/>
          <w:szCs w:val="24"/>
        </w:rPr>
      </w:pPr>
      <w:r w:rsidRPr="009B2792">
        <w:rPr>
          <w:rFonts w:asciiTheme="majorBidi" w:hAnsiTheme="majorBidi" w:cstheme="majorBidi"/>
          <w:b/>
          <w:bCs/>
          <w:i/>
          <w:iCs/>
          <w:sz w:val="24"/>
          <w:szCs w:val="24"/>
        </w:rPr>
        <w:t>La performance :</w:t>
      </w:r>
      <w:r w:rsidR="001458E1" w:rsidRPr="009B2792">
        <w:rPr>
          <w:rFonts w:asciiTheme="majorBidi" w:hAnsiTheme="majorBidi" w:cstheme="majorBidi"/>
          <w:b/>
          <w:bCs/>
          <w:i/>
          <w:iCs/>
          <w:sz w:val="24"/>
          <w:szCs w:val="24"/>
        </w:rPr>
        <w:t xml:space="preserve"> </w:t>
      </w:r>
      <w:r w:rsidR="001458E1" w:rsidRPr="009B2792">
        <w:rPr>
          <w:rFonts w:asciiTheme="majorBidi" w:hAnsiTheme="majorBidi" w:cstheme="majorBidi"/>
          <w:sz w:val="24"/>
          <w:szCs w:val="24"/>
        </w:rPr>
        <w:t>l’application devra être avant tout performante c'est-à-dire  à travers ses fonctionnalités, il répond à toutes les exigences des usages d’une manière optimale.</w:t>
      </w:r>
    </w:p>
    <w:p w:rsidR="005903A1" w:rsidRPr="009B2792" w:rsidRDefault="005903A1" w:rsidP="00BF0D83">
      <w:pPr>
        <w:pStyle w:val="Paragraphedeliste"/>
        <w:numPr>
          <w:ilvl w:val="0"/>
          <w:numId w:val="1"/>
        </w:numPr>
        <w:spacing w:line="360" w:lineRule="auto"/>
        <w:ind w:left="0" w:right="426"/>
        <w:jc w:val="both"/>
        <w:rPr>
          <w:rFonts w:asciiTheme="majorBidi" w:hAnsiTheme="majorBidi" w:cstheme="majorBidi"/>
          <w:b/>
          <w:bCs/>
          <w:i/>
          <w:iCs/>
          <w:sz w:val="24"/>
          <w:szCs w:val="24"/>
        </w:rPr>
      </w:pPr>
      <w:r w:rsidRPr="009B2792">
        <w:rPr>
          <w:rFonts w:asciiTheme="majorBidi" w:hAnsiTheme="majorBidi" w:cstheme="majorBidi"/>
          <w:b/>
          <w:bCs/>
          <w:i/>
          <w:iCs/>
          <w:sz w:val="24"/>
          <w:szCs w:val="24"/>
        </w:rPr>
        <w:t>La simplicité :</w:t>
      </w:r>
      <w:r w:rsidR="001458E1" w:rsidRPr="009B2792">
        <w:rPr>
          <w:rFonts w:asciiTheme="majorBidi" w:hAnsiTheme="majorBidi" w:cstheme="majorBidi"/>
          <w:sz w:val="24"/>
          <w:szCs w:val="24"/>
        </w:rPr>
        <w:t xml:space="preserve"> l’application devra être simple à utiliser. </w:t>
      </w:r>
    </w:p>
    <w:p w:rsidR="005903A1" w:rsidRPr="009B2792" w:rsidRDefault="005903A1" w:rsidP="00BF0D83">
      <w:pPr>
        <w:pStyle w:val="Paragraphedeliste"/>
        <w:numPr>
          <w:ilvl w:val="0"/>
          <w:numId w:val="1"/>
        </w:numPr>
        <w:spacing w:line="360" w:lineRule="auto"/>
        <w:ind w:left="0" w:right="426"/>
        <w:jc w:val="both"/>
        <w:rPr>
          <w:rFonts w:asciiTheme="majorBidi" w:hAnsiTheme="majorBidi" w:cstheme="majorBidi"/>
          <w:b/>
          <w:bCs/>
          <w:i/>
          <w:iCs/>
          <w:sz w:val="24"/>
          <w:szCs w:val="24"/>
        </w:rPr>
      </w:pPr>
      <w:r w:rsidRPr="009B2792">
        <w:rPr>
          <w:rFonts w:asciiTheme="majorBidi" w:hAnsiTheme="majorBidi" w:cstheme="majorBidi"/>
          <w:b/>
          <w:bCs/>
          <w:i/>
          <w:iCs/>
          <w:sz w:val="24"/>
          <w:szCs w:val="24"/>
        </w:rPr>
        <w:t>L’ergonomie :</w:t>
      </w:r>
      <w:r w:rsidR="001458E1" w:rsidRPr="009B2792">
        <w:rPr>
          <w:rFonts w:asciiTheme="majorBidi" w:hAnsiTheme="majorBidi" w:cstheme="majorBidi"/>
          <w:b/>
          <w:bCs/>
          <w:i/>
          <w:iCs/>
          <w:sz w:val="24"/>
          <w:szCs w:val="24"/>
        </w:rPr>
        <w:t xml:space="preserve"> </w:t>
      </w:r>
      <w:r w:rsidR="001458E1" w:rsidRPr="009B2792">
        <w:rPr>
          <w:rFonts w:asciiTheme="majorBidi" w:hAnsiTheme="majorBidi" w:cstheme="majorBidi"/>
          <w:sz w:val="24"/>
          <w:szCs w:val="24"/>
        </w:rPr>
        <w:t xml:space="preserve">le thème et jeu de couleur de l’application devra </w:t>
      </w:r>
      <w:r w:rsidR="00B25997" w:rsidRPr="009B2792">
        <w:rPr>
          <w:rFonts w:asciiTheme="majorBidi" w:hAnsiTheme="majorBidi" w:cstheme="majorBidi"/>
          <w:sz w:val="24"/>
          <w:szCs w:val="24"/>
        </w:rPr>
        <w:t>être</w:t>
      </w:r>
      <w:r w:rsidR="001458E1" w:rsidRPr="009B2792">
        <w:rPr>
          <w:rFonts w:asciiTheme="majorBidi" w:hAnsiTheme="majorBidi" w:cstheme="majorBidi"/>
          <w:sz w:val="24"/>
          <w:szCs w:val="24"/>
        </w:rPr>
        <w:t xml:space="preserve"> satisfaire aux yeux. </w:t>
      </w:r>
    </w:p>
    <w:p w:rsidR="0072173F" w:rsidRPr="003C7806" w:rsidRDefault="003C7806" w:rsidP="00BF0D83">
      <w:pPr>
        <w:pStyle w:val="Titre2"/>
        <w:ind w:right="426"/>
      </w:pPr>
      <w:bookmarkStart w:id="30" w:name="_Toc106211364"/>
      <w:r>
        <w:t xml:space="preserve">1.6 </w:t>
      </w:r>
      <w:r w:rsidR="003227F2" w:rsidRPr="003C7806">
        <w:t>Conclusion :</w:t>
      </w:r>
      <w:bookmarkEnd w:id="30"/>
      <w:r w:rsidR="003227F2" w:rsidRPr="003C7806">
        <w:t xml:space="preserve"> </w:t>
      </w:r>
    </w:p>
    <w:p w:rsidR="00C13A35" w:rsidRDefault="00A55505" w:rsidP="00BF0D83">
      <w:pPr>
        <w:pStyle w:val="Paragraphedeliste"/>
        <w:spacing w:line="360" w:lineRule="auto"/>
        <w:ind w:left="0" w:right="426"/>
        <w:jc w:val="both"/>
        <w:rPr>
          <w:rFonts w:asciiTheme="majorBidi" w:hAnsiTheme="majorBidi" w:cstheme="majorBidi"/>
          <w:sz w:val="24"/>
          <w:szCs w:val="24"/>
        </w:rPr>
      </w:pPr>
      <w:r w:rsidRPr="0072173F">
        <w:rPr>
          <w:rFonts w:asciiTheme="majorBidi" w:hAnsiTheme="majorBidi" w:cstheme="majorBidi"/>
          <w:sz w:val="24"/>
          <w:szCs w:val="24"/>
        </w:rPr>
        <w:t>Dans ce chapitre, nous avons présenté la Société et le cadre de notre projet .Aussi nous avons fait l’étude de l’existant et la capture des besoins fonctionnels et non fonctionnels qui nous permettra de préparer une bonne conception pour la réalisation de notre application de gestion de parc. Dans le chapitre nous présenterons les démarches de développement, et de conception suivant de notre application.</w:t>
      </w: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92B44" w:rsidRDefault="00E92B44" w:rsidP="00BF0D83">
      <w:pPr>
        <w:pStyle w:val="Paragraphedeliste"/>
        <w:spacing w:line="360" w:lineRule="auto"/>
        <w:ind w:left="0" w:right="426"/>
        <w:jc w:val="both"/>
        <w:rPr>
          <w:rFonts w:asciiTheme="majorBidi" w:hAnsiTheme="majorBidi" w:cstheme="majorBidi"/>
          <w:sz w:val="24"/>
          <w:szCs w:val="24"/>
        </w:rPr>
      </w:pPr>
    </w:p>
    <w:p w:rsidR="00EC1082" w:rsidRDefault="00EC1082" w:rsidP="00BF0D83">
      <w:pPr>
        <w:pStyle w:val="Paragraphedeliste"/>
        <w:spacing w:line="360" w:lineRule="auto"/>
        <w:ind w:left="0" w:right="426"/>
        <w:jc w:val="both"/>
        <w:rPr>
          <w:rFonts w:asciiTheme="majorBidi" w:hAnsiTheme="majorBidi" w:cstheme="majorBidi"/>
          <w:sz w:val="24"/>
          <w:szCs w:val="24"/>
        </w:rPr>
      </w:pPr>
    </w:p>
    <w:p w:rsidR="005566C3" w:rsidRPr="00740015" w:rsidRDefault="007E399D" w:rsidP="00BF0D83">
      <w:pPr>
        <w:ind w:right="426"/>
        <w:rPr>
          <w:rFonts w:asciiTheme="majorBidi" w:hAnsiTheme="majorBidi" w:cstheme="majorBidi"/>
          <w:i/>
          <w:iCs/>
          <w:sz w:val="36"/>
          <w:szCs w:val="36"/>
          <w:u w:val="single"/>
        </w:rPr>
      </w:pPr>
      <w:r>
        <w:rPr>
          <w:rFonts w:asciiTheme="majorBidi" w:hAnsiTheme="majorBidi" w:cstheme="majorBidi"/>
          <w:i/>
          <w:iCs/>
          <w:sz w:val="36"/>
          <w:szCs w:val="36"/>
          <w:u w:val="single"/>
        </w:rPr>
        <w:t>Cha</w:t>
      </w:r>
      <w:r w:rsidR="005566C3" w:rsidRPr="00740015">
        <w:rPr>
          <w:rFonts w:asciiTheme="majorBidi" w:hAnsiTheme="majorBidi" w:cstheme="majorBidi"/>
          <w:i/>
          <w:iCs/>
          <w:sz w:val="36"/>
          <w:szCs w:val="36"/>
          <w:u w:val="single"/>
        </w:rPr>
        <w:t xml:space="preserve">pitre </w:t>
      </w:r>
      <w:r w:rsidR="005566C3">
        <w:rPr>
          <w:rFonts w:asciiTheme="majorBidi" w:hAnsiTheme="majorBidi" w:cstheme="majorBidi"/>
          <w:i/>
          <w:iCs/>
          <w:sz w:val="36"/>
          <w:szCs w:val="36"/>
          <w:u w:val="single"/>
        </w:rPr>
        <w:t>2</w:t>
      </w:r>
    </w:p>
    <w:p w:rsidR="005566C3" w:rsidRPr="003F785A" w:rsidRDefault="005566C3" w:rsidP="00BF0D83">
      <w:pPr>
        <w:tabs>
          <w:tab w:val="left" w:pos="915"/>
          <w:tab w:val="center" w:pos="4536"/>
        </w:tabs>
        <w:spacing w:line="360" w:lineRule="auto"/>
        <w:ind w:right="426"/>
        <w:jc w:val="both"/>
        <w:rPr>
          <w:rFonts w:asciiTheme="majorBidi" w:hAnsiTheme="majorBidi" w:cstheme="majorBidi"/>
          <w:b/>
          <w:bCs/>
          <w:sz w:val="36"/>
          <w:szCs w:val="36"/>
        </w:rPr>
      </w:pPr>
      <w:r>
        <w:rPr>
          <w:rFonts w:ascii="Arial Black" w:hAnsi="Arial Black" w:cstheme="majorBidi"/>
          <w:b/>
          <w:bCs/>
          <w:sz w:val="36"/>
          <w:szCs w:val="36"/>
        </w:rPr>
        <w:tab/>
      </w:r>
      <w:r>
        <w:rPr>
          <w:rFonts w:ascii="Arial Black" w:hAnsi="Arial Black" w:cstheme="majorBidi"/>
          <w:b/>
          <w:bCs/>
          <w:sz w:val="36"/>
          <w:szCs w:val="36"/>
        </w:rPr>
        <w:tab/>
      </w:r>
      <w:r w:rsidRPr="003F785A">
        <w:rPr>
          <w:rFonts w:asciiTheme="majorBidi" w:hAnsiTheme="majorBidi" w:cstheme="majorBidi"/>
          <w:b/>
          <w:bCs/>
          <w:sz w:val="36"/>
          <w:szCs w:val="36"/>
        </w:rPr>
        <w:t>Etude Conceptuelle</w:t>
      </w:r>
    </w:p>
    <w:p w:rsidR="005566C3" w:rsidRPr="00EA0E64" w:rsidRDefault="00EA0E64" w:rsidP="00BF0D83">
      <w:pPr>
        <w:pStyle w:val="Titre2"/>
        <w:ind w:right="426"/>
        <w:rPr>
          <w:sz w:val="32"/>
          <w:szCs w:val="32"/>
        </w:rPr>
      </w:pPr>
      <w:bookmarkStart w:id="31" w:name="_Toc106211365"/>
      <w:r>
        <w:rPr>
          <w:sz w:val="32"/>
          <w:szCs w:val="32"/>
        </w:rPr>
        <w:t xml:space="preserve">2.1  </w:t>
      </w:r>
      <w:r w:rsidR="005566C3" w:rsidRPr="00EA0E64">
        <w:rPr>
          <w:sz w:val="32"/>
          <w:szCs w:val="32"/>
        </w:rPr>
        <w:t>Introduction</w:t>
      </w:r>
      <w:bookmarkEnd w:id="31"/>
    </w:p>
    <w:p w:rsidR="005566C3" w:rsidRPr="003F785A" w:rsidRDefault="005566C3" w:rsidP="00BF0D83">
      <w:pPr>
        <w:pStyle w:val="Paragraphedeliste"/>
        <w:spacing w:line="360" w:lineRule="auto"/>
        <w:ind w:left="0" w:right="426"/>
        <w:jc w:val="both"/>
        <w:rPr>
          <w:rFonts w:asciiTheme="majorBidi" w:hAnsiTheme="majorBidi" w:cstheme="majorBidi"/>
          <w:sz w:val="24"/>
          <w:szCs w:val="24"/>
        </w:rPr>
      </w:pPr>
      <w:r w:rsidRPr="003F785A">
        <w:rPr>
          <w:rFonts w:asciiTheme="majorBidi" w:hAnsiTheme="majorBidi" w:cstheme="majorBidi"/>
          <w:b/>
          <w:bCs/>
          <w:i/>
          <w:iCs/>
          <w:sz w:val="24"/>
          <w:szCs w:val="24"/>
        </w:rPr>
        <w:t xml:space="preserve"> </w:t>
      </w:r>
      <w:r w:rsidRPr="003F785A">
        <w:rPr>
          <w:rFonts w:asciiTheme="majorBidi" w:hAnsiTheme="majorBidi" w:cstheme="majorBidi"/>
          <w:sz w:val="24"/>
          <w:szCs w:val="24"/>
        </w:rPr>
        <w:t>Dans ce chapitre nous allons s’intéresser à la conception de l’application.</w:t>
      </w:r>
    </w:p>
    <w:p w:rsidR="005566C3" w:rsidRPr="00EA0E64" w:rsidRDefault="00EA0E64" w:rsidP="00BF0D83">
      <w:pPr>
        <w:pStyle w:val="Titre2"/>
        <w:ind w:right="426"/>
        <w:rPr>
          <w:rFonts w:asciiTheme="majorBidi" w:hAnsiTheme="majorBidi" w:cstheme="majorBidi"/>
          <w:sz w:val="32"/>
          <w:szCs w:val="32"/>
        </w:rPr>
      </w:pPr>
      <w:bookmarkStart w:id="32" w:name="_Toc106211366"/>
      <w:r w:rsidRPr="00EA0E64">
        <w:rPr>
          <w:rFonts w:asciiTheme="majorBidi" w:hAnsiTheme="majorBidi" w:cstheme="majorBidi"/>
          <w:sz w:val="32"/>
          <w:szCs w:val="32"/>
        </w:rPr>
        <w:t xml:space="preserve">2.1.1 </w:t>
      </w:r>
      <w:r w:rsidR="003F785A" w:rsidRPr="00EA0E64">
        <w:rPr>
          <w:rFonts w:asciiTheme="majorBidi" w:hAnsiTheme="majorBidi" w:cstheme="majorBidi"/>
          <w:sz w:val="32"/>
          <w:szCs w:val="32"/>
        </w:rPr>
        <w:t xml:space="preserve"> </w:t>
      </w:r>
      <w:r w:rsidR="005566C3" w:rsidRPr="00EA0E64">
        <w:rPr>
          <w:rFonts w:asciiTheme="majorBidi" w:hAnsiTheme="majorBidi" w:cstheme="majorBidi"/>
          <w:sz w:val="32"/>
          <w:szCs w:val="32"/>
        </w:rPr>
        <w:t>Définition d’UML</w:t>
      </w:r>
      <w:bookmarkEnd w:id="32"/>
      <w:r w:rsidR="005566C3" w:rsidRPr="00EA0E64">
        <w:rPr>
          <w:rFonts w:asciiTheme="majorBidi" w:hAnsiTheme="majorBidi" w:cstheme="majorBidi"/>
          <w:sz w:val="32"/>
          <w:szCs w:val="32"/>
        </w:rPr>
        <w:t xml:space="preserve">  </w:t>
      </w:r>
    </w:p>
    <w:p w:rsidR="005566C3" w:rsidRPr="003F785A" w:rsidRDefault="005566C3" w:rsidP="00BF0D83">
      <w:pPr>
        <w:pStyle w:val="Paragraphedeliste"/>
        <w:spacing w:line="360" w:lineRule="auto"/>
        <w:ind w:left="0" w:right="426"/>
        <w:jc w:val="both"/>
        <w:rPr>
          <w:rFonts w:asciiTheme="majorBidi" w:hAnsiTheme="majorBidi" w:cstheme="majorBidi"/>
          <w:color w:val="545454"/>
          <w:sz w:val="24"/>
          <w:szCs w:val="24"/>
          <w:shd w:val="clear" w:color="auto" w:fill="FFFFFF"/>
        </w:rPr>
      </w:pPr>
      <w:r w:rsidRPr="003F785A">
        <w:rPr>
          <w:rFonts w:asciiTheme="majorBidi" w:hAnsiTheme="majorBidi" w:cstheme="majorBidi"/>
          <w:color w:val="222222"/>
          <w:sz w:val="24"/>
          <w:szCs w:val="24"/>
          <w:shd w:val="clear" w:color="auto" w:fill="FFFFFF"/>
        </w:rPr>
        <w:t>Le Langage de Modélisation Unifié, de l'anglais Unified Modeling Language (</w:t>
      </w:r>
      <w:r w:rsidRPr="003F785A">
        <w:rPr>
          <w:rFonts w:asciiTheme="majorBidi" w:hAnsiTheme="majorBidi" w:cstheme="majorBidi"/>
          <w:b/>
          <w:bCs/>
          <w:color w:val="222222"/>
          <w:sz w:val="24"/>
          <w:szCs w:val="24"/>
          <w:shd w:val="clear" w:color="auto" w:fill="FFFFFF"/>
        </w:rPr>
        <w:t>UML</w:t>
      </w:r>
      <w:r w:rsidRPr="003F785A">
        <w:rPr>
          <w:rFonts w:asciiTheme="majorBidi" w:hAnsiTheme="majorBidi" w:cstheme="majorBidi"/>
          <w:color w:val="222222"/>
          <w:sz w:val="24"/>
          <w:szCs w:val="24"/>
          <w:shd w:val="clear" w:color="auto" w:fill="FFFFFF"/>
        </w:rPr>
        <w:t>), est un langage de modélisation graphique à base de pictogrammes conçu pour fournir une méthode normalisée pour visualiser la conception d'un système. Il est couramment utilisé en développement logiciel et en conception orientée objet [2].</w:t>
      </w:r>
      <w:r w:rsidRPr="003F785A">
        <w:rPr>
          <w:rFonts w:asciiTheme="majorBidi" w:eastAsia="Times New Roman" w:hAnsiTheme="majorBidi" w:cstheme="majorBidi"/>
          <w:snapToGrid w:val="0"/>
          <w:color w:val="000000"/>
          <w:w w:val="0"/>
          <w:sz w:val="24"/>
          <w:szCs w:val="24"/>
          <w:u w:color="000000"/>
          <w:bdr w:val="none" w:sz="0" w:space="0" w:color="000000"/>
          <w:shd w:val="clear" w:color="000000" w:fill="000000"/>
        </w:rPr>
        <w:t xml:space="preserve"> </w:t>
      </w:r>
    </w:p>
    <w:p w:rsidR="005566C3" w:rsidRDefault="005566C3" w:rsidP="00BF0D83">
      <w:pPr>
        <w:pStyle w:val="Paragraphedeliste"/>
        <w:ind w:left="0" w:right="426"/>
        <w:jc w:val="center"/>
        <w:rPr>
          <w:rFonts w:ascii="Arial" w:hAnsi="Arial" w:cs="Arial"/>
          <w:color w:val="545454"/>
          <w:shd w:val="clear" w:color="auto" w:fill="FFFFFF"/>
        </w:rPr>
      </w:pPr>
      <w:r w:rsidRPr="00C50C50">
        <w:rPr>
          <w:rFonts w:ascii="Arial" w:hAnsi="Arial" w:cs="Arial"/>
          <w:noProof/>
          <w:color w:val="545454"/>
          <w:shd w:val="clear" w:color="auto" w:fill="FFFFFF"/>
          <w:lang w:eastAsia="fr-FR"/>
        </w:rPr>
        <w:drawing>
          <wp:inline distT="0" distB="0" distL="0" distR="0">
            <wp:extent cx="837685" cy="609416"/>
            <wp:effectExtent l="19050" t="0" r="515" b="0"/>
            <wp:docPr id="43" name="Image 1" descr="C:\Users\infoevo\Desktop\1200px-UML_lo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foevo\Desktop\1200px-UML_logo.svg.png"/>
                    <pic:cNvPicPr>
                      <a:picLocks noChangeAspect="1" noChangeArrowheads="1"/>
                    </pic:cNvPicPr>
                  </pic:nvPicPr>
                  <pic:blipFill>
                    <a:blip r:embed="rId51" cstate="print"/>
                    <a:srcRect/>
                    <a:stretch>
                      <a:fillRect/>
                    </a:stretch>
                  </pic:blipFill>
                  <pic:spPr bwMode="auto">
                    <a:xfrm>
                      <a:off x="0" y="0"/>
                      <a:ext cx="839414" cy="610674"/>
                    </a:xfrm>
                    <a:prstGeom prst="rect">
                      <a:avLst/>
                    </a:prstGeom>
                    <a:noFill/>
                    <a:ln w="9525">
                      <a:noFill/>
                      <a:miter lim="800000"/>
                      <a:headEnd/>
                      <a:tailEnd/>
                    </a:ln>
                  </pic:spPr>
                </pic:pic>
              </a:graphicData>
            </a:graphic>
          </wp:inline>
        </w:drawing>
      </w:r>
    </w:p>
    <w:p w:rsidR="005566C3" w:rsidRDefault="00DB5C52" w:rsidP="00BF0D83">
      <w:pPr>
        <w:pStyle w:val="Paragraphedeliste"/>
        <w:ind w:left="0" w:right="426"/>
        <w:jc w:val="center"/>
        <w:rPr>
          <w:rFonts w:ascii="Arial" w:hAnsi="Arial" w:cs="Arial"/>
          <w:color w:val="545454"/>
          <w:shd w:val="clear" w:color="auto" w:fill="FFFFFF"/>
        </w:rPr>
      </w:pPr>
      <w:r>
        <w:rPr>
          <w:rFonts w:ascii="Arial" w:hAnsi="Arial" w:cs="Arial"/>
          <w:noProof/>
          <w:color w:val="545454"/>
          <w:lang w:eastAsia="fr-FR"/>
        </w:rPr>
        <mc:AlternateContent>
          <mc:Choice Requires="wps">
            <w:drawing>
              <wp:anchor distT="0" distB="0" distL="114300" distR="114300" simplePos="0" relativeHeight="251668480" behindDoc="0" locked="0" layoutInCell="1" allowOverlap="1">
                <wp:simplePos x="0" y="0"/>
                <wp:positionH relativeFrom="column">
                  <wp:posOffset>2156460</wp:posOffset>
                </wp:positionH>
                <wp:positionV relativeFrom="paragraph">
                  <wp:posOffset>47625</wp:posOffset>
                </wp:positionV>
                <wp:extent cx="1918970" cy="276860"/>
                <wp:effectExtent l="8890" t="10795" r="5715" b="7620"/>
                <wp:wrapNone/>
                <wp:docPr id="151"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8970" cy="276860"/>
                        </a:xfrm>
                        <a:prstGeom prst="rect">
                          <a:avLst/>
                        </a:prstGeom>
                        <a:solidFill>
                          <a:srgbClr val="FFFFFF"/>
                        </a:solidFill>
                        <a:ln w="9525">
                          <a:solidFill>
                            <a:srgbClr val="000000"/>
                          </a:solidFill>
                          <a:miter lim="800000"/>
                          <a:headEnd/>
                          <a:tailEnd/>
                        </a:ln>
                      </wps:spPr>
                      <wps:txbx>
                        <w:txbxContent>
                          <w:p w:rsidR="001C6C8F" w:rsidRPr="00E27ED5" w:rsidRDefault="001C6C8F" w:rsidP="00E27ED5">
                            <w:pPr>
                              <w:rPr>
                                <w:rFonts w:asciiTheme="majorBidi" w:hAnsiTheme="majorBidi" w:cstheme="majorBidi"/>
                                <w:b/>
                                <w:bCs/>
                              </w:rPr>
                            </w:pPr>
                            <w:r w:rsidRPr="00E27ED5">
                              <w:rPr>
                                <w:rFonts w:asciiTheme="majorBidi" w:hAnsiTheme="majorBidi" w:cstheme="majorBidi"/>
                                <w:b/>
                                <w:bCs/>
                              </w:rPr>
                              <w:t xml:space="preserve">            </w:t>
                            </w:r>
                            <w:bookmarkStart w:id="33" w:name="_Toc106212089"/>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8</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Uml</w:t>
                            </w:r>
                            <w:bookmarkEnd w:id="33"/>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8" o:spid="_x0000_s1033" type="#_x0000_t202" style="position:absolute;left:0;text-align:left;margin-left:169.8pt;margin-top:3.75pt;width:151.1pt;height:2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">
                <v:textbox>
                  <w:txbxContent>
                    <w:p w:rsidR="001C6C8F" w:rsidRPr="00E27ED5" w:rsidRDefault="001C6C8F" w:rsidP="00E27ED5">
                      <w:pPr>
                        <w:rPr>
                          <w:rFonts w:asciiTheme="majorBidi" w:hAnsiTheme="majorBidi" w:cstheme="majorBidi"/>
                          <w:b/>
                          <w:bCs/>
                        </w:rPr>
                      </w:pPr>
                      <w:r w:rsidRPr="00E27ED5">
                        <w:rPr>
                          <w:rFonts w:asciiTheme="majorBidi" w:hAnsiTheme="majorBidi" w:cstheme="majorBidi"/>
                          <w:b/>
                          <w:bCs/>
                        </w:rPr>
                        <w:t xml:space="preserve">            </w:t>
                      </w:r>
                      <w:bookmarkStart w:id="34" w:name="_Toc106212089"/>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8</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Uml</w:t>
                      </w:r>
                      <w:bookmarkEnd w:id="34"/>
                    </w:p>
                  </w:txbxContent>
                </v:textbox>
              </v:shape>
            </w:pict>
          </mc:Fallback>
        </mc:AlternateContent>
      </w:r>
    </w:p>
    <w:p w:rsidR="005566C3" w:rsidRDefault="005566C3" w:rsidP="00BF0D83">
      <w:pPr>
        <w:pStyle w:val="Paragraphedeliste"/>
        <w:ind w:left="0" w:right="426"/>
        <w:jc w:val="center"/>
        <w:rPr>
          <w:rFonts w:ascii="Arial" w:hAnsi="Arial" w:cs="Arial"/>
          <w:color w:val="545454"/>
          <w:shd w:val="clear" w:color="auto" w:fill="FFFFFF"/>
        </w:rPr>
      </w:pPr>
    </w:p>
    <w:p w:rsidR="005566C3" w:rsidRDefault="005566C3" w:rsidP="00BF0D83">
      <w:pPr>
        <w:pStyle w:val="Paragraphedeliste"/>
        <w:ind w:left="0" w:right="426"/>
        <w:jc w:val="center"/>
        <w:rPr>
          <w:rFonts w:ascii="Arial" w:hAnsi="Arial" w:cs="Arial"/>
          <w:color w:val="545454"/>
          <w:shd w:val="clear" w:color="auto" w:fill="FFFFFF"/>
        </w:rPr>
      </w:pPr>
    </w:p>
    <w:p w:rsidR="005566C3" w:rsidRPr="00EA0E64" w:rsidRDefault="00EA0E64" w:rsidP="00BF0D83">
      <w:pPr>
        <w:pStyle w:val="Titre2"/>
        <w:ind w:right="426"/>
        <w:rPr>
          <w:sz w:val="32"/>
          <w:szCs w:val="32"/>
        </w:rPr>
      </w:pPr>
      <w:bookmarkStart w:id="35" w:name="_Toc106211367"/>
      <w:r w:rsidRPr="00EA0E64">
        <w:rPr>
          <w:sz w:val="32"/>
          <w:szCs w:val="32"/>
        </w:rPr>
        <w:t>2.1.2</w:t>
      </w:r>
      <w:r w:rsidR="005566C3" w:rsidRPr="00EA0E64">
        <w:rPr>
          <w:sz w:val="32"/>
          <w:szCs w:val="32"/>
        </w:rPr>
        <w:t xml:space="preserve"> Pourquoi UML</w:t>
      </w:r>
      <w:bookmarkEnd w:id="35"/>
    </w:p>
    <w:p w:rsidR="005566C3" w:rsidRPr="003F785A" w:rsidRDefault="005566C3" w:rsidP="00BF0D83">
      <w:pPr>
        <w:spacing w:line="360" w:lineRule="auto"/>
        <w:ind w:right="426"/>
        <w:jc w:val="both"/>
        <w:rPr>
          <w:rFonts w:asciiTheme="majorBidi" w:hAnsiTheme="majorBidi" w:cstheme="majorBidi"/>
          <w:sz w:val="24"/>
          <w:szCs w:val="24"/>
        </w:rPr>
      </w:pPr>
      <w:r>
        <w:rPr>
          <w:rFonts w:asciiTheme="minorBidi" w:hAnsiTheme="minorBidi"/>
        </w:rPr>
        <w:t xml:space="preserve">           </w:t>
      </w:r>
      <w:r w:rsidRPr="003F785A">
        <w:rPr>
          <w:rFonts w:asciiTheme="majorBidi" w:hAnsiTheme="majorBidi" w:cstheme="majorBidi"/>
          <w:sz w:val="24"/>
          <w:szCs w:val="24"/>
        </w:rPr>
        <w:t>Dans ce chapitre, nous allons utiliser UML grâce à ses principaux critères :</w:t>
      </w:r>
    </w:p>
    <w:p w:rsidR="005566C3" w:rsidRPr="003F785A" w:rsidRDefault="005566C3" w:rsidP="00BF0D83">
      <w:pPr>
        <w:pStyle w:val="Paragraphedeliste"/>
        <w:numPr>
          <w:ilvl w:val="0"/>
          <w:numId w:val="9"/>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sz w:val="24"/>
          <w:szCs w:val="24"/>
        </w:rPr>
        <w:t>UML est plus expressif, plus propre et pus uniforme.</w:t>
      </w:r>
    </w:p>
    <w:p w:rsidR="005566C3" w:rsidRPr="003F785A" w:rsidRDefault="005566C3" w:rsidP="00BF0D83">
      <w:pPr>
        <w:pStyle w:val="Paragraphedeliste"/>
        <w:numPr>
          <w:ilvl w:val="0"/>
          <w:numId w:val="9"/>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sz w:val="24"/>
          <w:szCs w:val="24"/>
        </w:rPr>
        <w:t>UML pourrait être appliqué à toute science fondée sur la description d’un système.</w:t>
      </w:r>
    </w:p>
    <w:p w:rsidR="005566C3" w:rsidRPr="003F785A" w:rsidRDefault="005566C3" w:rsidP="00BF0D83">
      <w:pPr>
        <w:pStyle w:val="Paragraphedeliste"/>
        <w:numPr>
          <w:ilvl w:val="0"/>
          <w:numId w:val="9"/>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sz w:val="24"/>
          <w:szCs w:val="24"/>
        </w:rPr>
        <w:t>UML permet aux projets de modéliser des choses qui n’auraient pas pu l’être avant.</w:t>
      </w:r>
    </w:p>
    <w:p w:rsidR="005566C3" w:rsidRPr="00C13A35" w:rsidRDefault="005566C3" w:rsidP="00BF0D83">
      <w:pPr>
        <w:pStyle w:val="Paragraphedeliste"/>
        <w:numPr>
          <w:ilvl w:val="0"/>
          <w:numId w:val="9"/>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sz w:val="24"/>
          <w:szCs w:val="24"/>
        </w:rPr>
        <w:t>UML supprime toutes les différences non nécessaires de notation et de terminologie qui obscurcissent les similarités de base de ces différentes approches.</w:t>
      </w:r>
    </w:p>
    <w:p w:rsidR="005566C3" w:rsidRPr="00EA0E64" w:rsidRDefault="00EA0E64" w:rsidP="00BF0D83">
      <w:pPr>
        <w:pStyle w:val="Titre2"/>
        <w:ind w:right="426"/>
        <w:rPr>
          <w:sz w:val="32"/>
          <w:szCs w:val="32"/>
        </w:rPr>
      </w:pPr>
      <w:bookmarkStart w:id="36" w:name="_Toc106211368"/>
      <w:r w:rsidRPr="00EA0E64">
        <w:rPr>
          <w:sz w:val="32"/>
          <w:szCs w:val="32"/>
        </w:rPr>
        <w:t xml:space="preserve">2.2 </w:t>
      </w:r>
      <w:r w:rsidR="005566C3" w:rsidRPr="00EA0E64">
        <w:rPr>
          <w:sz w:val="32"/>
          <w:szCs w:val="32"/>
        </w:rPr>
        <w:t>Diagrammes du système</w:t>
      </w:r>
      <w:bookmarkEnd w:id="36"/>
      <w:r w:rsidR="005566C3" w:rsidRPr="00EA0E64">
        <w:rPr>
          <w:sz w:val="32"/>
          <w:szCs w:val="32"/>
        </w:rPr>
        <w:t xml:space="preserve"> </w:t>
      </w:r>
    </w:p>
    <w:p w:rsidR="005566C3" w:rsidRPr="003F785A" w:rsidRDefault="005566C3" w:rsidP="00BF0D83">
      <w:pPr>
        <w:pStyle w:val="Paragraphedeliste"/>
        <w:spacing w:line="360" w:lineRule="auto"/>
        <w:ind w:left="0" w:right="426"/>
        <w:jc w:val="both"/>
        <w:rPr>
          <w:rFonts w:asciiTheme="minorBidi" w:hAnsiTheme="minorBidi"/>
          <w:sz w:val="24"/>
          <w:szCs w:val="24"/>
        </w:rPr>
      </w:pPr>
      <w:r>
        <w:rPr>
          <w:rFonts w:asciiTheme="minorBidi" w:hAnsiTheme="minorBidi"/>
        </w:rPr>
        <w:t xml:space="preserve">           </w:t>
      </w:r>
      <w:r w:rsidRPr="003F785A">
        <w:rPr>
          <w:rFonts w:asciiTheme="minorBidi" w:hAnsiTheme="minorBidi"/>
          <w:sz w:val="24"/>
          <w:szCs w:val="24"/>
        </w:rPr>
        <w:t>Dans cette partie nous présenterons l’ensemble des diagrammes du système à savoir :</w:t>
      </w:r>
    </w:p>
    <w:p w:rsidR="005566C3" w:rsidRPr="003F785A" w:rsidRDefault="005566C3" w:rsidP="00BF0D83">
      <w:pPr>
        <w:pStyle w:val="Paragraphedeliste"/>
        <w:numPr>
          <w:ilvl w:val="0"/>
          <w:numId w:val="11"/>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b/>
          <w:bCs/>
          <w:i/>
          <w:iCs/>
          <w:sz w:val="24"/>
          <w:szCs w:val="24"/>
        </w:rPr>
        <w:t>Le diagramme de cas d’utilisation</w:t>
      </w:r>
    </w:p>
    <w:p w:rsidR="005566C3" w:rsidRPr="003F785A" w:rsidRDefault="005566C3" w:rsidP="00BF0D83">
      <w:pPr>
        <w:pStyle w:val="Paragraphedeliste"/>
        <w:numPr>
          <w:ilvl w:val="0"/>
          <w:numId w:val="11"/>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b/>
          <w:bCs/>
          <w:i/>
          <w:iCs/>
          <w:sz w:val="24"/>
          <w:szCs w:val="24"/>
        </w:rPr>
        <w:t>Le diagramme de séquence</w:t>
      </w:r>
    </w:p>
    <w:p w:rsidR="00E570E6" w:rsidRDefault="005566C3" w:rsidP="00BF0D83">
      <w:pPr>
        <w:pStyle w:val="Paragraphedeliste"/>
        <w:numPr>
          <w:ilvl w:val="0"/>
          <w:numId w:val="11"/>
        </w:numPr>
        <w:spacing w:line="360" w:lineRule="auto"/>
        <w:ind w:left="0" w:right="426"/>
        <w:jc w:val="both"/>
        <w:rPr>
          <w:rFonts w:asciiTheme="majorBidi" w:hAnsiTheme="majorBidi" w:cstheme="majorBidi"/>
          <w:b/>
          <w:bCs/>
          <w:i/>
          <w:iCs/>
          <w:sz w:val="24"/>
          <w:szCs w:val="24"/>
        </w:rPr>
      </w:pPr>
      <w:r w:rsidRPr="003F785A">
        <w:rPr>
          <w:rFonts w:asciiTheme="majorBidi" w:hAnsiTheme="majorBidi" w:cstheme="majorBidi"/>
          <w:b/>
          <w:bCs/>
          <w:i/>
          <w:iCs/>
          <w:sz w:val="24"/>
          <w:szCs w:val="24"/>
        </w:rPr>
        <w:t>Le diagramme de classe</w:t>
      </w:r>
    </w:p>
    <w:p w:rsidR="005566C3" w:rsidRPr="00EC1082" w:rsidRDefault="00EA0E64" w:rsidP="00BF0D83">
      <w:pPr>
        <w:ind w:right="426"/>
        <w:rPr>
          <w:rFonts w:asciiTheme="majorBidi" w:hAnsiTheme="majorBidi" w:cstheme="majorBidi"/>
          <w:b/>
          <w:bCs/>
          <w:sz w:val="28"/>
          <w:szCs w:val="28"/>
        </w:rPr>
      </w:pPr>
      <w:r w:rsidRPr="00EC1082">
        <w:rPr>
          <w:rFonts w:asciiTheme="majorBidi" w:hAnsiTheme="majorBidi" w:cstheme="majorBidi"/>
          <w:b/>
          <w:bCs/>
          <w:sz w:val="28"/>
          <w:szCs w:val="28"/>
        </w:rPr>
        <w:t>2.2.1</w:t>
      </w:r>
      <w:r w:rsidR="005566C3" w:rsidRPr="00EC1082">
        <w:rPr>
          <w:rFonts w:asciiTheme="majorBidi" w:hAnsiTheme="majorBidi" w:cstheme="majorBidi"/>
          <w:b/>
          <w:bCs/>
          <w:sz w:val="28"/>
          <w:szCs w:val="28"/>
        </w:rPr>
        <w:t xml:space="preserve">  Diagramme de cas d’utilisation</w:t>
      </w:r>
    </w:p>
    <w:p w:rsidR="005566C3" w:rsidRPr="003F785A" w:rsidRDefault="005566C3" w:rsidP="00BF0D83">
      <w:pPr>
        <w:pStyle w:val="Paragraphedeliste"/>
        <w:spacing w:line="360" w:lineRule="auto"/>
        <w:ind w:left="0" w:right="426"/>
        <w:jc w:val="both"/>
        <w:rPr>
          <w:rFonts w:asciiTheme="majorBidi" w:hAnsiTheme="majorBidi" w:cstheme="majorBidi"/>
          <w:sz w:val="24"/>
          <w:szCs w:val="24"/>
        </w:rPr>
      </w:pPr>
      <w:r w:rsidRPr="003F785A">
        <w:rPr>
          <w:rFonts w:asciiTheme="majorBidi" w:hAnsiTheme="majorBidi" w:cstheme="majorBidi"/>
          <w:sz w:val="24"/>
          <w:szCs w:val="24"/>
        </w:rPr>
        <w:t xml:space="preserve">          Le diagramme de cas d’utilisation permet de formaliser (recueillir, analyser, organiser) les besoins c’est à dire les représenter sous une fore graphique suffisamment simple.</w:t>
      </w:r>
    </w:p>
    <w:p w:rsidR="005566C3" w:rsidRPr="003F785A" w:rsidRDefault="005566C3" w:rsidP="00BF0D83">
      <w:pPr>
        <w:pStyle w:val="Paragraphedeliste"/>
        <w:spacing w:line="360" w:lineRule="auto"/>
        <w:ind w:left="0" w:right="426"/>
        <w:jc w:val="both"/>
        <w:rPr>
          <w:rFonts w:asciiTheme="majorBidi" w:hAnsiTheme="majorBidi" w:cstheme="majorBidi"/>
          <w:sz w:val="24"/>
          <w:szCs w:val="24"/>
        </w:rPr>
      </w:pPr>
      <w:r w:rsidRPr="003F785A">
        <w:rPr>
          <w:rFonts w:asciiTheme="majorBidi" w:hAnsiTheme="majorBidi" w:cstheme="majorBidi"/>
          <w:sz w:val="24"/>
          <w:szCs w:val="24"/>
        </w:rPr>
        <w:t xml:space="preserve">La construction d’un diagramme de cas d’utilisation débute par la recherche des frontières du système et des acteurs, pour se poursuivre par la découverte des cas d’utilisation[2]. </w:t>
      </w:r>
    </w:p>
    <w:p w:rsidR="005566C3" w:rsidRPr="003F785A" w:rsidRDefault="005566C3" w:rsidP="00BF0D83">
      <w:pPr>
        <w:pStyle w:val="Paragraphedeliste"/>
        <w:spacing w:line="360" w:lineRule="auto"/>
        <w:ind w:left="0" w:right="426"/>
        <w:jc w:val="both"/>
        <w:rPr>
          <w:rFonts w:asciiTheme="majorBidi" w:hAnsiTheme="majorBidi" w:cstheme="majorBidi"/>
          <w:sz w:val="24"/>
          <w:szCs w:val="24"/>
        </w:rPr>
      </w:pPr>
      <w:r w:rsidRPr="003F785A">
        <w:rPr>
          <w:rFonts w:asciiTheme="majorBidi" w:hAnsiTheme="majorBidi" w:cstheme="majorBidi"/>
          <w:sz w:val="24"/>
          <w:szCs w:val="24"/>
        </w:rPr>
        <w:t>Les éléments de base d’un diagramme de cas d’utilisation sont les suivants :</w:t>
      </w:r>
    </w:p>
    <w:p w:rsidR="005566C3" w:rsidRPr="003F785A" w:rsidRDefault="005566C3" w:rsidP="00BF0D83">
      <w:pPr>
        <w:pStyle w:val="Paragraphedeliste"/>
        <w:numPr>
          <w:ilvl w:val="0"/>
          <w:numId w:val="10"/>
        </w:numPr>
        <w:spacing w:line="360" w:lineRule="auto"/>
        <w:ind w:left="0" w:right="426"/>
        <w:jc w:val="both"/>
        <w:rPr>
          <w:rFonts w:asciiTheme="majorBidi" w:hAnsiTheme="majorBidi" w:cstheme="majorBidi"/>
          <w:b/>
          <w:bCs/>
          <w:i/>
          <w:iCs/>
          <w:color w:val="222222"/>
          <w:sz w:val="24"/>
          <w:szCs w:val="24"/>
          <w:shd w:val="clear" w:color="auto" w:fill="FFFFFF"/>
        </w:rPr>
      </w:pPr>
      <w:r w:rsidRPr="003F785A">
        <w:rPr>
          <w:rFonts w:asciiTheme="majorBidi" w:hAnsiTheme="majorBidi" w:cstheme="majorBidi"/>
          <w:b/>
          <w:bCs/>
          <w:i/>
          <w:iCs/>
          <w:color w:val="222222"/>
          <w:sz w:val="24"/>
          <w:szCs w:val="24"/>
          <w:shd w:val="clear" w:color="auto" w:fill="FFFFFF"/>
        </w:rPr>
        <w:t xml:space="preserve">Acteur : </w:t>
      </w:r>
      <w:r w:rsidRPr="003F785A">
        <w:rPr>
          <w:rFonts w:asciiTheme="majorBidi" w:hAnsiTheme="majorBidi" w:cstheme="majorBidi"/>
          <w:color w:val="222222"/>
          <w:sz w:val="24"/>
          <w:szCs w:val="24"/>
          <w:shd w:val="clear" w:color="auto" w:fill="FFFFFF"/>
        </w:rPr>
        <w:t>représente le rôle d’une entité externe (utilisateur humain ou non)</w:t>
      </w:r>
    </w:p>
    <w:p w:rsidR="005566C3" w:rsidRPr="003F785A" w:rsidRDefault="005566C3" w:rsidP="00BF0D83">
      <w:pPr>
        <w:spacing w:line="360" w:lineRule="auto"/>
        <w:ind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color w:val="222222"/>
          <w:sz w:val="24"/>
          <w:szCs w:val="24"/>
          <w:shd w:val="clear" w:color="auto" w:fill="FFFFFF"/>
        </w:rPr>
        <w:t>Interagissant avec le système .Il est représenté par un petit bonhomme.</w:t>
      </w:r>
    </w:p>
    <w:p w:rsidR="005566C3" w:rsidRPr="003F785A" w:rsidRDefault="005566C3" w:rsidP="00BF0D83">
      <w:pPr>
        <w:pStyle w:val="Paragraphedeliste"/>
        <w:numPr>
          <w:ilvl w:val="0"/>
          <w:numId w:val="10"/>
        </w:numPr>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b/>
          <w:bCs/>
          <w:i/>
          <w:iCs/>
          <w:color w:val="222222"/>
          <w:sz w:val="24"/>
          <w:szCs w:val="24"/>
          <w:shd w:val="clear" w:color="auto" w:fill="FFFFFF"/>
        </w:rPr>
        <w:t xml:space="preserve">Cas d’utilisation : </w:t>
      </w:r>
      <w:r w:rsidRPr="003F785A">
        <w:rPr>
          <w:rFonts w:asciiTheme="majorBidi" w:hAnsiTheme="majorBidi" w:cstheme="majorBidi"/>
          <w:color w:val="222222"/>
          <w:sz w:val="24"/>
          <w:szCs w:val="24"/>
          <w:shd w:val="clear" w:color="auto" w:fill="FFFFFF"/>
        </w:rPr>
        <w:t>Ensemble de séquences, des actions réalisées par le système et qui produisent un résultat intéressant pour un acteur particulier.</w:t>
      </w:r>
    </w:p>
    <w:p w:rsidR="005566C3" w:rsidRPr="003F785A" w:rsidRDefault="005566C3" w:rsidP="00BF0D83">
      <w:pPr>
        <w:pStyle w:val="Paragraphedeliste"/>
        <w:numPr>
          <w:ilvl w:val="0"/>
          <w:numId w:val="10"/>
        </w:numPr>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b/>
          <w:bCs/>
          <w:i/>
          <w:iCs/>
          <w:color w:val="222222"/>
          <w:sz w:val="24"/>
          <w:szCs w:val="24"/>
          <w:shd w:val="clear" w:color="auto" w:fill="FFFFFF"/>
        </w:rPr>
        <w:t>Relation entre cas d’utilisation :</w:t>
      </w:r>
      <w:r w:rsidRPr="003F785A">
        <w:rPr>
          <w:rFonts w:asciiTheme="majorBidi" w:hAnsiTheme="majorBidi" w:cstheme="majorBidi"/>
          <w:color w:val="222222"/>
          <w:sz w:val="24"/>
          <w:szCs w:val="24"/>
          <w:shd w:val="clear" w:color="auto" w:fill="FFFFFF"/>
        </w:rPr>
        <w:t xml:space="preserve"> Uml a proposé 3 types de relations standards</w:t>
      </w:r>
    </w:p>
    <w:p w:rsidR="005566C3" w:rsidRPr="003F785A" w:rsidRDefault="005566C3" w:rsidP="00BF0D83">
      <w:pPr>
        <w:pStyle w:val="Paragraphedeliste"/>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color w:val="222222"/>
          <w:sz w:val="24"/>
          <w:szCs w:val="24"/>
          <w:shd w:val="clear" w:color="auto" w:fill="FFFFFF"/>
        </w:rPr>
        <w:t>Entre cas d’utilisation.</w:t>
      </w:r>
    </w:p>
    <w:p w:rsidR="005566C3" w:rsidRPr="003F785A" w:rsidRDefault="005566C3" w:rsidP="00BF0D83">
      <w:pPr>
        <w:pStyle w:val="Paragraphedeliste"/>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color w:val="222222"/>
          <w:sz w:val="24"/>
          <w:szCs w:val="24"/>
          <w:shd w:val="clear" w:color="auto" w:fill="FFFFFF"/>
        </w:rPr>
        <w:t xml:space="preserve">    </w:t>
      </w:r>
      <w:r w:rsidRPr="003F785A">
        <w:rPr>
          <w:rFonts w:asciiTheme="majorBidi" w:hAnsiTheme="majorBidi" w:cstheme="majorBidi"/>
          <w:b/>
          <w:bCs/>
          <w:i/>
          <w:iCs/>
          <w:color w:val="222222"/>
          <w:sz w:val="24"/>
          <w:szCs w:val="24"/>
          <w:u w:val="single"/>
          <w:shd w:val="clear" w:color="auto" w:fill="FFFFFF"/>
        </w:rPr>
        <w:t>-  Include :</w:t>
      </w:r>
      <w:r w:rsidRPr="003F785A">
        <w:rPr>
          <w:rFonts w:asciiTheme="majorBidi" w:hAnsiTheme="majorBidi" w:cstheme="majorBidi"/>
          <w:color w:val="222222"/>
          <w:sz w:val="24"/>
          <w:szCs w:val="24"/>
          <w:shd w:val="clear" w:color="auto" w:fill="FFFFFF"/>
        </w:rPr>
        <w:t xml:space="preserve"> le cas d’utilisation incorpore explicitement et de manière obligatoire un autre cas d’utilisation à l’endroit spécifié.</w:t>
      </w:r>
    </w:p>
    <w:p w:rsidR="005566C3" w:rsidRPr="003F785A" w:rsidRDefault="005566C3" w:rsidP="00BF0D83">
      <w:pPr>
        <w:pStyle w:val="Paragraphedeliste"/>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color w:val="222222"/>
          <w:sz w:val="24"/>
          <w:szCs w:val="24"/>
          <w:shd w:val="clear" w:color="auto" w:fill="FFFFFF"/>
        </w:rPr>
        <w:t xml:space="preserve">    </w:t>
      </w:r>
      <w:r w:rsidRPr="003F785A">
        <w:rPr>
          <w:rFonts w:asciiTheme="majorBidi" w:hAnsiTheme="majorBidi" w:cstheme="majorBidi"/>
          <w:b/>
          <w:bCs/>
          <w:i/>
          <w:iCs/>
          <w:color w:val="222222"/>
          <w:sz w:val="24"/>
          <w:szCs w:val="24"/>
          <w:u w:val="single"/>
          <w:shd w:val="clear" w:color="auto" w:fill="FFFFFF"/>
        </w:rPr>
        <w:t>-  Extend :</w:t>
      </w:r>
      <w:r w:rsidRPr="003F785A">
        <w:rPr>
          <w:rFonts w:asciiTheme="majorBidi" w:hAnsiTheme="majorBidi" w:cstheme="majorBidi"/>
          <w:color w:val="222222"/>
          <w:sz w:val="24"/>
          <w:szCs w:val="24"/>
          <w:shd w:val="clear" w:color="auto" w:fill="FFFFFF"/>
        </w:rPr>
        <w:t xml:space="preserve"> le cas d’utilisation incorpore implicitement de manière facultative un autre cas d’utilisation à l’endroit spécifié.  </w:t>
      </w:r>
    </w:p>
    <w:p w:rsidR="005566C3" w:rsidRPr="003F785A" w:rsidRDefault="005566C3" w:rsidP="00BF0D83">
      <w:pPr>
        <w:pStyle w:val="Paragraphedeliste"/>
        <w:spacing w:line="360" w:lineRule="auto"/>
        <w:ind w:left="0" w:right="426"/>
        <w:jc w:val="both"/>
        <w:rPr>
          <w:rFonts w:asciiTheme="majorBidi" w:hAnsiTheme="majorBidi" w:cstheme="majorBidi"/>
          <w:color w:val="222222"/>
          <w:sz w:val="24"/>
          <w:szCs w:val="24"/>
          <w:shd w:val="clear" w:color="auto" w:fill="FFFFFF"/>
        </w:rPr>
      </w:pPr>
      <w:r w:rsidRPr="003F785A">
        <w:rPr>
          <w:rFonts w:asciiTheme="majorBidi" w:hAnsiTheme="majorBidi" w:cstheme="majorBidi"/>
          <w:color w:val="222222"/>
          <w:sz w:val="24"/>
          <w:szCs w:val="24"/>
          <w:shd w:val="clear" w:color="auto" w:fill="FFFFFF"/>
        </w:rPr>
        <w:t xml:space="preserve">    </w:t>
      </w:r>
      <w:r w:rsidRPr="003F785A">
        <w:rPr>
          <w:rFonts w:asciiTheme="majorBidi" w:hAnsiTheme="majorBidi" w:cstheme="majorBidi"/>
          <w:b/>
          <w:bCs/>
          <w:i/>
          <w:iCs/>
          <w:color w:val="222222"/>
          <w:sz w:val="24"/>
          <w:szCs w:val="24"/>
          <w:u w:val="single"/>
          <w:shd w:val="clear" w:color="auto" w:fill="FFFFFF"/>
        </w:rPr>
        <w:t xml:space="preserve">- Généralisation : </w:t>
      </w:r>
      <w:r w:rsidRPr="003F785A">
        <w:rPr>
          <w:rFonts w:asciiTheme="majorBidi" w:hAnsiTheme="majorBidi" w:cstheme="majorBidi"/>
          <w:color w:val="222222"/>
          <w:sz w:val="24"/>
          <w:szCs w:val="24"/>
          <w:shd w:val="clear" w:color="auto" w:fill="FFFFFF"/>
        </w:rPr>
        <w:t xml:space="preserve">le cas d’utilisation descendante héritent des propriétés de leur parent. </w:t>
      </w:r>
    </w:p>
    <w:p w:rsidR="005566C3" w:rsidRPr="00EC1082" w:rsidRDefault="003F785A" w:rsidP="00BF0D83">
      <w:pPr>
        <w:pStyle w:val="Titre2"/>
        <w:ind w:right="426"/>
        <w:rPr>
          <w:sz w:val="24"/>
          <w:szCs w:val="24"/>
          <w:shd w:val="clear" w:color="auto" w:fill="FFFFFF"/>
        </w:rPr>
      </w:pPr>
      <w:bookmarkStart w:id="37" w:name="_Toc106211369"/>
      <w:r w:rsidRPr="00EC1082">
        <w:rPr>
          <w:sz w:val="24"/>
          <w:szCs w:val="24"/>
          <w:shd w:val="clear" w:color="auto" w:fill="FFFFFF"/>
        </w:rPr>
        <w:t>2.2.1.1</w:t>
      </w:r>
      <w:r w:rsidR="005566C3" w:rsidRPr="00EC1082">
        <w:rPr>
          <w:sz w:val="24"/>
          <w:szCs w:val="24"/>
          <w:shd w:val="clear" w:color="auto" w:fill="FFFFFF"/>
        </w:rPr>
        <w:t xml:space="preserve"> - Identification des acteurs :</w:t>
      </w:r>
      <w:bookmarkEnd w:id="37"/>
    </w:p>
    <w:p w:rsidR="005566C3" w:rsidRDefault="005566C3" w:rsidP="00BF0D83">
      <w:pPr>
        <w:pStyle w:val="Paragraphedeliste"/>
        <w:ind w:left="0" w:right="426" w:firstLine="426"/>
        <w:rPr>
          <w:rFonts w:ascii="Arial" w:hAnsi="Arial" w:cs="Arial"/>
          <w:color w:val="222222"/>
          <w:sz w:val="21"/>
          <w:szCs w:val="21"/>
          <w:shd w:val="clear" w:color="auto" w:fill="FFFFFF"/>
        </w:rPr>
      </w:pPr>
      <w:r>
        <w:rPr>
          <w:rFonts w:ascii="Arial" w:hAnsi="Arial" w:cs="Arial"/>
          <w:color w:val="222222"/>
          <w:sz w:val="21"/>
          <w:szCs w:val="21"/>
          <w:shd w:val="clear" w:color="auto" w:fill="FFFFFF"/>
        </w:rPr>
        <w:t xml:space="preserve">         </w:t>
      </w:r>
    </w:p>
    <w:p w:rsidR="003F785A" w:rsidRPr="002E4E6B" w:rsidRDefault="005566C3" w:rsidP="00BF0D83">
      <w:pPr>
        <w:pStyle w:val="Paragraphedeliste"/>
        <w:ind w:left="0" w:right="426"/>
        <w:jc w:val="center"/>
        <w:rPr>
          <w:rFonts w:ascii="Arial" w:hAnsi="Arial" w:cs="Arial"/>
          <w:noProof/>
          <w:color w:val="222222"/>
          <w:sz w:val="21"/>
          <w:szCs w:val="21"/>
          <w:shd w:val="clear" w:color="auto" w:fill="FFFFFF"/>
          <w:lang w:eastAsia="fr-FR"/>
        </w:rPr>
      </w:pPr>
      <w:r>
        <w:rPr>
          <w:rFonts w:ascii="Arial" w:hAnsi="Arial" w:cs="Arial"/>
          <w:noProof/>
          <w:color w:val="222222"/>
          <w:sz w:val="21"/>
          <w:szCs w:val="21"/>
          <w:shd w:val="clear" w:color="auto" w:fill="FFFFFF"/>
          <w:lang w:eastAsia="fr-FR"/>
        </w:rPr>
        <w:drawing>
          <wp:inline distT="0" distB="0" distL="0" distR="0">
            <wp:extent cx="952016" cy="892629"/>
            <wp:effectExtent l="19050" t="0" r="484" b="0"/>
            <wp:docPr id="4" name="Image 1" descr="C:\Users\infoevo\Desktop\rapport\u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foevo\Desktop\rapport\ut1.JPG"/>
                    <pic:cNvPicPr>
                      <a:picLocks noChangeAspect="1" noChangeArrowheads="1"/>
                    </pic:cNvPicPr>
                  </pic:nvPicPr>
                  <pic:blipFill>
                    <a:blip r:embed="rId52"/>
                    <a:srcRect/>
                    <a:stretch>
                      <a:fillRect/>
                    </a:stretch>
                  </pic:blipFill>
                  <pic:spPr bwMode="auto">
                    <a:xfrm>
                      <a:off x="0" y="0"/>
                      <a:ext cx="962243" cy="902218"/>
                    </a:xfrm>
                    <a:prstGeom prst="rect">
                      <a:avLst/>
                    </a:prstGeom>
                    <a:noFill/>
                    <a:ln w="9525">
                      <a:noFill/>
                      <a:miter lim="800000"/>
                      <a:headEnd/>
                      <a:tailEnd/>
                    </a:ln>
                  </pic:spPr>
                </pic:pic>
              </a:graphicData>
            </a:graphic>
          </wp:inline>
        </w:drawing>
      </w:r>
    </w:p>
    <w:p w:rsidR="005566C3" w:rsidRDefault="00DB5C52" w:rsidP="00BF0D83">
      <w:pPr>
        <w:pStyle w:val="Paragraphedeliste"/>
        <w:ind w:left="0" w:right="426"/>
        <w:rPr>
          <w:rFonts w:ascii="Arial" w:hAnsi="Arial" w:cs="Arial"/>
          <w:b/>
          <w:bCs/>
          <w:i/>
          <w:iCs/>
          <w:color w:val="222222"/>
          <w:sz w:val="21"/>
          <w:szCs w:val="21"/>
          <w:u w:val="single"/>
          <w:shd w:val="clear" w:color="auto" w:fill="FFFFFF"/>
        </w:rPr>
      </w:pPr>
      <w:r>
        <w:rPr>
          <w:rFonts w:ascii="Arial" w:hAnsi="Arial" w:cs="Arial"/>
          <w:b/>
          <w:bCs/>
          <w:i/>
          <w:iCs/>
          <w:noProof/>
          <w:color w:val="222222"/>
          <w:sz w:val="21"/>
          <w:szCs w:val="21"/>
          <w:u w:val="single"/>
          <w:lang w:eastAsia="fr-FR"/>
        </w:rPr>
        <mc:AlternateContent>
          <mc:Choice Requires="wps">
            <w:drawing>
              <wp:anchor distT="0" distB="0" distL="114300" distR="114300" simplePos="0" relativeHeight="251672576" behindDoc="0" locked="0" layoutInCell="1" allowOverlap="1">
                <wp:simplePos x="0" y="0"/>
                <wp:positionH relativeFrom="column">
                  <wp:posOffset>1856105</wp:posOffset>
                </wp:positionH>
                <wp:positionV relativeFrom="paragraph">
                  <wp:posOffset>66040</wp:posOffset>
                </wp:positionV>
                <wp:extent cx="2209800" cy="276860"/>
                <wp:effectExtent l="13335" t="12065" r="5715" b="6350"/>
                <wp:wrapNone/>
                <wp:docPr id="150"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276860"/>
                        </a:xfrm>
                        <a:prstGeom prst="rect">
                          <a:avLst/>
                        </a:prstGeom>
                        <a:solidFill>
                          <a:srgbClr val="FFFFFF"/>
                        </a:solidFill>
                        <a:ln w="9525">
                          <a:solidFill>
                            <a:srgbClr val="000000"/>
                          </a:solidFill>
                          <a:miter lim="800000"/>
                          <a:headEnd/>
                          <a:tailEnd/>
                        </a:ln>
                      </wps:spPr>
                      <wps:txbx>
                        <w:txbxContent>
                          <w:p w:rsidR="001C6C8F" w:rsidRPr="00E27ED5" w:rsidRDefault="001C6C8F" w:rsidP="005566C3">
                            <w:pPr>
                              <w:jc w:val="center"/>
                              <w:rPr>
                                <w:rFonts w:asciiTheme="majorBidi" w:hAnsiTheme="majorBidi" w:cstheme="majorBidi"/>
                                <w:b/>
                                <w:bCs/>
                              </w:rPr>
                            </w:pPr>
                            <w:bookmarkStart w:id="38" w:name="_Toc106212090"/>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9</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Utilisateur</w:t>
                            </w:r>
                            <w:bookmarkEnd w:id="3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2" o:spid="_x0000_s1034" type="#_x0000_t202" style="position:absolute;margin-left:146.15pt;margin-top:5.2pt;width:174pt;height:2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l5tLwIAAFs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">
                <v:textbox>
                  <w:txbxContent>
                    <w:p w:rsidR="001C6C8F" w:rsidRPr="00E27ED5" w:rsidRDefault="001C6C8F" w:rsidP="005566C3">
                      <w:pPr>
                        <w:jc w:val="center"/>
                        <w:rPr>
                          <w:rFonts w:asciiTheme="majorBidi" w:hAnsiTheme="majorBidi" w:cstheme="majorBidi"/>
                          <w:b/>
                          <w:bCs/>
                        </w:rPr>
                      </w:pPr>
                      <w:bookmarkStart w:id="39" w:name="_Toc106212090"/>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9</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Utilisateur</w:t>
                      </w:r>
                      <w:bookmarkEnd w:id="39"/>
                    </w:p>
                  </w:txbxContent>
                </v:textbox>
              </v:shape>
            </w:pict>
          </mc:Fallback>
        </mc:AlternateContent>
      </w:r>
    </w:p>
    <w:p w:rsidR="003F785A" w:rsidRPr="00F20990" w:rsidRDefault="003F785A" w:rsidP="00BF0D83">
      <w:pPr>
        <w:pStyle w:val="Paragraphedeliste"/>
        <w:ind w:left="0" w:right="426"/>
        <w:rPr>
          <w:rFonts w:ascii="Arial" w:hAnsi="Arial" w:cs="Arial"/>
          <w:b/>
          <w:bCs/>
          <w:i/>
          <w:iCs/>
          <w:color w:val="222222"/>
          <w:sz w:val="21"/>
          <w:szCs w:val="21"/>
          <w:u w:val="single"/>
          <w:shd w:val="clear" w:color="auto" w:fill="FFFFFF"/>
        </w:rPr>
      </w:pPr>
    </w:p>
    <w:tbl>
      <w:tblPr>
        <w:tblStyle w:val="Grilledutableau"/>
        <w:tblpPr w:leftFromText="141" w:rightFromText="141" w:vertAnchor="text" w:horzAnchor="margin" w:tblpY="40"/>
        <w:tblW w:w="0" w:type="auto"/>
        <w:tblLook w:val="04A0" w:firstRow="1" w:lastRow="0" w:firstColumn="1" w:lastColumn="0" w:noHBand="0" w:noVBand="1"/>
      </w:tblPr>
      <w:tblGrid>
        <w:gridCol w:w="4414"/>
        <w:gridCol w:w="4424"/>
      </w:tblGrid>
      <w:tr w:rsidR="005566C3" w:rsidTr="00495DD7">
        <w:tc>
          <w:tcPr>
            <w:tcW w:w="441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Acteur</w:t>
            </w:r>
          </w:p>
        </w:tc>
        <w:tc>
          <w:tcPr>
            <w:tcW w:w="442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Rôles</w:t>
            </w:r>
          </w:p>
        </w:tc>
      </w:tr>
      <w:tr w:rsidR="005566C3" w:rsidTr="003F785A">
        <w:trPr>
          <w:trHeight w:val="821"/>
        </w:trPr>
        <w:tc>
          <w:tcPr>
            <w:tcW w:w="441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Utilisateur</w:t>
            </w:r>
          </w:p>
        </w:tc>
        <w:tc>
          <w:tcPr>
            <w:tcW w:w="442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-L’utilisateur utilise son login et mot de passe pour se connecter au système.</w:t>
            </w:r>
          </w:p>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p>
        </w:tc>
      </w:tr>
    </w:tbl>
    <w:p w:rsidR="005566C3" w:rsidRDefault="005566C3" w:rsidP="00BF0D83">
      <w:pPr>
        <w:ind w:right="426"/>
        <w:rPr>
          <w:rFonts w:ascii="Arial" w:hAnsi="Arial" w:cs="Arial"/>
          <w:b/>
          <w:bCs/>
          <w:i/>
          <w:iCs/>
          <w:color w:val="222222"/>
          <w:sz w:val="21"/>
          <w:szCs w:val="21"/>
          <w:u w:val="single"/>
          <w:shd w:val="clear" w:color="auto" w:fill="FFFFFF"/>
        </w:rPr>
      </w:pPr>
    </w:p>
    <w:p w:rsidR="0023346B" w:rsidRDefault="0023346B" w:rsidP="00BF0D83">
      <w:pPr>
        <w:ind w:right="426"/>
        <w:rPr>
          <w:rFonts w:ascii="Arial" w:hAnsi="Arial" w:cs="Arial"/>
          <w:b/>
          <w:bCs/>
          <w:i/>
          <w:iCs/>
          <w:color w:val="222222"/>
          <w:sz w:val="21"/>
          <w:szCs w:val="21"/>
          <w:u w:val="single"/>
          <w:shd w:val="clear" w:color="auto" w:fill="FFFFFF"/>
        </w:rPr>
      </w:pPr>
    </w:p>
    <w:p w:rsidR="001316A8" w:rsidRDefault="001316A8" w:rsidP="00BF0D83">
      <w:pPr>
        <w:ind w:right="426"/>
        <w:rPr>
          <w:rFonts w:ascii="Arial" w:hAnsi="Arial" w:cs="Arial"/>
          <w:b/>
          <w:bCs/>
          <w:i/>
          <w:iCs/>
          <w:color w:val="222222"/>
          <w:sz w:val="21"/>
          <w:szCs w:val="21"/>
          <w:u w:val="single"/>
          <w:shd w:val="clear" w:color="auto" w:fill="FFFFFF"/>
        </w:rPr>
      </w:pPr>
    </w:p>
    <w:p w:rsidR="001316A8" w:rsidRDefault="001316A8" w:rsidP="00BF0D83">
      <w:pPr>
        <w:ind w:right="426"/>
        <w:jc w:val="center"/>
        <w:rPr>
          <w:rFonts w:ascii="Arial" w:hAnsi="Arial" w:cs="Arial"/>
          <w:b/>
          <w:bCs/>
          <w:i/>
          <w:iCs/>
          <w:color w:val="222222"/>
          <w:sz w:val="21"/>
          <w:szCs w:val="21"/>
          <w:u w:val="single"/>
          <w:shd w:val="clear" w:color="auto" w:fill="FFFFFF"/>
        </w:rPr>
      </w:pPr>
    </w:p>
    <w:p w:rsidR="002E4E6B" w:rsidRDefault="00DB5C52" w:rsidP="00BF0D83">
      <w:pPr>
        <w:ind w:right="426"/>
        <w:rPr>
          <w:rFonts w:ascii="Arial" w:hAnsi="Arial" w:cs="Arial"/>
          <w:b/>
          <w:bCs/>
          <w:i/>
          <w:iCs/>
          <w:color w:val="222222"/>
          <w:sz w:val="21"/>
          <w:szCs w:val="21"/>
          <w:u w:val="single"/>
          <w:shd w:val="clear" w:color="auto" w:fill="FFFFFF"/>
        </w:rPr>
      </w:pPr>
      <w:r>
        <w:rPr>
          <w:rFonts w:ascii="Arial" w:hAnsi="Arial" w:cs="Arial"/>
          <w:b/>
          <w:bCs/>
          <w:i/>
          <w:iCs/>
          <w:noProof/>
          <w:color w:val="222222"/>
          <w:sz w:val="21"/>
          <w:szCs w:val="21"/>
          <w:lang w:eastAsia="fr-FR"/>
        </w:rPr>
        <mc:AlternateContent>
          <mc:Choice Requires="wps">
            <w:drawing>
              <wp:anchor distT="0" distB="0" distL="114300" distR="114300" simplePos="0" relativeHeight="251682816" behindDoc="0" locked="0" layoutInCell="1" allowOverlap="1">
                <wp:simplePos x="0" y="0"/>
                <wp:positionH relativeFrom="column">
                  <wp:posOffset>1727835</wp:posOffset>
                </wp:positionH>
                <wp:positionV relativeFrom="paragraph">
                  <wp:posOffset>1040130</wp:posOffset>
                </wp:positionV>
                <wp:extent cx="2209800" cy="276860"/>
                <wp:effectExtent l="8890" t="13335" r="10160" b="5080"/>
                <wp:wrapNone/>
                <wp:docPr id="14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276860"/>
                        </a:xfrm>
                        <a:prstGeom prst="rect">
                          <a:avLst/>
                        </a:prstGeom>
                        <a:solidFill>
                          <a:srgbClr val="FFFFFF"/>
                        </a:solidFill>
                        <a:ln w="9525">
                          <a:solidFill>
                            <a:srgbClr val="000000"/>
                          </a:solidFill>
                          <a:miter lim="800000"/>
                          <a:headEnd/>
                          <a:tailEnd/>
                        </a:ln>
                      </wps:spPr>
                      <wps:txbx>
                        <w:txbxContent>
                          <w:p w:rsidR="001C6C8F" w:rsidRPr="00E27ED5" w:rsidRDefault="001C6C8F" w:rsidP="005566C3">
                            <w:pPr>
                              <w:jc w:val="center"/>
                              <w:rPr>
                                <w:rFonts w:asciiTheme="majorBidi" w:hAnsiTheme="majorBidi" w:cstheme="majorBidi"/>
                                <w:b/>
                                <w:bCs/>
                              </w:rPr>
                            </w:pPr>
                            <w:bookmarkStart w:id="40" w:name="_Toc106212091"/>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10</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Administrateur</w:t>
                            </w:r>
                            <w:bookmarkEnd w:id="4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2" o:spid="_x0000_s1035" type="#_x0000_t202" style="position:absolute;margin-left:136.05pt;margin-top:81.9pt;width:174pt;height:21.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">
                <v:textbox>
                  <w:txbxContent>
                    <w:p w:rsidR="001C6C8F" w:rsidRPr="00E27ED5" w:rsidRDefault="001C6C8F" w:rsidP="005566C3">
                      <w:pPr>
                        <w:jc w:val="center"/>
                        <w:rPr>
                          <w:rFonts w:asciiTheme="majorBidi" w:hAnsiTheme="majorBidi" w:cstheme="majorBidi"/>
                          <w:b/>
                          <w:bCs/>
                        </w:rPr>
                      </w:pPr>
                      <w:bookmarkStart w:id="41" w:name="_Toc106212091"/>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10</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 Administrateur</w:t>
                      </w:r>
                      <w:bookmarkEnd w:id="41"/>
                    </w:p>
                  </w:txbxContent>
                </v:textbox>
              </v:shape>
            </w:pict>
          </mc:Fallback>
        </mc:AlternateContent>
      </w:r>
      <w:r w:rsidR="001316A8" w:rsidRPr="001316A8">
        <w:rPr>
          <w:rFonts w:ascii="Arial" w:hAnsi="Arial" w:cs="Arial"/>
          <w:b/>
          <w:bCs/>
          <w:i/>
          <w:iCs/>
          <w:color w:val="222222"/>
          <w:sz w:val="21"/>
          <w:szCs w:val="21"/>
          <w:shd w:val="clear" w:color="auto" w:fill="FFFFFF"/>
        </w:rPr>
        <w:t xml:space="preserve">                                                              </w:t>
      </w:r>
      <w:r w:rsidR="005566C3">
        <w:rPr>
          <w:rFonts w:ascii="Arial" w:hAnsi="Arial" w:cs="Arial"/>
          <w:noProof/>
          <w:color w:val="222222"/>
          <w:sz w:val="21"/>
          <w:szCs w:val="21"/>
          <w:shd w:val="clear" w:color="auto" w:fill="FFFFFF"/>
          <w:lang w:eastAsia="fr-FR"/>
        </w:rPr>
        <w:drawing>
          <wp:inline distT="0" distB="0" distL="0" distR="0">
            <wp:extent cx="941070" cy="932180"/>
            <wp:effectExtent l="19050" t="0" r="0" b="0"/>
            <wp:docPr id="6" name="Image 2" descr="C:\Users\infoevo\Desktop\rapport\u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foevo\Desktop\rapport\ut2.JPG"/>
                    <pic:cNvPicPr>
                      <a:picLocks noChangeAspect="1" noChangeArrowheads="1"/>
                    </pic:cNvPicPr>
                  </pic:nvPicPr>
                  <pic:blipFill>
                    <a:blip r:embed="rId53"/>
                    <a:srcRect/>
                    <a:stretch>
                      <a:fillRect/>
                    </a:stretch>
                  </pic:blipFill>
                  <pic:spPr bwMode="auto">
                    <a:xfrm>
                      <a:off x="0" y="0"/>
                      <a:ext cx="941070" cy="932180"/>
                    </a:xfrm>
                    <a:prstGeom prst="rect">
                      <a:avLst/>
                    </a:prstGeom>
                    <a:noFill/>
                    <a:ln w="9525">
                      <a:noFill/>
                      <a:miter lim="800000"/>
                      <a:headEnd/>
                      <a:tailEnd/>
                    </a:ln>
                  </pic:spPr>
                </pic:pic>
              </a:graphicData>
            </a:graphic>
          </wp:inline>
        </w:drawing>
      </w:r>
    </w:p>
    <w:p w:rsidR="005566C3" w:rsidRPr="00985579" w:rsidRDefault="0023346B" w:rsidP="00BF0D83">
      <w:pPr>
        <w:ind w:right="426"/>
        <w:rPr>
          <w:rFonts w:ascii="Arial" w:hAnsi="Arial" w:cs="Arial"/>
          <w:color w:val="222222"/>
          <w:sz w:val="21"/>
          <w:szCs w:val="21"/>
          <w:shd w:val="clear" w:color="auto" w:fill="FFFFFF"/>
        </w:rPr>
      </w:pPr>
      <w:r>
        <w:rPr>
          <w:rFonts w:ascii="Arial" w:hAnsi="Arial" w:cs="Arial"/>
          <w:b/>
          <w:bCs/>
          <w:i/>
          <w:iCs/>
          <w:color w:val="222222"/>
          <w:sz w:val="21"/>
          <w:szCs w:val="21"/>
          <w:u w:val="single"/>
          <w:shd w:val="clear" w:color="auto" w:fill="FFFFFF"/>
        </w:rPr>
        <w:t xml:space="preserve"> </w:t>
      </w:r>
      <w:r w:rsidR="002E4E6B">
        <w:rPr>
          <w:rFonts w:ascii="Arial" w:hAnsi="Arial" w:cs="Arial"/>
          <w:color w:val="222222"/>
          <w:sz w:val="21"/>
          <w:szCs w:val="21"/>
          <w:shd w:val="clear" w:color="auto" w:fill="FFFFFF"/>
        </w:rPr>
        <w:t xml:space="preserve">       </w:t>
      </w:r>
    </w:p>
    <w:tbl>
      <w:tblPr>
        <w:tblStyle w:val="Grilledutableau"/>
        <w:tblpPr w:leftFromText="141" w:rightFromText="141" w:vertAnchor="text" w:horzAnchor="margin" w:tblpY="4"/>
        <w:tblW w:w="0" w:type="auto"/>
        <w:tblLook w:val="04A0" w:firstRow="1" w:lastRow="0" w:firstColumn="1" w:lastColumn="0" w:noHBand="0" w:noVBand="1"/>
      </w:tblPr>
      <w:tblGrid>
        <w:gridCol w:w="4414"/>
        <w:gridCol w:w="4424"/>
      </w:tblGrid>
      <w:tr w:rsidR="005566C3" w:rsidTr="00495DD7">
        <w:tc>
          <w:tcPr>
            <w:tcW w:w="441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Acteur</w:t>
            </w:r>
          </w:p>
        </w:tc>
        <w:tc>
          <w:tcPr>
            <w:tcW w:w="442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Rôles</w:t>
            </w:r>
          </w:p>
        </w:tc>
      </w:tr>
      <w:tr w:rsidR="005566C3" w:rsidTr="00495DD7">
        <w:trPr>
          <w:trHeight w:val="863"/>
        </w:trPr>
        <w:tc>
          <w:tcPr>
            <w:tcW w:w="441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Administrateur</w:t>
            </w:r>
          </w:p>
        </w:tc>
        <w:tc>
          <w:tcPr>
            <w:tcW w:w="4424"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-L’administrateur utilise ses privilèges pour gérer les comptes, les factures, et les statistiques.</w:t>
            </w:r>
          </w:p>
        </w:tc>
      </w:tr>
    </w:tbl>
    <w:p w:rsidR="005566C3" w:rsidRDefault="005566C3" w:rsidP="00BF0D83">
      <w:pPr>
        <w:ind w:right="426"/>
        <w:rPr>
          <w:rFonts w:ascii="Arial" w:hAnsi="Arial" w:cs="Arial"/>
          <w:b/>
          <w:bCs/>
          <w:i/>
          <w:iCs/>
          <w:color w:val="222222"/>
          <w:sz w:val="21"/>
          <w:szCs w:val="21"/>
          <w:u w:val="single"/>
          <w:shd w:val="clear" w:color="auto" w:fill="FFFFFF"/>
        </w:rPr>
      </w:pPr>
    </w:p>
    <w:p w:rsidR="005566C3" w:rsidRPr="002A5E89" w:rsidRDefault="005566C3" w:rsidP="00BF0D83">
      <w:pPr>
        <w:pStyle w:val="Paragraphedeliste"/>
        <w:ind w:left="0" w:right="426" w:firstLine="426"/>
        <w:rPr>
          <w:rFonts w:ascii="Arial" w:hAnsi="Arial" w:cs="Arial"/>
          <w:color w:val="222222"/>
          <w:sz w:val="21"/>
          <w:szCs w:val="21"/>
          <w:shd w:val="clear" w:color="auto" w:fill="FFFFFF"/>
        </w:rPr>
      </w:pPr>
      <w:r>
        <w:rPr>
          <w:rFonts w:ascii="Arial" w:hAnsi="Arial" w:cs="Arial"/>
          <w:color w:val="222222"/>
          <w:sz w:val="21"/>
          <w:szCs w:val="21"/>
          <w:shd w:val="clear" w:color="auto" w:fill="FFFFFF"/>
        </w:rPr>
        <w:t xml:space="preserve">                                                        </w:t>
      </w:r>
    </w:p>
    <w:p w:rsidR="005566C3" w:rsidRDefault="005566C3" w:rsidP="00BF0D83">
      <w:pPr>
        <w:pStyle w:val="Paragraphedeliste"/>
        <w:ind w:left="0" w:right="426" w:firstLine="426"/>
        <w:rPr>
          <w:rFonts w:ascii="Arial" w:hAnsi="Arial" w:cs="Arial"/>
          <w:color w:val="222222"/>
          <w:sz w:val="21"/>
          <w:szCs w:val="21"/>
          <w:shd w:val="clear" w:color="auto" w:fill="FFFFFF"/>
        </w:rPr>
      </w:pPr>
    </w:p>
    <w:p w:rsidR="005566C3" w:rsidRPr="009A1042" w:rsidRDefault="005566C3" w:rsidP="00BF0D83">
      <w:pPr>
        <w:pStyle w:val="Paragraphedeliste"/>
        <w:ind w:left="0" w:right="426" w:firstLine="426"/>
        <w:rPr>
          <w:rFonts w:ascii="Arial" w:hAnsi="Arial" w:cs="Arial"/>
          <w:color w:val="222222"/>
          <w:sz w:val="21"/>
          <w:szCs w:val="21"/>
          <w:shd w:val="clear" w:color="auto" w:fill="FFFFFF"/>
        </w:rPr>
      </w:pPr>
    </w:p>
    <w:p w:rsidR="005566C3" w:rsidRDefault="005566C3" w:rsidP="00BF0D83">
      <w:pPr>
        <w:pStyle w:val="Paragraphedeliste"/>
        <w:ind w:left="0" w:right="426"/>
        <w:jc w:val="center"/>
        <w:rPr>
          <w:rFonts w:asciiTheme="minorBidi" w:hAnsiTheme="minorBidi"/>
        </w:rPr>
      </w:pPr>
    </w:p>
    <w:p w:rsidR="0023346B" w:rsidRDefault="0023346B" w:rsidP="00BF0D83">
      <w:pPr>
        <w:pStyle w:val="Paragraphedeliste"/>
        <w:ind w:left="0" w:right="426"/>
        <w:rPr>
          <w:rFonts w:asciiTheme="minorBidi" w:hAnsiTheme="minorBidi"/>
        </w:rPr>
      </w:pPr>
    </w:p>
    <w:p w:rsidR="005566C3" w:rsidRDefault="0023346B" w:rsidP="00BF0D83">
      <w:pPr>
        <w:pStyle w:val="Paragraphedeliste"/>
        <w:ind w:left="0" w:right="426"/>
        <w:rPr>
          <w:rFonts w:asciiTheme="minorBidi" w:hAnsiTheme="minorBidi"/>
        </w:rPr>
      </w:pPr>
      <w:r>
        <w:rPr>
          <w:rFonts w:asciiTheme="minorBidi" w:hAnsiTheme="minorBidi"/>
        </w:rPr>
        <w:t xml:space="preserve">                                                             </w:t>
      </w:r>
      <w:r w:rsidR="005566C3">
        <w:rPr>
          <w:rFonts w:asciiTheme="minorBidi" w:hAnsiTheme="minorBidi"/>
          <w:noProof/>
          <w:lang w:eastAsia="fr-FR"/>
        </w:rPr>
        <w:drawing>
          <wp:inline distT="0" distB="0" distL="0" distR="0">
            <wp:extent cx="849166" cy="1037492"/>
            <wp:effectExtent l="19050" t="0" r="8084" b="0"/>
            <wp:docPr id="10" name="Image 3" descr="C:\Users\infoevo\Desktop\rapport\u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foevo\Desktop\rapport\ut3.JPG"/>
                    <pic:cNvPicPr>
                      <a:picLocks noChangeAspect="1" noChangeArrowheads="1"/>
                    </pic:cNvPicPr>
                  </pic:nvPicPr>
                  <pic:blipFill>
                    <a:blip r:embed="rId54"/>
                    <a:srcRect/>
                    <a:stretch>
                      <a:fillRect/>
                    </a:stretch>
                  </pic:blipFill>
                  <pic:spPr bwMode="auto">
                    <a:xfrm>
                      <a:off x="0" y="0"/>
                      <a:ext cx="853962" cy="1043352"/>
                    </a:xfrm>
                    <a:prstGeom prst="rect">
                      <a:avLst/>
                    </a:prstGeom>
                    <a:noFill/>
                    <a:ln w="9525">
                      <a:noFill/>
                      <a:miter lim="800000"/>
                      <a:headEnd/>
                      <a:tailEnd/>
                    </a:ln>
                  </pic:spPr>
                </pic:pic>
              </a:graphicData>
            </a:graphic>
          </wp:inline>
        </w:drawing>
      </w:r>
    </w:p>
    <w:p w:rsidR="003F785A" w:rsidRDefault="003F785A" w:rsidP="00BF0D83">
      <w:pPr>
        <w:pStyle w:val="Paragraphedeliste"/>
        <w:ind w:left="0" w:right="426"/>
        <w:rPr>
          <w:rFonts w:asciiTheme="minorBidi" w:hAnsiTheme="minorBidi"/>
        </w:rPr>
      </w:pPr>
    </w:p>
    <w:p w:rsidR="005566C3" w:rsidRDefault="00DB5C52" w:rsidP="00BF0D83">
      <w:pPr>
        <w:pStyle w:val="Paragraphedeliste"/>
        <w:ind w:left="0" w:right="426"/>
        <w:jc w:val="center"/>
        <w:rPr>
          <w:rFonts w:asciiTheme="minorBidi" w:hAnsiTheme="minorBidi"/>
        </w:rPr>
      </w:pPr>
      <w:r>
        <w:rPr>
          <w:rFonts w:asciiTheme="majorBidi" w:hAnsiTheme="majorBidi" w:cstheme="majorBidi"/>
          <w:noProof/>
          <w:sz w:val="36"/>
          <w:szCs w:val="36"/>
          <w:lang w:eastAsia="fr-FR"/>
        </w:rPr>
        <mc:AlternateContent>
          <mc:Choice Requires="wps">
            <w:drawing>
              <wp:anchor distT="0" distB="0" distL="114300" distR="114300" simplePos="0" relativeHeight="251669504" behindDoc="0" locked="0" layoutInCell="1" allowOverlap="1">
                <wp:simplePos x="0" y="0"/>
                <wp:positionH relativeFrom="column">
                  <wp:posOffset>1255395</wp:posOffset>
                </wp:positionH>
                <wp:positionV relativeFrom="paragraph">
                  <wp:posOffset>49530</wp:posOffset>
                </wp:positionV>
                <wp:extent cx="3121660" cy="276860"/>
                <wp:effectExtent l="12700" t="5080" r="8890" b="13335"/>
                <wp:wrapNone/>
                <wp:docPr id="14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1660" cy="276860"/>
                        </a:xfrm>
                        <a:prstGeom prst="rect">
                          <a:avLst/>
                        </a:prstGeom>
                        <a:solidFill>
                          <a:srgbClr val="FFFFFF"/>
                        </a:solidFill>
                        <a:ln w="9525">
                          <a:solidFill>
                            <a:srgbClr val="000000"/>
                          </a:solidFill>
                          <a:miter lim="800000"/>
                          <a:headEnd/>
                          <a:tailEnd/>
                        </a:ln>
                      </wps:spPr>
                      <wps:txbx>
                        <w:txbxContent>
                          <w:p w:rsidR="001C6C8F" w:rsidRPr="00E27ED5" w:rsidRDefault="001C6C8F" w:rsidP="00E27ED5">
                            <w:pPr>
                              <w:rPr>
                                <w:rFonts w:asciiTheme="majorBidi" w:hAnsiTheme="majorBidi" w:cstheme="majorBidi"/>
                                <w:b/>
                                <w:bCs/>
                              </w:rPr>
                            </w:pPr>
                            <w:r>
                              <w:t xml:space="preserve">            </w:t>
                            </w:r>
                            <w:bookmarkStart w:id="42" w:name="_Toc106212092"/>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11</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–Responsable de diagnostique</w:t>
                            </w:r>
                            <w:bookmarkEnd w:id="42"/>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9" o:spid="_x0000_s1036" type="#_x0000_t202" style="position:absolute;left:0;text-align:left;margin-left:98.85pt;margin-top:3.9pt;width:245.8pt;height:2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">
                <v:textbox>
                  <w:txbxContent>
                    <w:p w:rsidR="001C6C8F" w:rsidRPr="00E27ED5" w:rsidRDefault="001C6C8F" w:rsidP="00E27ED5">
                      <w:pPr>
                        <w:rPr>
                          <w:rFonts w:asciiTheme="majorBidi" w:hAnsiTheme="majorBidi" w:cstheme="majorBidi"/>
                          <w:b/>
                          <w:bCs/>
                        </w:rPr>
                      </w:pPr>
                      <w:r>
                        <w:t xml:space="preserve">            </w:t>
                      </w:r>
                      <w:bookmarkStart w:id="43" w:name="_Toc106212092"/>
                      <w:r w:rsidRPr="00E27ED5">
                        <w:rPr>
                          <w:rFonts w:asciiTheme="majorBidi" w:hAnsiTheme="majorBidi" w:cstheme="majorBidi"/>
                          <w:b/>
                          <w:bCs/>
                          <w:color w:val="000000" w:themeColor="text1"/>
                        </w:rPr>
                        <w:t xml:space="preserve">Figure </w:t>
                      </w:r>
                      <w:r w:rsidRPr="00E27ED5">
                        <w:rPr>
                          <w:rFonts w:asciiTheme="majorBidi" w:hAnsiTheme="majorBidi" w:cstheme="majorBidi"/>
                          <w:b/>
                          <w:bCs/>
                          <w:color w:val="000000" w:themeColor="text1"/>
                        </w:rPr>
                        <w:fldChar w:fldCharType="begin"/>
                      </w:r>
                      <w:r w:rsidRPr="00E27ED5">
                        <w:rPr>
                          <w:rFonts w:asciiTheme="majorBidi" w:hAnsiTheme="majorBidi" w:cstheme="majorBidi"/>
                          <w:b/>
                          <w:bCs/>
                          <w:color w:val="000000" w:themeColor="text1"/>
                        </w:rPr>
                        <w:instrText xml:space="preserve"> SEQ Figure \* ARABIC </w:instrText>
                      </w:r>
                      <w:r w:rsidRPr="00E27ED5">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11</w:t>
                      </w:r>
                      <w:r w:rsidRPr="00E27ED5">
                        <w:rPr>
                          <w:rFonts w:asciiTheme="majorBidi" w:hAnsiTheme="majorBidi" w:cstheme="majorBidi"/>
                          <w:b/>
                          <w:bCs/>
                          <w:color w:val="000000" w:themeColor="text1"/>
                        </w:rPr>
                        <w:fldChar w:fldCharType="end"/>
                      </w:r>
                      <w:r w:rsidRPr="00E27ED5">
                        <w:rPr>
                          <w:rFonts w:asciiTheme="majorBidi" w:hAnsiTheme="majorBidi" w:cstheme="majorBidi"/>
                          <w:b/>
                          <w:bCs/>
                        </w:rPr>
                        <w:t>–Responsable de diagnostique</w:t>
                      </w:r>
                      <w:bookmarkEnd w:id="43"/>
                    </w:p>
                  </w:txbxContent>
                </v:textbox>
              </v:shape>
            </w:pict>
          </mc:Fallback>
        </mc:AlternateContent>
      </w:r>
    </w:p>
    <w:p w:rsidR="005566C3" w:rsidRDefault="005566C3" w:rsidP="00BF0D83">
      <w:pPr>
        <w:pStyle w:val="Paragraphedeliste"/>
        <w:ind w:left="0" w:right="426"/>
        <w:jc w:val="center"/>
        <w:rPr>
          <w:rFonts w:asciiTheme="minorBidi" w:hAnsiTheme="minorBidi"/>
        </w:rPr>
      </w:pPr>
    </w:p>
    <w:tbl>
      <w:tblPr>
        <w:tblStyle w:val="Grilledutableau"/>
        <w:tblW w:w="0" w:type="auto"/>
        <w:tblInd w:w="450" w:type="dxa"/>
        <w:tblLook w:val="04A0" w:firstRow="1" w:lastRow="0" w:firstColumn="1" w:lastColumn="0" w:noHBand="0" w:noVBand="1"/>
      </w:tblPr>
      <w:tblGrid>
        <w:gridCol w:w="4424"/>
        <w:gridCol w:w="4412"/>
      </w:tblGrid>
      <w:tr w:rsidR="005566C3" w:rsidTr="00495DD7">
        <w:tc>
          <w:tcPr>
            <w:tcW w:w="4425"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Acteur</w:t>
            </w:r>
          </w:p>
        </w:tc>
        <w:tc>
          <w:tcPr>
            <w:tcW w:w="4413"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Rôles</w:t>
            </w:r>
          </w:p>
        </w:tc>
      </w:tr>
      <w:tr w:rsidR="005566C3" w:rsidTr="00495DD7">
        <w:trPr>
          <w:trHeight w:val="777"/>
        </w:trPr>
        <w:tc>
          <w:tcPr>
            <w:tcW w:w="4425"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Responsable de diagnostique</w:t>
            </w:r>
          </w:p>
        </w:tc>
        <w:tc>
          <w:tcPr>
            <w:tcW w:w="4413" w:type="dxa"/>
          </w:tcPr>
          <w:p w:rsidR="005566C3" w:rsidRPr="003F785A" w:rsidRDefault="005566C3" w:rsidP="00BF0D83">
            <w:pPr>
              <w:pStyle w:val="Paragraphedeliste"/>
              <w:spacing w:line="360" w:lineRule="auto"/>
              <w:ind w:left="0" w:right="426"/>
              <w:jc w:val="center"/>
              <w:rPr>
                <w:rFonts w:asciiTheme="majorBidi" w:hAnsiTheme="majorBidi" w:cstheme="majorBidi"/>
                <w:sz w:val="24"/>
                <w:szCs w:val="24"/>
              </w:rPr>
            </w:pPr>
            <w:r w:rsidRPr="003F785A">
              <w:rPr>
                <w:rFonts w:asciiTheme="majorBidi" w:hAnsiTheme="majorBidi" w:cstheme="majorBidi"/>
                <w:sz w:val="24"/>
                <w:szCs w:val="24"/>
              </w:rPr>
              <w:t>Le R.D.D permet de gérer les clients, les véhicules et les anomalies.</w:t>
            </w:r>
          </w:p>
        </w:tc>
      </w:tr>
    </w:tbl>
    <w:p w:rsidR="005566C3" w:rsidRDefault="005566C3" w:rsidP="00BF0D83">
      <w:pPr>
        <w:pStyle w:val="Paragraphedeliste"/>
        <w:ind w:left="0" w:right="426"/>
        <w:jc w:val="center"/>
        <w:rPr>
          <w:rFonts w:asciiTheme="minorBidi" w:hAnsiTheme="minorBidi"/>
        </w:rPr>
      </w:pPr>
    </w:p>
    <w:p w:rsidR="005566C3" w:rsidRDefault="005566C3" w:rsidP="00BF0D83">
      <w:pPr>
        <w:pStyle w:val="Paragraphedeliste"/>
        <w:ind w:left="0" w:right="426"/>
        <w:rPr>
          <w:rFonts w:asciiTheme="minorBidi" w:hAnsiTheme="minorBidi"/>
        </w:rPr>
      </w:pPr>
      <w:r>
        <w:rPr>
          <w:rFonts w:asciiTheme="minorBidi" w:hAnsiTheme="minorBidi"/>
        </w:rPr>
        <w:t xml:space="preserve">                                                               </w:t>
      </w:r>
      <w:r>
        <w:rPr>
          <w:rFonts w:asciiTheme="minorBidi" w:hAnsiTheme="minorBidi"/>
          <w:noProof/>
          <w:lang w:eastAsia="fr-FR"/>
        </w:rPr>
        <w:drawing>
          <wp:inline distT="0" distB="0" distL="0" distR="0">
            <wp:extent cx="842596" cy="990868"/>
            <wp:effectExtent l="19050" t="0" r="0" b="0"/>
            <wp:docPr id="11" name="Image 4" descr="C:\Users\infoevo\Desktop\rapport\u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nfoevo\Desktop\rapport\ut4.JPG"/>
                    <pic:cNvPicPr>
                      <a:picLocks noChangeAspect="1" noChangeArrowheads="1"/>
                    </pic:cNvPicPr>
                  </pic:nvPicPr>
                  <pic:blipFill>
                    <a:blip r:embed="rId55"/>
                    <a:srcRect/>
                    <a:stretch>
                      <a:fillRect/>
                    </a:stretch>
                  </pic:blipFill>
                  <pic:spPr bwMode="auto">
                    <a:xfrm>
                      <a:off x="0" y="0"/>
                      <a:ext cx="847022" cy="996073"/>
                    </a:xfrm>
                    <a:prstGeom prst="rect">
                      <a:avLst/>
                    </a:prstGeom>
                    <a:noFill/>
                    <a:ln w="9525">
                      <a:noFill/>
                      <a:miter lim="800000"/>
                      <a:headEnd/>
                      <a:tailEnd/>
                    </a:ln>
                  </pic:spPr>
                </pic:pic>
              </a:graphicData>
            </a:graphic>
          </wp:inline>
        </w:drawing>
      </w:r>
    </w:p>
    <w:p w:rsidR="005566C3" w:rsidRDefault="00DB5C52" w:rsidP="00BF0D83">
      <w:pPr>
        <w:pStyle w:val="Paragraphedeliste"/>
        <w:ind w:left="0" w:right="426"/>
        <w:jc w:val="center"/>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670528" behindDoc="0" locked="0" layoutInCell="1" allowOverlap="1">
                <wp:simplePos x="0" y="0"/>
                <wp:positionH relativeFrom="column">
                  <wp:posOffset>1252855</wp:posOffset>
                </wp:positionH>
                <wp:positionV relativeFrom="paragraph">
                  <wp:posOffset>48895</wp:posOffset>
                </wp:positionV>
                <wp:extent cx="3348355" cy="276860"/>
                <wp:effectExtent l="10160" t="8890" r="13335" b="9525"/>
                <wp:wrapNone/>
                <wp:docPr id="14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8355" cy="276860"/>
                        </a:xfrm>
                        <a:prstGeom prst="rect">
                          <a:avLst/>
                        </a:prstGeom>
                        <a:solidFill>
                          <a:srgbClr val="FFFFFF"/>
                        </a:solidFill>
                        <a:ln w="9525">
                          <a:solidFill>
                            <a:srgbClr val="000000"/>
                          </a:solidFill>
                          <a:miter lim="800000"/>
                          <a:headEnd/>
                          <a:tailEnd/>
                        </a:ln>
                      </wps:spPr>
                      <wps:txbx>
                        <w:txbxContent>
                          <w:p w:rsidR="001C6C8F" w:rsidRPr="007E2311" w:rsidRDefault="001C6C8F" w:rsidP="007E2311">
                            <w:pPr>
                              <w:rPr>
                                <w:b/>
                                <w:bCs/>
                              </w:rPr>
                            </w:pPr>
                            <w:r>
                              <w:t xml:space="preserve">            </w:t>
                            </w:r>
                            <w:bookmarkStart w:id="44" w:name="_Toc106212093"/>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12</w:t>
                            </w:r>
                            <w:r w:rsidRPr="007E2311">
                              <w:rPr>
                                <w:rFonts w:asciiTheme="majorBidi" w:hAnsiTheme="majorBidi" w:cstheme="majorBidi"/>
                                <w:b/>
                                <w:bCs/>
                                <w:color w:val="000000" w:themeColor="text1"/>
                              </w:rPr>
                              <w:fldChar w:fldCharType="end"/>
                            </w:r>
                            <w:r w:rsidRPr="007E2311">
                              <w:rPr>
                                <w:b/>
                                <w:bCs/>
                              </w:rPr>
                              <w:t>– Responsable de  maintenance</w:t>
                            </w:r>
                            <w:bookmarkEnd w:id="44"/>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0" o:spid="_x0000_s1037" type="#_x0000_t202" style="position:absolute;left:0;text-align:left;margin-left:98.65pt;margin-top:3.85pt;width:263.65pt;height:2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">
                <v:textbox>
                  <w:txbxContent>
                    <w:p w:rsidR="001C6C8F" w:rsidRPr="007E2311" w:rsidRDefault="001C6C8F" w:rsidP="007E2311">
                      <w:pPr>
                        <w:rPr>
                          <w:b/>
                          <w:bCs/>
                        </w:rPr>
                      </w:pPr>
                      <w:r>
                        <w:t xml:space="preserve">            </w:t>
                      </w:r>
                      <w:bookmarkStart w:id="45" w:name="_Toc106212093"/>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12</w:t>
                      </w:r>
                      <w:r w:rsidRPr="007E2311">
                        <w:rPr>
                          <w:rFonts w:asciiTheme="majorBidi" w:hAnsiTheme="majorBidi" w:cstheme="majorBidi"/>
                          <w:b/>
                          <w:bCs/>
                          <w:color w:val="000000" w:themeColor="text1"/>
                        </w:rPr>
                        <w:fldChar w:fldCharType="end"/>
                      </w:r>
                      <w:r w:rsidRPr="007E2311">
                        <w:rPr>
                          <w:b/>
                          <w:bCs/>
                        </w:rPr>
                        <w:t>– Responsable de  maintenance</w:t>
                      </w:r>
                      <w:bookmarkEnd w:id="45"/>
                    </w:p>
                  </w:txbxContent>
                </v:textbox>
              </v:shape>
            </w:pict>
          </mc:Fallback>
        </mc:AlternateContent>
      </w:r>
    </w:p>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p>
    <w:tbl>
      <w:tblPr>
        <w:tblStyle w:val="Grilledutableau"/>
        <w:tblpPr w:leftFromText="141" w:rightFromText="141" w:vertAnchor="text" w:horzAnchor="margin" w:tblpY="-15"/>
        <w:tblW w:w="0" w:type="auto"/>
        <w:tblLook w:val="04A0" w:firstRow="1" w:lastRow="0" w:firstColumn="1" w:lastColumn="0" w:noHBand="0" w:noVBand="1"/>
      </w:tblPr>
      <w:tblGrid>
        <w:gridCol w:w="4425"/>
        <w:gridCol w:w="4413"/>
      </w:tblGrid>
      <w:tr w:rsidR="005566C3" w:rsidRPr="006B5A4C" w:rsidTr="00495DD7">
        <w:tc>
          <w:tcPr>
            <w:tcW w:w="4425"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Acteur</w:t>
            </w:r>
          </w:p>
        </w:tc>
        <w:tc>
          <w:tcPr>
            <w:tcW w:w="4413"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Rôles</w:t>
            </w:r>
          </w:p>
        </w:tc>
      </w:tr>
      <w:tr w:rsidR="005566C3" w:rsidRPr="006B5A4C" w:rsidTr="00495DD7">
        <w:trPr>
          <w:trHeight w:val="777"/>
        </w:trPr>
        <w:tc>
          <w:tcPr>
            <w:tcW w:w="4425"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Responsable de maintenance</w:t>
            </w:r>
          </w:p>
        </w:tc>
        <w:tc>
          <w:tcPr>
            <w:tcW w:w="4413"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Le R.D.M permet de consulter les fiches des véhicules, gérer les mécaniciens et donner ses notes et la demande des matériels.</w:t>
            </w:r>
          </w:p>
        </w:tc>
      </w:tr>
    </w:tbl>
    <w:p w:rsidR="005566C3" w:rsidRPr="001D2648" w:rsidRDefault="005566C3" w:rsidP="00BF0D83">
      <w:pPr>
        <w:ind w:right="426"/>
        <w:rPr>
          <w:rFonts w:asciiTheme="minorBidi" w:hAnsiTheme="minorBidi"/>
        </w:rPr>
      </w:pPr>
      <w:r w:rsidRPr="001D2648">
        <w:rPr>
          <w:rFonts w:asciiTheme="minorBidi" w:hAnsiTheme="minorBidi"/>
        </w:rPr>
        <w:t xml:space="preserve"> </w:t>
      </w:r>
    </w:p>
    <w:p w:rsidR="005566C3" w:rsidRDefault="005566C3" w:rsidP="00BF0D83">
      <w:pPr>
        <w:ind w:right="426"/>
        <w:rPr>
          <w:rFonts w:asciiTheme="minorBidi" w:hAnsiTheme="minorBidi"/>
        </w:rPr>
      </w:pPr>
    </w:p>
    <w:p w:rsidR="001316A8" w:rsidRDefault="001316A8" w:rsidP="00BF0D83">
      <w:pPr>
        <w:ind w:right="426"/>
        <w:rPr>
          <w:rFonts w:asciiTheme="minorBidi" w:hAnsiTheme="minorBidi"/>
        </w:rPr>
      </w:pPr>
    </w:p>
    <w:p w:rsidR="001316A8" w:rsidRDefault="001316A8" w:rsidP="00BF0D83">
      <w:pPr>
        <w:ind w:right="426"/>
        <w:rPr>
          <w:rFonts w:asciiTheme="minorBidi" w:hAnsiTheme="minorBidi"/>
        </w:rPr>
      </w:pPr>
    </w:p>
    <w:p w:rsidR="006B5A4C" w:rsidRPr="0098502B" w:rsidRDefault="006B5A4C" w:rsidP="00BF0D83">
      <w:pPr>
        <w:ind w:right="426"/>
        <w:rPr>
          <w:rFonts w:asciiTheme="minorBidi" w:hAnsiTheme="minorBidi"/>
        </w:rPr>
      </w:pPr>
    </w:p>
    <w:p w:rsidR="005566C3" w:rsidRDefault="00DB5C52" w:rsidP="00BF0D83">
      <w:pPr>
        <w:pStyle w:val="Paragraphedeliste"/>
        <w:ind w:left="0"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671552" behindDoc="0" locked="0" layoutInCell="1" allowOverlap="1">
                <wp:simplePos x="0" y="0"/>
                <wp:positionH relativeFrom="column">
                  <wp:posOffset>1678940</wp:posOffset>
                </wp:positionH>
                <wp:positionV relativeFrom="paragraph">
                  <wp:posOffset>1134745</wp:posOffset>
                </wp:positionV>
                <wp:extent cx="2209800" cy="276860"/>
                <wp:effectExtent l="7620" t="9525" r="11430" b="8890"/>
                <wp:wrapNone/>
                <wp:docPr id="14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276860"/>
                        </a:xfrm>
                        <a:prstGeom prst="rect">
                          <a:avLst/>
                        </a:prstGeom>
                        <a:solidFill>
                          <a:srgbClr val="FFFFFF"/>
                        </a:solidFill>
                        <a:ln w="9525">
                          <a:solidFill>
                            <a:srgbClr val="000000"/>
                          </a:solidFill>
                          <a:miter lim="800000"/>
                          <a:headEnd/>
                          <a:tailEnd/>
                        </a:ln>
                      </wps:spPr>
                      <wps:txbx>
                        <w:txbxContent>
                          <w:p w:rsidR="001C6C8F" w:rsidRPr="007E2311" w:rsidRDefault="001C6C8F" w:rsidP="007E2311">
                            <w:pPr>
                              <w:rPr>
                                <w:rFonts w:asciiTheme="majorBidi" w:hAnsiTheme="majorBidi" w:cstheme="majorBidi"/>
                                <w:b/>
                                <w:bCs/>
                              </w:rPr>
                            </w:pPr>
                            <w:r>
                              <w:t xml:space="preserve">           </w:t>
                            </w:r>
                            <w:bookmarkStart w:id="46" w:name="_Toc106212094"/>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13</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Mécanicien</w:t>
                            </w:r>
                            <w:bookmarkEnd w:id="46"/>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1" o:spid="_x0000_s1038" type="#_x0000_t202" style="position:absolute;margin-left:132.2pt;margin-top:89.35pt;width:174pt;height:2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">
                <v:textbox>
                  <w:txbxContent>
                    <w:p w:rsidR="001C6C8F" w:rsidRPr="007E2311" w:rsidRDefault="001C6C8F" w:rsidP="007E2311">
                      <w:pPr>
                        <w:rPr>
                          <w:rFonts w:asciiTheme="majorBidi" w:hAnsiTheme="majorBidi" w:cstheme="majorBidi"/>
                          <w:b/>
                          <w:bCs/>
                        </w:rPr>
                      </w:pPr>
                      <w:r>
                        <w:t xml:space="preserve">           </w:t>
                      </w:r>
                      <w:bookmarkStart w:id="47" w:name="_Toc106212094"/>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13</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Mécanicien</w:t>
                      </w:r>
                      <w:bookmarkEnd w:id="47"/>
                    </w:p>
                  </w:txbxContent>
                </v:textbox>
              </v:shape>
            </w:pict>
          </mc:Fallback>
        </mc:AlternateContent>
      </w:r>
      <w:r w:rsidR="001316A8">
        <w:rPr>
          <w:rFonts w:asciiTheme="minorBidi" w:hAnsiTheme="minorBidi"/>
        </w:rPr>
        <w:t xml:space="preserve">                                                                </w:t>
      </w:r>
      <w:r w:rsidR="005566C3">
        <w:rPr>
          <w:rFonts w:asciiTheme="minorBidi" w:hAnsiTheme="minorBidi"/>
          <w:noProof/>
          <w:lang w:eastAsia="fr-FR"/>
        </w:rPr>
        <w:drawing>
          <wp:inline distT="0" distB="0" distL="0" distR="0">
            <wp:extent cx="580292" cy="1095418"/>
            <wp:effectExtent l="19050" t="0" r="0" b="0"/>
            <wp:docPr id="12" name="Image 5" descr="C:\Users\infoevo\Desktop\rapport\u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nfoevo\Desktop\rapport\ut5.JPG"/>
                    <pic:cNvPicPr>
                      <a:picLocks noChangeAspect="1" noChangeArrowheads="1"/>
                    </pic:cNvPicPr>
                  </pic:nvPicPr>
                  <pic:blipFill>
                    <a:blip r:embed="rId56"/>
                    <a:srcRect/>
                    <a:stretch>
                      <a:fillRect/>
                    </a:stretch>
                  </pic:blipFill>
                  <pic:spPr bwMode="auto">
                    <a:xfrm>
                      <a:off x="0" y="0"/>
                      <a:ext cx="581728" cy="1098129"/>
                    </a:xfrm>
                    <a:prstGeom prst="rect">
                      <a:avLst/>
                    </a:prstGeom>
                    <a:noFill/>
                    <a:ln w="9525">
                      <a:noFill/>
                      <a:miter lim="800000"/>
                      <a:headEnd/>
                      <a:tailEnd/>
                    </a:ln>
                  </pic:spPr>
                </pic:pic>
              </a:graphicData>
            </a:graphic>
          </wp:inline>
        </w:drawing>
      </w:r>
    </w:p>
    <w:p w:rsidR="005566C3" w:rsidRPr="00985579" w:rsidRDefault="005566C3" w:rsidP="00BF0D83">
      <w:pPr>
        <w:ind w:right="426"/>
        <w:rPr>
          <w:rFonts w:ascii="Arial" w:hAnsi="Arial" w:cs="Arial"/>
          <w:b/>
          <w:bCs/>
          <w:i/>
          <w:iCs/>
          <w:noProof/>
          <w:color w:val="222222"/>
          <w:sz w:val="21"/>
          <w:szCs w:val="21"/>
          <w:shd w:val="clear" w:color="auto" w:fill="FFFFFF"/>
          <w:lang w:eastAsia="fr-FR"/>
        </w:rPr>
      </w:pPr>
    </w:p>
    <w:tbl>
      <w:tblPr>
        <w:tblStyle w:val="Grilledutableau"/>
        <w:tblW w:w="0" w:type="auto"/>
        <w:tblInd w:w="450" w:type="dxa"/>
        <w:tblLook w:val="04A0" w:firstRow="1" w:lastRow="0" w:firstColumn="1" w:lastColumn="0" w:noHBand="0" w:noVBand="1"/>
      </w:tblPr>
      <w:tblGrid>
        <w:gridCol w:w="4418"/>
        <w:gridCol w:w="4418"/>
      </w:tblGrid>
      <w:tr w:rsidR="005566C3" w:rsidRPr="006B5A4C" w:rsidTr="00495DD7">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Acteur</w:t>
            </w:r>
          </w:p>
        </w:tc>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Rôles</w:t>
            </w:r>
          </w:p>
        </w:tc>
      </w:tr>
      <w:tr w:rsidR="005566C3" w:rsidRPr="006B5A4C" w:rsidTr="00495DD7">
        <w:trPr>
          <w:trHeight w:val="787"/>
        </w:trPr>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Mécanicien</w:t>
            </w:r>
          </w:p>
        </w:tc>
        <w:tc>
          <w:tcPr>
            <w:tcW w:w="4419" w:type="dxa"/>
          </w:tcPr>
          <w:p w:rsidR="005566C3" w:rsidRPr="006B5A4C" w:rsidRDefault="005566C3" w:rsidP="00BF0D83">
            <w:pPr>
              <w:spacing w:line="360" w:lineRule="auto"/>
              <w:ind w:right="426"/>
              <w:jc w:val="center"/>
              <w:rPr>
                <w:rFonts w:asciiTheme="majorBidi" w:hAnsiTheme="majorBidi" w:cstheme="majorBidi"/>
                <w:sz w:val="24"/>
                <w:szCs w:val="24"/>
                <w:lang w:bidi="ar-TN"/>
              </w:rPr>
            </w:pPr>
            <w:r w:rsidRPr="006B5A4C">
              <w:rPr>
                <w:rFonts w:asciiTheme="majorBidi" w:hAnsiTheme="majorBidi" w:cstheme="majorBidi"/>
                <w:sz w:val="24"/>
                <w:szCs w:val="24"/>
                <w:lang w:bidi="ar-TN"/>
              </w:rPr>
              <w:t>Le mécanicien permet de consulter les fiches de certains véhicules et</w:t>
            </w:r>
            <w:r w:rsidR="00E570E6" w:rsidRPr="006B5A4C">
              <w:rPr>
                <w:rFonts w:asciiTheme="majorBidi" w:hAnsiTheme="majorBidi" w:cstheme="majorBidi"/>
                <w:sz w:val="24"/>
                <w:szCs w:val="24"/>
                <w:lang w:bidi="ar-TN"/>
              </w:rPr>
              <w:t xml:space="preserve"> préparer</w:t>
            </w:r>
            <w:r w:rsidRPr="006B5A4C">
              <w:rPr>
                <w:rFonts w:asciiTheme="majorBidi" w:hAnsiTheme="majorBidi" w:cstheme="majorBidi"/>
                <w:sz w:val="24"/>
                <w:szCs w:val="24"/>
                <w:lang w:bidi="ar-TN"/>
              </w:rPr>
              <w:t xml:space="preserve"> les rapports de </w:t>
            </w:r>
            <w:r w:rsidR="00E570E6" w:rsidRPr="006B5A4C">
              <w:rPr>
                <w:rFonts w:asciiTheme="majorBidi" w:hAnsiTheme="majorBidi" w:cstheme="majorBidi"/>
                <w:sz w:val="24"/>
                <w:szCs w:val="24"/>
                <w:lang w:bidi="ar-TN"/>
              </w:rPr>
              <w:t>réparation</w:t>
            </w:r>
            <w:r w:rsidRPr="006B5A4C">
              <w:rPr>
                <w:rFonts w:asciiTheme="majorBidi" w:hAnsiTheme="majorBidi" w:cstheme="majorBidi"/>
                <w:sz w:val="24"/>
                <w:szCs w:val="24"/>
                <w:lang w:bidi="ar-TN"/>
              </w:rPr>
              <w:t>.</w:t>
            </w:r>
          </w:p>
        </w:tc>
      </w:tr>
    </w:tbl>
    <w:p w:rsidR="005566C3" w:rsidRDefault="001316A8" w:rsidP="00BF0D83">
      <w:pPr>
        <w:ind w:right="426"/>
        <w:rPr>
          <w:rFonts w:ascii="Arial" w:hAnsi="Arial" w:cs="Arial"/>
          <w:b/>
          <w:bCs/>
          <w:i/>
          <w:iCs/>
          <w:noProof/>
          <w:color w:val="222222"/>
          <w:sz w:val="21"/>
          <w:szCs w:val="21"/>
          <w:shd w:val="clear" w:color="auto" w:fill="FFFFFF"/>
          <w:lang w:eastAsia="fr-FR"/>
        </w:rPr>
      </w:pPr>
      <w:r>
        <w:rPr>
          <w:rFonts w:ascii="Arial" w:hAnsi="Arial" w:cs="Arial"/>
          <w:b/>
          <w:bCs/>
          <w:i/>
          <w:iCs/>
          <w:noProof/>
          <w:color w:val="222222"/>
          <w:sz w:val="21"/>
          <w:szCs w:val="21"/>
          <w:shd w:val="clear" w:color="auto" w:fill="FFFFFF"/>
          <w:lang w:eastAsia="fr-FR"/>
        </w:rPr>
        <w:t xml:space="preserve">                                                                   </w:t>
      </w:r>
      <w:r w:rsidR="005566C3">
        <w:rPr>
          <w:rFonts w:ascii="Arial" w:hAnsi="Arial" w:cs="Arial"/>
          <w:b/>
          <w:bCs/>
          <w:i/>
          <w:iCs/>
          <w:noProof/>
          <w:color w:val="222222"/>
          <w:sz w:val="21"/>
          <w:szCs w:val="21"/>
          <w:shd w:val="clear" w:color="auto" w:fill="FFFFFF"/>
          <w:lang w:eastAsia="fr-FR"/>
        </w:rPr>
        <w:drawing>
          <wp:inline distT="0" distB="0" distL="0" distR="0">
            <wp:extent cx="703385" cy="1166906"/>
            <wp:effectExtent l="19050" t="0" r="1465" b="0"/>
            <wp:docPr id="13" name="Image 6" descr="C:\Users\infoevo\Desktop\rapport\u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foevo\Desktop\rapport\ut6.JPG"/>
                    <pic:cNvPicPr>
                      <a:picLocks noChangeAspect="1" noChangeArrowheads="1"/>
                    </pic:cNvPicPr>
                  </pic:nvPicPr>
                  <pic:blipFill>
                    <a:blip r:embed="rId57"/>
                    <a:srcRect/>
                    <a:stretch>
                      <a:fillRect/>
                    </a:stretch>
                  </pic:blipFill>
                  <pic:spPr bwMode="auto">
                    <a:xfrm>
                      <a:off x="0" y="0"/>
                      <a:ext cx="704884" cy="1169393"/>
                    </a:xfrm>
                    <a:prstGeom prst="rect">
                      <a:avLst/>
                    </a:prstGeom>
                    <a:noFill/>
                    <a:ln w="9525">
                      <a:noFill/>
                      <a:miter lim="800000"/>
                      <a:headEnd/>
                      <a:tailEnd/>
                    </a:ln>
                  </pic:spPr>
                </pic:pic>
              </a:graphicData>
            </a:graphic>
          </wp:inline>
        </w:drawing>
      </w:r>
    </w:p>
    <w:p w:rsidR="005566C3" w:rsidRPr="002567A2" w:rsidRDefault="00DB5C52" w:rsidP="00BF0D83">
      <w:pPr>
        <w:ind w:right="426"/>
        <w:rPr>
          <w:rFonts w:ascii="Arial" w:hAnsi="Arial" w:cs="Arial"/>
          <w:b/>
          <w:bCs/>
          <w:i/>
          <w:iCs/>
          <w:noProof/>
          <w:color w:val="222222"/>
          <w:sz w:val="21"/>
          <w:szCs w:val="21"/>
          <w:shd w:val="clear" w:color="auto" w:fill="FFFFFF"/>
          <w:lang w:eastAsia="fr-FR"/>
        </w:rPr>
      </w:pPr>
      <w:r>
        <w:rPr>
          <w:rFonts w:ascii="Arial" w:hAnsi="Arial" w:cs="Arial"/>
          <w:b/>
          <w:bCs/>
          <w:i/>
          <w:iCs/>
          <w:noProof/>
          <w:color w:val="222222"/>
          <w:sz w:val="21"/>
          <w:szCs w:val="21"/>
          <w:lang w:eastAsia="fr-FR"/>
        </w:rPr>
        <mc:AlternateContent>
          <mc:Choice Requires="wps">
            <w:drawing>
              <wp:anchor distT="0" distB="0" distL="114300" distR="114300" simplePos="0" relativeHeight="251674624" behindDoc="0" locked="0" layoutInCell="1" allowOverlap="1">
                <wp:simplePos x="0" y="0"/>
                <wp:positionH relativeFrom="column">
                  <wp:posOffset>1920875</wp:posOffset>
                </wp:positionH>
                <wp:positionV relativeFrom="paragraph">
                  <wp:posOffset>20955</wp:posOffset>
                </wp:positionV>
                <wp:extent cx="2209800" cy="276860"/>
                <wp:effectExtent l="11430" t="13335" r="7620" b="5080"/>
                <wp:wrapNone/>
                <wp:docPr id="145"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276860"/>
                        </a:xfrm>
                        <a:prstGeom prst="rect">
                          <a:avLst/>
                        </a:prstGeom>
                        <a:solidFill>
                          <a:srgbClr val="FFFFFF"/>
                        </a:solidFill>
                        <a:ln w="9525">
                          <a:solidFill>
                            <a:srgbClr val="000000"/>
                          </a:solidFill>
                          <a:miter lim="800000"/>
                          <a:headEnd/>
                          <a:tailEnd/>
                        </a:ln>
                      </wps:spPr>
                      <wps:txbx>
                        <w:txbxContent>
                          <w:p w:rsidR="001C6C8F" w:rsidRPr="007E2311" w:rsidRDefault="001C6C8F" w:rsidP="007E2311">
                            <w:pPr>
                              <w:rPr>
                                <w:rFonts w:asciiTheme="majorBidi" w:hAnsiTheme="majorBidi" w:cstheme="majorBidi"/>
                                <w:b/>
                                <w:bCs/>
                              </w:rPr>
                            </w:pPr>
                            <w:r>
                              <w:t xml:space="preserve">            </w:t>
                            </w:r>
                            <w:bookmarkStart w:id="48" w:name="_Toc106212095"/>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14</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Magasinier</w:t>
                            </w:r>
                            <w:bookmarkEnd w:id="4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4" o:spid="_x0000_s1039" type="#_x0000_t202" style="position:absolute;margin-left:151.25pt;margin-top:1.65pt;width:174pt;height:2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">
                <v:textbox>
                  <w:txbxContent>
                    <w:p w:rsidR="001C6C8F" w:rsidRPr="007E2311" w:rsidRDefault="001C6C8F" w:rsidP="007E2311">
                      <w:pPr>
                        <w:rPr>
                          <w:rFonts w:asciiTheme="majorBidi" w:hAnsiTheme="majorBidi" w:cstheme="majorBidi"/>
                          <w:b/>
                          <w:bCs/>
                        </w:rPr>
                      </w:pPr>
                      <w:r>
                        <w:t xml:space="preserve">            </w:t>
                      </w:r>
                      <w:bookmarkStart w:id="49" w:name="_Toc106212095"/>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14</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Magasinier</w:t>
                      </w:r>
                      <w:bookmarkEnd w:id="49"/>
                    </w:p>
                  </w:txbxContent>
                </v:textbox>
              </v:shape>
            </w:pict>
          </mc:Fallback>
        </mc:AlternateContent>
      </w:r>
    </w:p>
    <w:p w:rsidR="005566C3" w:rsidRDefault="005566C3" w:rsidP="00BF0D83">
      <w:pPr>
        <w:pStyle w:val="Paragraphedeliste"/>
        <w:ind w:left="0" w:right="426"/>
        <w:jc w:val="center"/>
        <w:rPr>
          <w:rFonts w:ascii="Arial" w:hAnsi="Arial" w:cs="Arial"/>
          <w:b/>
          <w:bCs/>
          <w:i/>
          <w:iCs/>
          <w:color w:val="222222"/>
          <w:sz w:val="21"/>
          <w:szCs w:val="21"/>
          <w:shd w:val="clear" w:color="auto" w:fill="FFFFFF"/>
        </w:rPr>
      </w:pPr>
    </w:p>
    <w:tbl>
      <w:tblPr>
        <w:tblStyle w:val="Grilledutableau"/>
        <w:tblW w:w="0" w:type="auto"/>
        <w:tblInd w:w="450" w:type="dxa"/>
        <w:tblLook w:val="04A0" w:firstRow="1" w:lastRow="0" w:firstColumn="1" w:lastColumn="0" w:noHBand="0" w:noVBand="1"/>
      </w:tblPr>
      <w:tblGrid>
        <w:gridCol w:w="4418"/>
        <w:gridCol w:w="4418"/>
      </w:tblGrid>
      <w:tr w:rsidR="005566C3" w:rsidTr="00495DD7">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Acteur</w:t>
            </w:r>
          </w:p>
        </w:tc>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Rôles</w:t>
            </w:r>
          </w:p>
        </w:tc>
      </w:tr>
      <w:tr w:rsidR="005566C3" w:rsidTr="00495DD7">
        <w:trPr>
          <w:trHeight w:val="787"/>
        </w:trPr>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Magasinier</w:t>
            </w:r>
          </w:p>
        </w:tc>
        <w:tc>
          <w:tcPr>
            <w:tcW w:w="4419" w:type="dxa"/>
          </w:tcPr>
          <w:p w:rsidR="005566C3" w:rsidRPr="006B5A4C" w:rsidRDefault="005566C3" w:rsidP="00BF0D83">
            <w:pPr>
              <w:spacing w:line="360" w:lineRule="auto"/>
              <w:ind w:right="426"/>
              <w:jc w:val="center"/>
              <w:rPr>
                <w:rFonts w:asciiTheme="majorBidi" w:hAnsiTheme="majorBidi" w:cstheme="majorBidi"/>
                <w:sz w:val="24"/>
                <w:szCs w:val="24"/>
                <w:lang w:bidi="ar-TN"/>
              </w:rPr>
            </w:pPr>
            <w:r w:rsidRPr="006B5A4C">
              <w:rPr>
                <w:rFonts w:asciiTheme="majorBidi" w:hAnsiTheme="majorBidi" w:cstheme="majorBidi"/>
                <w:sz w:val="24"/>
                <w:szCs w:val="24"/>
                <w:lang w:bidi="ar-TN"/>
              </w:rPr>
              <w:t>Le magasinier permet de gérer les matériels, la gestion de stock et consulter les demandes des matériels.</w:t>
            </w:r>
          </w:p>
        </w:tc>
      </w:tr>
    </w:tbl>
    <w:p w:rsidR="005566C3" w:rsidRDefault="00DB5C52" w:rsidP="00BF0D83">
      <w:pPr>
        <w:ind w:right="426"/>
        <w:rPr>
          <w:rFonts w:ascii="Arial" w:hAnsi="Arial" w:cs="Arial"/>
          <w:b/>
          <w:bCs/>
          <w:i/>
          <w:iCs/>
          <w:noProof/>
          <w:color w:val="222222"/>
          <w:sz w:val="21"/>
          <w:szCs w:val="21"/>
          <w:shd w:val="clear" w:color="auto" w:fill="FFFFFF"/>
          <w:lang w:eastAsia="fr-FR"/>
        </w:rPr>
      </w:pPr>
      <w:r>
        <w:rPr>
          <w:rFonts w:ascii="Arial" w:hAnsi="Arial" w:cs="Arial"/>
          <w:b/>
          <w:bCs/>
          <w:i/>
          <w:iCs/>
          <w:noProof/>
          <w:color w:val="222222"/>
          <w:sz w:val="21"/>
          <w:szCs w:val="21"/>
          <w:lang w:eastAsia="fr-FR"/>
        </w:rPr>
        <mc:AlternateContent>
          <mc:Choice Requires="wps">
            <w:drawing>
              <wp:anchor distT="0" distB="0" distL="114300" distR="114300" simplePos="0" relativeHeight="251675648" behindDoc="0" locked="0" layoutInCell="1" allowOverlap="1">
                <wp:simplePos x="0" y="0"/>
                <wp:positionH relativeFrom="column">
                  <wp:posOffset>2102485</wp:posOffset>
                </wp:positionH>
                <wp:positionV relativeFrom="paragraph">
                  <wp:posOffset>984885</wp:posOffset>
                </wp:positionV>
                <wp:extent cx="1924050" cy="276860"/>
                <wp:effectExtent l="12065" t="8890" r="6985" b="9525"/>
                <wp:wrapNone/>
                <wp:docPr id="144"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0" cy="276860"/>
                        </a:xfrm>
                        <a:prstGeom prst="rect">
                          <a:avLst/>
                        </a:prstGeom>
                        <a:solidFill>
                          <a:srgbClr val="FFFFFF"/>
                        </a:solidFill>
                        <a:ln w="9525">
                          <a:solidFill>
                            <a:srgbClr val="000000"/>
                          </a:solidFill>
                          <a:miter lim="800000"/>
                          <a:headEnd/>
                          <a:tailEnd/>
                        </a:ln>
                      </wps:spPr>
                      <wps:txbx>
                        <w:txbxContent>
                          <w:p w:rsidR="001C6C8F" w:rsidRPr="007E2311" w:rsidRDefault="001C6C8F" w:rsidP="007E2311">
                            <w:pPr>
                              <w:rPr>
                                <w:rFonts w:asciiTheme="majorBidi" w:hAnsiTheme="majorBidi" w:cstheme="majorBidi"/>
                                <w:b/>
                                <w:bCs/>
                              </w:rPr>
                            </w:pPr>
                            <w:r>
                              <w:t xml:space="preserve">            </w:t>
                            </w:r>
                            <w:bookmarkStart w:id="50" w:name="_Toc106212096"/>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15</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Client</w:t>
                            </w:r>
                            <w:bookmarkEnd w:id="5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5" o:spid="_x0000_s1040" type="#_x0000_t202" style="position:absolute;margin-left:165.55pt;margin-top:77.55pt;width:151.5pt;height:2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">
                <v:textbox>
                  <w:txbxContent>
                    <w:p w:rsidR="001C6C8F" w:rsidRPr="007E2311" w:rsidRDefault="001C6C8F" w:rsidP="007E2311">
                      <w:pPr>
                        <w:rPr>
                          <w:rFonts w:asciiTheme="majorBidi" w:hAnsiTheme="majorBidi" w:cstheme="majorBidi"/>
                          <w:b/>
                          <w:bCs/>
                        </w:rPr>
                      </w:pPr>
                      <w:r>
                        <w:t xml:space="preserve">            </w:t>
                      </w:r>
                      <w:bookmarkStart w:id="51" w:name="_Toc106212096"/>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15</w:t>
                      </w:r>
                      <w:r w:rsidRPr="007E2311">
                        <w:rPr>
                          <w:rFonts w:asciiTheme="majorBidi" w:hAnsiTheme="majorBidi" w:cstheme="majorBidi"/>
                          <w:b/>
                          <w:bCs/>
                          <w:color w:val="000000" w:themeColor="text1"/>
                        </w:rPr>
                        <w:fldChar w:fldCharType="end"/>
                      </w:r>
                      <w:r w:rsidRPr="007E2311">
                        <w:rPr>
                          <w:rFonts w:asciiTheme="majorBidi" w:hAnsiTheme="majorBidi" w:cstheme="majorBidi"/>
                          <w:b/>
                          <w:bCs/>
                        </w:rPr>
                        <w:t>– Client</w:t>
                      </w:r>
                      <w:bookmarkEnd w:id="51"/>
                    </w:p>
                  </w:txbxContent>
                </v:textbox>
              </v:shape>
            </w:pict>
          </mc:Fallback>
        </mc:AlternateContent>
      </w:r>
      <w:r w:rsidR="005566C3">
        <w:rPr>
          <w:rFonts w:ascii="Arial" w:hAnsi="Arial" w:cs="Arial"/>
          <w:b/>
          <w:bCs/>
          <w:i/>
          <w:iCs/>
          <w:color w:val="222222"/>
          <w:sz w:val="21"/>
          <w:szCs w:val="21"/>
          <w:shd w:val="clear" w:color="auto" w:fill="FFFFFF"/>
        </w:rPr>
        <w:t xml:space="preserve">                                                  </w:t>
      </w:r>
      <w:r w:rsidR="00354CF5">
        <w:rPr>
          <w:rFonts w:ascii="Arial" w:hAnsi="Arial" w:cs="Arial"/>
          <w:b/>
          <w:bCs/>
          <w:i/>
          <w:iCs/>
          <w:color w:val="222222"/>
          <w:sz w:val="21"/>
          <w:szCs w:val="21"/>
          <w:shd w:val="clear" w:color="auto" w:fill="FFFFFF"/>
        </w:rPr>
        <w:t xml:space="preserve">                </w:t>
      </w:r>
      <w:r w:rsidR="005566C3">
        <w:rPr>
          <w:rFonts w:ascii="Arial" w:hAnsi="Arial" w:cs="Arial"/>
          <w:b/>
          <w:bCs/>
          <w:i/>
          <w:iCs/>
          <w:color w:val="222222"/>
          <w:sz w:val="21"/>
          <w:szCs w:val="21"/>
          <w:shd w:val="clear" w:color="auto" w:fill="FFFFFF"/>
        </w:rPr>
        <w:t xml:space="preserve">        </w:t>
      </w:r>
      <w:r w:rsidR="005566C3">
        <w:rPr>
          <w:rFonts w:ascii="Arial" w:hAnsi="Arial" w:cs="Arial"/>
          <w:b/>
          <w:bCs/>
          <w:i/>
          <w:iCs/>
          <w:noProof/>
          <w:color w:val="222222"/>
          <w:sz w:val="21"/>
          <w:szCs w:val="21"/>
          <w:shd w:val="clear" w:color="auto" w:fill="FFFFFF"/>
          <w:lang w:eastAsia="fr-FR"/>
        </w:rPr>
        <w:drawing>
          <wp:inline distT="0" distB="0" distL="0" distR="0">
            <wp:extent cx="567837" cy="857250"/>
            <wp:effectExtent l="19050" t="0" r="3663" b="0"/>
            <wp:docPr id="16" name="Image 7" descr="C:\Users\infoevo\Desktop\rapport\u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nfoevo\Desktop\rapport\ut7.JPG"/>
                    <pic:cNvPicPr>
                      <a:picLocks noChangeAspect="1" noChangeArrowheads="1"/>
                    </pic:cNvPicPr>
                  </pic:nvPicPr>
                  <pic:blipFill>
                    <a:blip r:embed="rId58"/>
                    <a:srcRect/>
                    <a:stretch>
                      <a:fillRect/>
                    </a:stretch>
                  </pic:blipFill>
                  <pic:spPr bwMode="auto">
                    <a:xfrm>
                      <a:off x="0" y="0"/>
                      <a:ext cx="571500" cy="862781"/>
                    </a:xfrm>
                    <a:prstGeom prst="rect">
                      <a:avLst/>
                    </a:prstGeom>
                    <a:noFill/>
                    <a:ln w="9525">
                      <a:noFill/>
                      <a:miter lim="800000"/>
                      <a:headEnd/>
                      <a:tailEnd/>
                    </a:ln>
                  </pic:spPr>
                </pic:pic>
              </a:graphicData>
            </a:graphic>
          </wp:inline>
        </w:drawing>
      </w:r>
    </w:p>
    <w:p w:rsidR="005566C3" w:rsidRPr="002567A2" w:rsidRDefault="005566C3" w:rsidP="00BF0D83">
      <w:pPr>
        <w:ind w:right="426"/>
        <w:jc w:val="center"/>
        <w:rPr>
          <w:rFonts w:ascii="Arial" w:hAnsi="Arial" w:cs="Arial"/>
          <w:b/>
          <w:bCs/>
          <w:i/>
          <w:iCs/>
          <w:color w:val="222222"/>
          <w:sz w:val="21"/>
          <w:szCs w:val="21"/>
          <w:shd w:val="clear" w:color="auto" w:fill="FFFFFF"/>
        </w:rPr>
      </w:pPr>
    </w:p>
    <w:p w:rsidR="005566C3" w:rsidRDefault="005566C3" w:rsidP="00BF0D83">
      <w:pPr>
        <w:pStyle w:val="Paragraphedeliste"/>
        <w:ind w:left="0" w:right="426"/>
        <w:rPr>
          <w:rFonts w:ascii="Arial" w:hAnsi="Arial" w:cs="Arial"/>
          <w:b/>
          <w:bCs/>
          <w:i/>
          <w:iCs/>
          <w:color w:val="222222"/>
          <w:sz w:val="21"/>
          <w:szCs w:val="21"/>
          <w:shd w:val="clear" w:color="auto" w:fill="FFFFFF"/>
        </w:rPr>
      </w:pPr>
    </w:p>
    <w:tbl>
      <w:tblPr>
        <w:tblStyle w:val="Grilledutableau"/>
        <w:tblpPr w:leftFromText="141" w:rightFromText="141" w:vertAnchor="text" w:horzAnchor="margin" w:tblpY="10"/>
        <w:tblW w:w="0" w:type="auto"/>
        <w:tblLook w:val="04A0" w:firstRow="1" w:lastRow="0" w:firstColumn="1" w:lastColumn="0" w:noHBand="0" w:noVBand="1"/>
      </w:tblPr>
      <w:tblGrid>
        <w:gridCol w:w="4419"/>
        <w:gridCol w:w="4419"/>
      </w:tblGrid>
      <w:tr w:rsidR="005566C3" w:rsidTr="00495DD7">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Acteur</w:t>
            </w:r>
          </w:p>
        </w:tc>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Rôles</w:t>
            </w:r>
          </w:p>
        </w:tc>
      </w:tr>
      <w:tr w:rsidR="005566C3" w:rsidTr="00495DD7">
        <w:trPr>
          <w:trHeight w:val="726"/>
        </w:trPr>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Pr>
            </w:pPr>
            <w:r w:rsidRPr="006B5A4C">
              <w:rPr>
                <w:rFonts w:asciiTheme="majorBidi" w:hAnsiTheme="majorBidi" w:cstheme="majorBidi"/>
                <w:sz w:val="24"/>
                <w:szCs w:val="24"/>
              </w:rPr>
              <w:t>Client</w:t>
            </w:r>
          </w:p>
        </w:tc>
        <w:tc>
          <w:tcPr>
            <w:tcW w:w="4419" w:type="dxa"/>
          </w:tcPr>
          <w:p w:rsidR="005566C3" w:rsidRPr="006B5A4C" w:rsidRDefault="005566C3" w:rsidP="00BF0D83">
            <w:pPr>
              <w:pStyle w:val="Paragraphedeliste"/>
              <w:spacing w:line="360" w:lineRule="auto"/>
              <w:ind w:left="0" w:right="426"/>
              <w:jc w:val="center"/>
              <w:rPr>
                <w:rFonts w:asciiTheme="majorBidi" w:hAnsiTheme="majorBidi" w:cstheme="majorBidi"/>
                <w:sz w:val="24"/>
                <w:szCs w:val="24"/>
                <w:rtl/>
                <w:lang w:bidi="ar-TN"/>
              </w:rPr>
            </w:pPr>
            <w:r w:rsidRPr="006B5A4C">
              <w:rPr>
                <w:rFonts w:asciiTheme="majorBidi" w:hAnsiTheme="majorBidi" w:cstheme="majorBidi"/>
                <w:sz w:val="24"/>
                <w:szCs w:val="24"/>
                <w:lang w:bidi="ar-TN"/>
              </w:rPr>
              <w:t>-Consulter les travaux de réparation  du son véhicule</w:t>
            </w:r>
            <w:r w:rsidR="00E570E6" w:rsidRPr="006B5A4C">
              <w:rPr>
                <w:rFonts w:asciiTheme="majorBidi" w:hAnsiTheme="majorBidi" w:cstheme="majorBidi"/>
                <w:sz w:val="24"/>
                <w:szCs w:val="24"/>
                <w:lang w:bidi="ar-TN"/>
              </w:rPr>
              <w:t xml:space="preserve"> et ses factures</w:t>
            </w:r>
            <w:r w:rsidRPr="006B5A4C">
              <w:rPr>
                <w:rFonts w:asciiTheme="majorBidi" w:hAnsiTheme="majorBidi" w:cstheme="majorBidi"/>
                <w:sz w:val="24"/>
                <w:szCs w:val="24"/>
                <w:lang w:bidi="ar-TN"/>
              </w:rPr>
              <w:t>.</w:t>
            </w:r>
          </w:p>
        </w:tc>
      </w:tr>
    </w:tbl>
    <w:p w:rsidR="005566C3" w:rsidRDefault="005566C3" w:rsidP="00BF0D83">
      <w:pPr>
        <w:pStyle w:val="Paragraphedeliste"/>
        <w:ind w:left="0" w:right="426"/>
        <w:rPr>
          <w:rFonts w:ascii="Arial" w:hAnsi="Arial" w:cs="Arial"/>
          <w:b/>
          <w:bCs/>
          <w:i/>
          <w:iCs/>
          <w:color w:val="222222"/>
          <w:sz w:val="21"/>
          <w:szCs w:val="21"/>
          <w:shd w:val="clear" w:color="auto" w:fill="FFFFFF"/>
        </w:rPr>
      </w:pPr>
    </w:p>
    <w:p w:rsidR="005566C3" w:rsidRDefault="005566C3" w:rsidP="00BF0D83">
      <w:pPr>
        <w:pStyle w:val="Paragraphedeliste"/>
        <w:ind w:left="0" w:right="426"/>
        <w:rPr>
          <w:rFonts w:ascii="Arial" w:hAnsi="Arial" w:cs="Arial"/>
          <w:b/>
          <w:bCs/>
          <w:i/>
          <w:iCs/>
          <w:color w:val="222222"/>
          <w:sz w:val="21"/>
          <w:szCs w:val="21"/>
          <w:shd w:val="clear" w:color="auto" w:fill="FFFFFF"/>
        </w:rPr>
      </w:pPr>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1316A8" w:rsidRDefault="001316A8" w:rsidP="00BF0D83">
      <w:pPr>
        <w:pStyle w:val="Paragraphedeliste"/>
        <w:tabs>
          <w:tab w:val="left" w:pos="2127"/>
        </w:tabs>
        <w:ind w:left="0" w:right="426" w:firstLine="426"/>
        <w:rPr>
          <w:rFonts w:ascii="Arial" w:hAnsi="Arial" w:cs="Arial"/>
          <w:b/>
          <w:bCs/>
          <w:color w:val="222222"/>
          <w:sz w:val="21"/>
          <w:szCs w:val="21"/>
          <w:shd w:val="clear" w:color="auto" w:fill="FFFFFF"/>
        </w:rPr>
      </w:pPr>
    </w:p>
    <w:p w:rsidR="001316A8" w:rsidRDefault="001316A8" w:rsidP="00BF0D83">
      <w:pPr>
        <w:pStyle w:val="Paragraphedeliste"/>
        <w:tabs>
          <w:tab w:val="left" w:pos="2127"/>
        </w:tabs>
        <w:ind w:left="0" w:right="426" w:firstLine="426"/>
        <w:rPr>
          <w:rFonts w:ascii="Arial" w:hAnsi="Arial" w:cs="Arial"/>
          <w:b/>
          <w:bCs/>
          <w:color w:val="222222"/>
          <w:sz w:val="21"/>
          <w:szCs w:val="21"/>
          <w:shd w:val="clear" w:color="auto" w:fill="FFFFFF"/>
        </w:rPr>
      </w:pPr>
    </w:p>
    <w:p w:rsidR="001316A8" w:rsidRDefault="001316A8" w:rsidP="00BF0D83">
      <w:pPr>
        <w:pStyle w:val="Paragraphedeliste"/>
        <w:tabs>
          <w:tab w:val="left" w:pos="2127"/>
        </w:tabs>
        <w:ind w:left="0" w:right="426" w:firstLine="426"/>
        <w:rPr>
          <w:rFonts w:ascii="Arial" w:hAnsi="Arial" w:cs="Arial"/>
          <w:b/>
          <w:bCs/>
          <w:color w:val="222222"/>
          <w:sz w:val="21"/>
          <w:szCs w:val="21"/>
          <w:shd w:val="clear" w:color="auto" w:fill="FFFFFF"/>
        </w:rPr>
      </w:pPr>
    </w:p>
    <w:p w:rsidR="001316A8" w:rsidRDefault="001316A8" w:rsidP="00BF0D83">
      <w:pPr>
        <w:pStyle w:val="Paragraphedeliste"/>
        <w:tabs>
          <w:tab w:val="left" w:pos="2127"/>
        </w:tabs>
        <w:ind w:left="0" w:right="426" w:firstLine="426"/>
        <w:rPr>
          <w:rFonts w:ascii="Arial" w:hAnsi="Arial" w:cs="Arial"/>
          <w:b/>
          <w:bCs/>
          <w:color w:val="222222"/>
          <w:sz w:val="21"/>
          <w:szCs w:val="21"/>
          <w:shd w:val="clear" w:color="auto" w:fill="FFFFFF"/>
        </w:rPr>
      </w:pPr>
    </w:p>
    <w:p w:rsidR="00EC1082" w:rsidRPr="00EC1082" w:rsidRDefault="00DB5C52" w:rsidP="00BF0D83">
      <w:pPr>
        <w:pStyle w:val="Titre2"/>
        <w:ind w:right="426"/>
        <w:rPr>
          <w:rFonts w:ascii="Arial" w:hAnsi="Arial" w:cs="Arial"/>
          <w:sz w:val="24"/>
          <w:szCs w:val="24"/>
          <w:shd w:val="clear" w:color="auto" w:fill="FFFFFF"/>
        </w:rPr>
      </w:pPr>
      <w:bookmarkStart w:id="52" w:name="_Toc106211370"/>
      <w:r>
        <w:rPr>
          <w:rFonts w:ascii="Arial" w:hAnsi="Arial" w:cs="Arial"/>
          <w:noProof/>
          <w:sz w:val="24"/>
          <w:szCs w:val="24"/>
        </w:rPr>
        <mc:AlternateContent>
          <mc:Choice Requires="wps">
            <w:drawing>
              <wp:anchor distT="0" distB="0" distL="114300" distR="114300" simplePos="0" relativeHeight="251832320" behindDoc="0" locked="0" layoutInCell="1" allowOverlap="1">
                <wp:simplePos x="0" y="0"/>
                <wp:positionH relativeFrom="column">
                  <wp:posOffset>1287780</wp:posOffset>
                </wp:positionH>
                <wp:positionV relativeFrom="paragraph">
                  <wp:posOffset>8799195</wp:posOffset>
                </wp:positionV>
                <wp:extent cx="3991610" cy="276860"/>
                <wp:effectExtent l="6985" t="8255" r="11430" b="10160"/>
                <wp:wrapNone/>
                <wp:docPr id="14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1610" cy="276860"/>
                        </a:xfrm>
                        <a:prstGeom prst="rect">
                          <a:avLst/>
                        </a:prstGeom>
                        <a:solidFill>
                          <a:srgbClr val="FFFFFF"/>
                        </a:solidFill>
                        <a:ln w="9525">
                          <a:solidFill>
                            <a:srgbClr val="000000"/>
                          </a:solidFill>
                          <a:miter lim="800000"/>
                          <a:headEnd/>
                          <a:tailEnd/>
                        </a:ln>
                      </wps:spPr>
                      <wps:txbx>
                        <w:txbxContent>
                          <w:p w:rsidR="001C6C8F" w:rsidRPr="007E2311" w:rsidRDefault="001C6C8F" w:rsidP="00EC1082">
                            <w:pPr>
                              <w:jc w:val="center"/>
                              <w:rPr>
                                <w:rFonts w:asciiTheme="majorBidi" w:hAnsiTheme="majorBidi" w:cstheme="majorBidi"/>
                                <w:b/>
                                <w:bCs/>
                              </w:rPr>
                            </w:pPr>
                            <w:bookmarkStart w:id="53" w:name="_Toc106212097"/>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16</w:t>
                            </w:r>
                            <w:r w:rsidRPr="007E2311">
                              <w:rPr>
                                <w:rFonts w:asciiTheme="majorBidi" w:hAnsiTheme="majorBidi" w:cstheme="majorBidi"/>
                                <w:b/>
                                <w:bCs/>
                                <w:color w:val="000000" w:themeColor="text1"/>
                              </w:rPr>
                              <w:fldChar w:fldCharType="end"/>
                            </w:r>
                            <w:r>
                              <w:rPr>
                                <w:rFonts w:asciiTheme="majorBidi" w:hAnsiTheme="majorBidi" w:cstheme="majorBidi"/>
                                <w:b/>
                                <w:bCs/>
                                <w:color w:val="222222"/>
                                <w:shd w:val="clear" w:color="auto" w:fill="FFFFFF"/>
                              </w:rPr>
                              <w:t>–Diagramme de cas d’utilisation globale</w:t>
                            </w:r>
                            <w:bookmarkEnd w:id="53"/>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3" o:spid="_x0000_s1041" type="#_x0000_t202" style="position:absolute;margin-left:101.4pt;margin-top:692.85pt;width:314.3pt;height:21.8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">
                <v:textbox>
                  <w:txbxContent>
                    <w:p w:rsidR="001C6C8F" w:rsidRPr="007E2311" w:rsidRDefault="001C6C8F" w:rsidP="00EC1082">
                      <w:pPr>
                        <w:jc w:val="center"/>
                        <w:rPr>
                          <w:rFonts w:asciiTheme="majorBidi" w:hAnsiTheme="majorBidi" w:cstheme="majorBidi"/>
                          <w:b/>
                          <w:bCs/>
                        </w:rPr>
                      </w:pPr>
                      <w:bookmarkStart w:id="54" w:name="_Toc106212097"/>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16</w:t>
                      </w:r>
                      <w:r w:rsidRPr="007E2311">
                        <w:rPr>
                          <w:rFonts w:asciiTheme="majorBidi" w:hAnsiTheme="majorBidi" w:cstheme="majorBidi"/>
                          <w:b/>
                          <w:bCs/>
                          <w:color w:val="000000" w:themeColor="text1"/>
                        </w:rPr>
                        <w:fldChar w:fldCharType="end"/>
                      </w:r>
                      <w:r>
                        <w:rPr>
                          <w:rFonts w:asciiTheme="majorBidi" w:hAnsiTheme="majorBidi" w:cstheme="majorBidi"/>
                          <w:b/>
                          <w:bCs/>
                          <w:color w:val="222222"/>
                          <w:shd w:val="clear" w:color="auto" w:fill="FFFFFF"/>
                        </w:rPr>
                        <w:t>–Diagramme de cas d’utilisation globale</w:t>
                      </w:r>
                      <w:bookmarkEnd w:id="54"/>
                    </w:p>
                  </w:txbxContent>
                </v:textbox>
              </v:shape>
            </w:pict>
          </mc:Fallback>
        </mc:AlternateContent>
      </w:r>
      <w:r w:rsidR="00EC1082" w:rsidRPr="00EC1082">
        <w:rPr>
          <w:sz w:val="24"/>
          <w:szCs w:val="24"/>
          <w:shd w:val="clear" w:color="auto" w:fill="FFFFFF"/>
        </w:rPr>
        <w:t>2.2.2– Diagramme de cas d’utilisation globale :</w:t>
      </w:r>
      <w:r w:rsidR="00EC1082" w:rsidRPr="00EC1082">
        <w:rPr>
          <w:noProof/>
          <w:sz w:val="24"/>
          <w:szCs w:val="24"/>
          <w:shd w:val="clear" w:color="auto" w:fill="FFFFFF"/>
        </w:rPr>
        <w:t xml:space="preserve"> </w:t>
      </w:r>
      <w:r>
        <w:rPr>
          <w:noProof/>
          <w:sz w:val="24"/>
          <w:szCs w:val="24"/>
        </w:rPr>
        <mc:AlternateContent>
          <mc:Choice Requires="wps">
            <w:drawing>
              <wp:anchor distT="0" distB="0" distL="114300" distR="114300" simplePos="0" relativeHeight="251831296" behindDoc="0" locked="0" layoutInCell="1" allowOverlap="1">
                <wp:simplePos x="0" y="0"/>
                <wp:positionH relativeFrom="column">
                  <wp:posOffset>-658495</wp:posOffset>
                </wp:positionH>
                <wp:positionV relativeFrom="paragraph">
                  <wp:posOffset>137160</wp:posOffset>
                </wp:positionV>
                <wp:extent cx="191135" cy="9576435"/>
                <wp:effectExtent l="3810" t="4445" r="0" b="1270"/>
                <wp:wrapNone/>
                <wp:docPr id="142"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35" cy="9576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238FB7" id="Rectangle 212" o:spid="_x0000_s1026" style="position:absolute;margin-left:-51.85pt;margin-top:10.8pt;width:15.05pt;height:754.0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" stroked="f"/>
            </w:pict>
          </mc:Fallback>
        </mc:AlternateContent>
      </w:r>
      <w:r>
        <w:rPr>
          <w:noProof/>
          <w:sz w:val="24"/>
          <w:szCs w:val="24"/>
        </w:rPr>
        <mc:AlternateContent>
          <mc:Choice Requires="wps">
            <w:drawing>
              <wp:anchor distT="0" distB="0" distL="114300" distR="114300" simplePos="0" relativeHeight="251830272" behindDoc="0" locked="0" layoutInCell="1" allowOverlap="1">
                <wp:simplePos x="0" y="0"/>
                <wp:positionH relativeFrom="column">
                  <wp:posOffset>-708660</wp:posOffset>
                </wp:positionH>
                <wp:positionV relativeFrom="paragraph">
                  <wp:posOffset>9602470</wp:posOffset>
                </wp:positionV>
                <wp:extent cx="7224395" cy="211455"/>
                <wp:effectExtent l="1270" t="1905" r="3810" b="0"/>
                <wp:wrapNone/>
                <wp:docPr id="141"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2439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E6CF2" id="Rectangle 211" o:spid="_x0000_s1026" style="position:absolute;margin-left:-55.8pt;margin-top:756.1pt;width:568.85pt;height:16.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" stroked="f"/>
            </w:pict>
          </mc:Fallback>
        </mc:AlternateContent>
      </w:r>
      <w:r>
        <w:rPr>
          <w:noProof/>
          <w:sz w:val="24"/>
          <w:szCs w:val="24"/>
        </w:rPr>
        <mc:AlternateContent>
          <mc:Choice Requires="wps">
            <w:drawing>
              <wp:anchor distT="0" distB="0" distL="114300" distR="114300" simplePos="0" relativeHeight="251829248" behindDoc="0" locked="0" layoutInCell="1" allowOverlap="1">
                <wp:simplePos x="0" y="0"/>
                <wp:positionH relativeFrom="column">
                  <wp:posOffset>-849630</wp:posOffset>
                </wp:positionH>
                <wp:positionV relativeFrom="paragraph">
                  <wp:posOffset>237490</wp:posOffset>
                </wp:positionV>
                <wp:extent cx="191135" cy="9576435"/>
                <wp:effectExtent l="3175" t="0" r="0" b="0"/>
                <wp:wrapNone/>
                <wp:docPr id="14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35" cy="9576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ABA1" id="Rectangle 210" o:spid="_x0000_s1026" style="position:absolute;margin-left:-66.9pt;margin-top:18.7pt;width:15.05pt;height:754.0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" stroked="f"/>
            </w:pict>
          </mc:Fallback>
        </mc:AlternateContent>
      </w:r>
      <w:bookmarkEnd w:id="52"/>
    </w:p>
    <w:p w:rsidR="005566C3" w:rsidRDefault="005566C3" w:rsidP="00BF0D83">
      <w:pPr>
        <w:pStyle w:val="Paragraphedeliste"/>
        <w:ind w:left="0" w:right="426" w:firstLine="426"/>
        <w:rPr>
          <w:rFonts w:ascii="Arial" w:hAnsi="Arial" w:cs="Arial"/>
          <w:b/>
          <w:bCs/>
          <w:color w:val="222222"/>
          <w:sz w:val="21"/>
          <w:szCs w:val="21"/>
          <w:shd w:val="clear" w:color="auto" w:fill="FFFFFF"/>
        </w:rPr>
      </w:pPr>
    </w:p>
    <w:p w:rsidR="005566C3" w:rsidRDefault="00DB5C52" w:rsidP="00BF0D83">
      <w:pPr>
        <w:pStyle w:val="Paragraphedeliste"/>
        <w:ind w:left="0" w:right="426" w:firstLine="426"/>
        <w:rPr>
          <w:rFonts w:ascii="Arial" w:hAnsi="Arial" w:cs="Arial"/>
          <w:b/>
          <w:bCs/>
          <w:color w:val="222222"/>
          <w:sz w:val="21"/>
          <w:szCs w:val="21"/>
          <w:shd w:val="clear" w:color="auto" w:fill="FFFFFF"/>
        </w:rPr>
      </w:pPr>
      <w:r>
        <w:rPr>
          <w:rFonts w:asciiTheme="majorBidi" w:hAnsiTheme="majorBidi" w:cstheme="majorBidi"/>
          <w:b/>
          <w:bCs/>
          <w:noProof/>
          <w:color w:val="222222"/>
          <w:sz w:val="24"/>
          <w:szCs w:val="24"/>
          <w:lang w:eastAsia="fr-FR"/>
        </w:rPr>
        <mc:AlternateContent>
          <mc:Choice Requires="wps">
            <w:drawing>
              <wp:anchor distT="0" distB="0" distL="114300" distR="114300" simplePos="0" relativeHeight="251834368" behindDoc="0" locked="0" layoutInCell="1" allowOverlap="1">
                <wp:simplePos x="0" y="0"/>
                <wp:positionH relativeFrom="column">
                  <wp:posOffset>1003935</wp:posOffset>
                </wp:positionH>
                <wp:positionV relativeFrom="paragraph">
                  <wp:posOffset>14605</wp:posOffset>
                </wp:positionV>
                <wp:extent cx="4772025" cy="0"/>
                <wp:effectExtent l="8890" t="10160" r="10160" b="8890"/>
                <wp:wrapNone/>
                <wp:docPr id="139" name="AutoShap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3FEAD8" id="_x0000_t32" coordsize="21600,21600" o:spt="32" o:oned="t" path="m,l21600,21600e" filled="f">
                <v:path arrowok="t" fillok="f" o:connecttype="none"/>
                <o:lock v:ext="edit" shapetype="t"/>
              </v:shapetype>
              <v:shape id="AutoShape 215" o:spid="_x0000_s1026" type="#_x0000_t32" style="position:absolute;margin-left:79.05pt;margin-top:1.15pt;width:375.75pt;height:0;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"/>
            </w:pict>
          </mc:Fallback>
        </mc:AlternateContent>
      </w:r>
      <w:r>
        <w:rPr>
          <w:rFonts w:asciiTheme="majorBidi" w:hAnsiTheme="majorBidi" w:cstheme="majorBidi"/>
          <w:b/>
          <w:bCs/>
          <w:noProof/>
          <w:color w:val="222222"/>
          <w:sz w:val="24"/>
          <w:szCs w:val="24"/>
          <w:lang w:eastAsia="fr-FR"/>
        </w:rPr>
        <mc:AlternateContent>
          <mc:Choice Requires="wps">
            <w:drawing>
              <wp:anchor distT="0" distB="0" distL="114300" distR="114300" simplePos="0" relativeHeight="251814912" behindDoc="0" locked="0" layoutInCell="1" allowOverlap="1">
                <wp:simplePos x="0" y="0"/>
                <wp:positionH relativeFrom="column">
                  <wp:posOffset>1003935</wp:posOffset>
                </wp:positionH>
                <wp:positionV relativeFrom="paragraph">
                  <wp:posOffset>7939405</wp:posOffset>
                </wp:positionV>
                <wp:extent cx="4772025" cy="0"/>
                <wp:effectExtent l="8890" t="10160" r="10160" b="8890"/>
                <wp:wrapNone/>
                <wp:docPr id="138" name="AutoShap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EECC7C" id="AutoShape 188" o:spid="_x0000_s1026" type="#_x0000_t32" style="position:absolute;margin-left:79.05pt;margin-top:625.15pt;width:375.75pt;height:0;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"/>
            </w:pict>
          </mc:Fallback>
        </mc:AlternateContent>
      </w:r>
      <w:r w:rsidR="00EC1082">
        <w:rPr>
          <w:rFonts w:asciiTheme="majorBidi" w:hAnsiTheme="majorBidi" w:cstheme="majorBidi"/>
          <w:b/>
          <w:bCs/>
          <w:noProof/>
          <w:color w:val="222222"/>
          <w:sz w:val="24"/>
          <w:szCs w:val="24"/>
          <w:shd w:val="clear" w:color="auto" w:fill="FFFFFF"/>
          <w:lang w:eastAsia="fr-FR"/>
        </w:rPr>
        <w:drawing>
          <wp:inline distT="0" distB="0" distL="0" distR="0">
            <wp:extent cx="5848350" cy="7932992"/>
            <wp:effectExtent l="19050" t="0" r="0" b="0"/>
            <wp:docPr id="79" name="Image 5" descr="C:\Users\infoevo\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nfoevo\Desktop\Capture.JPG"/>
                    <pic:cNvPicPr>
                      <a:picLocks noChangeAspect="1" noChangeArrowheads="1"/>
                    </pic:cNvPicPr>
                  </pic:nvPicPr>
                  <pic:blipFill>
                    <a:blip r:embed="rId59"/>
                    <a:srcRect/>
                    <a:stretch>
                      <a:fillRect/>
                    </a:stretch>
                  </pic:blipFill>
                  <pic:spPr bwMode="auto">
                    <a:xfrm>
                      <a:off x="0" y="0"/>
                      <a:ext cx="5848200" cy="7932788"/>
                    </a:xfrm>
                    <a:prstGeom prst="rect">
                      <a:avLst/>
                    </a:prstGeom>
                    <a:noFill/>
                    <a:ln w="9525">
                      <a:noFill/>
                      <a:miter lim="800000"/>
                      <a:headEnd/>
                      <a:tailEnd/>
                    </a:ln>
                  </pic:spPr>
                </pic:pic>
              </a:graphicData>
            </a:graphic>
          </wp:inline>
        </w:drawing>
      </w:r>
    </w:p>
    <w:p w:rsidR="0023346B" w:rsidRDefault="00DB5C52" w:rsidP="00BF0D83">
      <w:pPr>
        <w:ind w:right="426" w:hanging="567"/>
        <w:rPr>
          <w:rFonts w:asciiTheme="majorBidi" w:hAnsiTheme="majorBidi" w:cstheme="majorBidi"/>
          <w:b/>
          <w:bCs/>
          <w:color w:val="222222"/>
          <w:sz w:val="24"/>
          <w:szCs w:val="24"/>
          <w:shd w:val="clear" w:color="auto" w:fill="FFFFFF"/>
        </w:rPr>
      </w:pPr>
      <w:r>
        <w:rPr>
          <w:rFonts w:asciiTheme="majorBidi" w:hAnsiTheme="majorBidi" w:cstheme="majorBidi"/>
          <w:b/>
          <w:bCs/>
          <w:noProof/>
          <w:color w:val="222222"/>
          <w:sz w:val="24"/>
          <w:szCs w:val="24"/>
          <w:lang w:eastAsia="fr-FR"/>
        </w:rPr>
        <mc:AlternateContent>
          <mc:Choice Requires="wps">
            <w:drawing>
              <wp:anchor distT="0" distB="0" distL="114300" distR="114300" simplePos="0" relativeHeight="251815936" behindDoc="0" locked="0" layoutInCell="1" allowOverlap="1">
                <wp:simplePos x="0" y="0"/>
                <wp:positionH relativeFrom="column">
                  <wp:posOffset>492760</wp:posOffset>
                </wp:positionH>
                <wp:positionV relativeFrom="paragraph">
                  <wp:posOffset>8472805</wp:posOffset>
                </wp:positionV>
                <wp:extent cx="5585460" cy="10160"/>
                <wp:effectExtent l="12065" t="5715" r="12700" b="12700"/>
                <wp:wrapNone/>
                <wp:docPr id="137" name="AutoShap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85460"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B2862E" id="AutoShape 190" o:spid="_x0000_s1026" type="#_x0000_t32" style="position:absolute;margin-left:38.8pt;margin-top:667.15pt;width:439.8pt;height:.8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"/>
            </w:pict>
          </mc:Fallback>
        </mc:AlternateContent>
      </w:r>
    </w:p>
    <w:p w:rsidR="005566C3" w:rsidRPr="006B5A4C" w:rsidRDefault="005566C3" w:rsidP="00BF0D83">
      <w:pPr>
        <w:spacing w:line="360" w:lineRule="auto"/>
        <w:ind w:right="426"/>
        <w:jc w:val="both"/>
        <w:rPr>
          <w:rFonts w:asciiTheme="majorBidi" w:hAnsiTheme="majorBidi" w:cstheme="majorBidi"/>
          <w:color w:val="222222"/>
          <w:sz w:val="24"/>
          <w:szCs w:val="24"/>
          <w:shd w:val="clear" w:color="auto" w:fill="FFFFFF"/>
        </w:rPr>
      </w:pPr>
      <w:r w:rsidRPr="006B5A4C">
        <w:rPr>
          <w:rFonts w:asciiTheme="majorBidi" w:hAnsiTheme="majorBidi" w:cstheme="majorBidi"/>
          <w:b/>
          <w:bCs/>
          <w:i/>
          <w:iCs/>
          <w:color w:val="222222"/>
          <w:sz w:val="24"/>
          <w:szCs w:val="24"/>
          <w:shd w:val="clear" w:color="auto" w:fill="FFFFFF"/>
        </w:rPr>
        <w:t xml:space="preserve">   </w:t>
      </w:r>
      <w:r w:rsidRPr="006B5A4C">
        <w:rPr>
          <w:rFonts w:asciiTheme="majorBidi" w:hAnsiTheme="majorBidi" w:cstheme="majorBidi"/>
          <w:color w:val="222222"/>
          <w:sz w:val="24"/>
          <w:szCs w:val="24"/>
          <w:shd w:val="clear" w:color="auto" w:fill="FFFFFF"/>
        </w:rPr>
        <w:t>L’objectif de ce diagramme est de donner une vision globale sur les fonctionnalités du système. Ce diagramme est constitué les acteurs qui agis</w:t>
      </w:r>
      <w:r w:rsidR="00EC1082">
        <w:rPr>
          <w:rFonts w:asciiTheme="majorBidi" w:hAnsiTheme="majorBidi" w:cstheme="majorBidi"/>
          <w:color w:val="222222"/>
          <w:sz w:val="24"/>
          <w:szCs w:val="24"/>
          <w:shd w:val="clear" w:color="auto" w:fill="FFFFFF"/>
        </w:rPr>
        <w:t xml:space="preserve">sent sur les cas d’utilisation </w:t>
      </w:r>
    </w:p>
    <w:p w:rsidR="009F4174" w:rsidRDefault="005566C3" w:rsidP="00BF0D83">
      <w:pPr>
        <w:spacing w:after="0" w:line="360" w:lineRule="auto"/>
        <w:ind w:right="426"/>
        <w:jc w:val="both"/>
        <w:rPr>
          <w:rFonts w:asciiTheme="majorBidi" w:hAnsiTheme="majorBidi" w:cstheme="majorBidi"/>
          <w:sz w:val="24"/>
          <w:szCs w:val="24"/>
        </w:rPr>
      </w:pPr>
      <w:r w:rsidRPr="006B5A4C">
        <w:rPr>
          <w:rFonts w:asciiTheme="majorBidi" w:hAnsiTheme="majorBidi" w:cstheme="majorBidi"/>
          <w:b/>
          <w:bCs/>
          <w:sz w:val="24"/>
          <w:szCs w:val="24"/>
        </w:rPr>
        <w:t>Raffinement du cas d’utilisation :</w:t>
      </w:r>
      <w:r w:rsidRPr="006B5A4C">
        <w:rPr>
          <w:rFonts w:asciiTheme="majorBidi" w:hAnsiTheme="majorBidi" w:cstheme="majorBidi"/>
          <w:sz w:val="24"/>
          <w:szCs w:val="24"/>
        </w:rPr>
        <w:t xml:space="preserve"> Un cas d’utilisation est une séquence d’actions réalisées par le système et qui fournit un résultat observable ayant une valeur ajouté pour un acteur </w:t>
      </w:r>
      <w:r w:rsidR="006B5A4C" w:rsidRPr="006B5A4C">
        <w:rPr>
          <w:rFonts w:asciiTheme="majorBidi" w:hAnsiTheme="majorBidi" w:cstheme="majorBidi"/>
          <w:sz w:val="24"/>
          <w:szCs w:val="24"/>
        </w:rPr>
        <w:t>particulier [</w:t>
      </w:r>
      <w:r w:rsidRPr="006B5A4C">
        <w:rPr>
          <w:rFonts w:asciiTheme="majorBidi" w:hAnsiTheme="majorBidi" w:cstheme="majorBidi"/>
          <w:sz w:val="24"/>
          <w:szCs w:val="24"/>
        </w:rPr>
        <w:t>2].</w:t>
      </w:r>
      <w:r w:rsidR="006B5A4C">
        <w:rPr>
          <w:rFonts w:asciiTheme="majorBidi" w:hAnsiTheme="majorBidi" w:cstheme="majorBidi"/>
          <w:sz w:val="24"/>
          <w:szCs w:val="24"/>
        </w:rPr>
        <w:t xml:space="preserve">     </w:t>
      </w:r>
      <w:r w:rsidRPr="006B5A4C">
        <w:rPr>
          <w:rFonts w:asciiTheme="majorBidi" w:hAnsiTheme="majorBidi" w:cstheme="majorBidi"/>
          <w:sz w:val="24"/>
          <w:szCs w:val="24"/>
        </w:rPr>
        <w:t>Pour notre système, nous allons distinguer les cas d’utilisation suivants :</w:t>
      </w:r>
    </w:p>
    <w:p w:rsidR="005566C3" w:rsidRPr="00D5038F" w:rsidRDefault="00DB5C52" w:rsidP="00BF0D83">
      <w:pPr>
        <w:spacing w:after="0"/>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812864" behindDoc="0" locked="0" layoutInCell="1" allowOverlap="1">
                <wp:simplePos x="0" y="0"/>
                <wp:positionH relativeFrom="column">
                  <wp:posOffset>2211070</wp:posOffset>
                </wp:positionH>
                <wp:positionV relativeFrom="paragraph">
                  <wp:posOffset>95250</wp:posOffset>
                </wp:positionV>
                <wp:extent cx="1850390" cy="184785"/>
                <wp:effectExtent l="0" t="0" r="635" b="0"/>
                <wp:wrapNone/>
                <wp:docPr id="136" name="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0390" cy="184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AC4B7" id="Rectangle 185" o:spid="_x0000_s1026" style="position:absolute;margin-left:174.1pt;margin-top:7.5pt;width:145.7pt;height:14.5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" stroked="f"/>
            </w:pict>
          </mc:Fallback>
        </mc:AlternateContent>
      </w:r>
      <w:r>
        <w:rPr>
          <w:rFonts w:asciiTheme="minorBidi" w:hAnsiTheme="minorBidi"/>
          <w:noProof/>
          <w:lang w:eastAsia="fr-FR"/>
        </w:rPr>
        <mc:AlternateContent>
          <mc:Choice Requires="wps">
            <w:drawing>
              <wp:anchor distT="0" distB="0" distL="114300" distR="114300" simplePos="0" relativeHeight="251695104" behindDoc="0" locked="0" layoutInCell="1" allowOverlap="1">
                <wp:simplePos x="0" y="0"/>
                <wp:positionH relativeFrom="column">
                  <wp:posOffset>2388235</wp:posOffset>
                </wp:positionH>
                <wp:positionV relativeFrom="paragraph">
                  <wp:posOffset>201930</wp:posOffset>
                </wp:positionV>
                <wp:extent cx="1673225" cy="184785"/>
                <wp:effectExtent l="2540" t="1270" r="635" b="4445"/>
                <wp:wrapNone/>
                <wp:docPr id="135"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3225" cy="184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1C9CF" id="Rectangle 64" o:spid="_x0000_s1026" style="position:absolute;margin-left:188.05pt;margin-top:15.9pt;width:131.75pt;height:14.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" stroked="f"/>
            </w:pict>
          </mc:Fallback>
        </mc:AlternateContent>
      </w:r>
      <w:r w:rsidR="005566C3">
        <w:rPr>
          <w:rFonts w:asciiTheme="minorBidi" w:hAnsiTheme="minorBidi"/>
          <w:noProof/>
          <w:lang w:eastAsia="fr-FR"/>
        </w:rPr>
        <w:drawing>
          <wp:inline distT="0" distB="0" distL="0" distR="0">
            <wp:extent cx="5984935" cy="1828800"/>
            <wp:effectExtent l="19050" t="0" r="0" b="0"/>
            <wp:docPr id="32" name="Image 11" descr="C:\Users\infoevo\Desktop\rapport\c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nfoevo\Desktop\rapport\cs1.JPG"/>
                    <pic:cNvPicPr>
                      <a:picLocks noChangeAspect="1" noChangeArrowheads="1"/>
                    </pic:cNvPicPr>
                  </pic:nvPicPr>
                  <pic:blipFill>
                    <a:blip r:embed="rId60"/>
                    <a:srcRect t="5094" b="4904"/>
                    <a:stretch>
                      <a:fillRect/>
                    </a:stretch>
                  </pic:blipFill>
                  <pic:spPr bwMode="auto">
                    <a:xfrm>
                      <a:off x="0" y="0"/>
                      <a:ext cx="5984935" cy="1828800"/>
                    </a:xfrm>
                    <a:prstGeom prst="rect">
                      <a:avLst/>
                    </a:prstGeom>
                    <a:noFill/>
                    <a:ln w="9525">
                      <a:noFill/>
                      <a:miter lim="800000"/>
                      <a:headEnd/>
                      <a:tailEnd/>
                    </a:ln>
                  </pic:spPr>
                </pic:pic>
              </a:graphicData>
            </a:graphic>
          </wp:inline>
        </w:drawing>
      </w:r>
    </w:p>
    <w:p w:rsidR="005566C3" w:rsidRPr="00AD5EB1" w:rsidRDefault="00DB5C52" w:rsidP="00BF0D83">
      <w:pPr>
        <w:pStyle w:val="Paragraphedeliste"/>
        <w:ind w:left="0"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673600" behindDoc="0" locked="0" layoutInCell="1" allowOverlap="1">
                <wp:simplePos x="0" y="0"/>
                <wp:positionH relativeFrom="column">
                  <wp:posOffset>1191260</wp:posOffset>
                </wp:positionH>
                <wp:positionV relativeFrom="paragraph">
                  <wp:posOffset>92075</wp:posOffset>
                </wp:positionV>
                <wp:extent cx="3991610" cy="276860"/>
                <wp:effectExtent l="5715" t="10795" r="12700" b="7620"/>
                <wp:wrapNone/>
                <wp:docPr id="13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1610" cy="276860"/>
                        </a:xfrm>
                        <a:prstGeom prst="rect">
                          <a:avLst/>
                        </a:prstGeom>
                        <a:solidFill>
                          <a:srgbClr val="FFFFFF"/>
                        </a:solidFill>
                        <a:ln w="9525">
                          <a:solidFill>
                            <a:srgbClr val="000000"/>
                          </a:solidFill>
                          <a:miter lim="800000"/>
                          <a:headEnd/>
                          <a:tailEnd/>
                        </a:ln>
                      </wps:spPr>
                      <wps:txbx>
                        <w:txbxContent>
                          <w:p w:rsidR="001C6C8F" w:rsidRPr="007E2311" w:rsidRDefault="001C6C8F" w:rsidP="005566C3">
                            <w:pPr>
                              <w:rPr>
                                <w:rFonts w:asciiTheme="majorBidi" w:hAnsiTheme="majorBidi" w:cstheme="majorBidi"/>
                                <w:b/>
                                <w:bCs/>
                              </w:rPr>
                            </w:pPr>
                            <w:bookmarkStart w:id="55" w:name="_Toc106212098"/>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17</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‘’S’authentifier ‘’</w:t>
                            </w:r>
                            <w:bookmarkEnd w:id="55"/>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3" o:spid="_x0000_s1042" type="#_x0000_t202" style="position:absolute;margin-left:93.8pt;margin-top:7.25pt;width:314.3pt;height:2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">
                <v:textbox>
                  <w:txbxContent>
                    <w:p w:rsidR="001C6C8F" w:rsidRPr="007E2311" w:rsidRDefault="001C6C8F" w:rsidP="005566C3">
                      <w:pPr>
                        <w:rPr>
                          <w:rFonts w:asciiTheme="majorBidi" w:hAnsiTheme="majorBidi" w:cstheme="majorBidi"/>
                          <w:b/>
                          <w:bCs/>
                        </w:rPr>
                      </w:pPr>
                      <w:bookmarkStart w:id="56" w:name="_Toc106212098"/>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17</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‘’S’authentifier ‘’</w:t>
                      </w:r>
                      <w:bookmarkEnd w:id="56"/>
                    </w:p>
                  </w:txbxContent>
                </v:textbox>
              </v:shape>
            </w:pict>
          </mc:Fallback>
        </mc:AlternateContent>
      </w:r>
    </w:p>
    <w:p w:rsidR="004C6988" w:rsidRDefault="004C6988" w:rsidP="00BF0D83">
      <w:pPr>
        <w:pStyle w:val="Paragraphedeliste"/>
        <w:spacing w:line="360" w:lineRule="auto"/>
        <w:ind w:left="0" w:right="426"/>
        <w:rPr>
          <w:rFonts w:asciiTheme="majorBidi" w:hAnsiTheme="majorBidi" w:cstheme="majorBidi"/>
          <w:b/>
          <w:bCs/>
          <w:color w:val="000000" w:themeColor="text1"/>
          <w:sz w:val="24"/>
          <w:szCs w:val="24"/>
        </w:rPr>
      </w:pPr>
    </w:p>
    <w:p w:rsidR="005566C3" w:rsidRPr="00434750" w:rsidRDefault="00434750" w:rsidP="00BF0D83">
      <w:pPr>
        <w:pStyle w:val="Paragraphedeliste"/>
        <w:numPr>
          <w:ilvl w:val="0"/>
          <w:numId w:val="20"/>
        </w:numPr>
        <w:spacing w:line="360" w:lineRule="auto"/>
        <w:ind w:right="426"/>
        <w:jc w:val="center"/>
        <w:rPr>
          <w:rFonts w:asciiTheme="minorBidi" w:hAnsiTheme="minorBidi"/>
          <w:b/>
          <w:bCs/>
        </w:rPr>
      </w:pPr>
      <w:bookmarkStart w:id="57" w:name="_Toc106211419"/>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2</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Authentification</w:t>
      </w:r>
      <w:r w:rsidRPr="00434750">
        <w:rPr>
          <w:rFonts w:asciiTheme="majorBidi" w:hAnsiTheme="majorBidi" w:cstheme="majorBidi"/>
          <w:b/>
          <w:bCs/>
          <w:color w:val="000000" w:themeColor="text1"/>
          <w:sz w:val="24"/>
          <w:szCs w:val="24"/>
        </w:rPr>
        <w:t>»</w:t>
      </w:r>
      <w:bookmarkEnd w:id="57"/>
    </w:p>
    <w:tbl>
      <w:tblPr>
        <w:tblStyle w:val="Grilledutableau"/>
        <w:tblpPr w:leftFromText="141" w:rightFromText="141" w:vertAnchor="text" w:tblpXSpec="center" w:tblpY="46"/>
        <w:tblW w:w="9464" w:type="dxa"/>
        <w:tblLook w:val="04A0" w:firstRow="1" w:lastRow="0" w:firstColumn="1" w:lastColumn="0" w:noHBand="0" w:noVBand="1"/>
      </w:tblPr>
      <w:tblGrid>
        <w:gridCol w:w="2093"/>
        <w:gridCol w:w="7371"/>
      </w:tblGrid>
      <w:tr w:rsidR="005566C3" w:rsidRPr="00B57AD2" w:rsidTr="007E399D">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Cas d’utilisation :</w:t>
            </w:r>
          </w:p>
        </w:tc>
        <w:tc>
          <w:tcPr>
            <w:tcW w:w="7371"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-Authentification</w:t>
            </w:r>
          </w:p>
        </w:tc>
      </w:tr>
      <w:tr w:rsidR="005566C3" w:rsidRPr="00B57AD2" w:rsidTr="007E399D">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 xml:space="preserve">Acteur : </w:t>
            </w:r>
          </w:p>
        </w:tc>
        <w:tc>
          <w:tcPr>
            <w:tcW w:w="7371"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-Utilisateur</w:t>
            </w:r>
          </w:p>
        </w:tc>
      </w:tr>
      <w:tr w:rsidR="005566C3" w:rsidRPr="00B57AD2" w:rsidTr="007E399D">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Pré-condition :</w:t>
            </w:r>
          </w:p>
        </w:tc>
        <w:tc>
          <w:tcPr>
            <w:tcW w:w="7371" w:type="dxa"/>
          </w:tcPr>
          <w:p w:rsidR="005566C3" w:rsidRPr="00B57AD2" w:rsidRDefault="001C6C8F" w:rsidP="001C6C8F">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-Etre un personnel</w:t>
            </w:r>
          </w:p>
        </w:tc>
      </w:tr>
      <w:tr w:rsidR="005566C3" w:rsidRPr="00B57AD2" w:rsidTr="007E399D">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Post-condition :</w:t>
            </w:r>
          </w:p>
        </w:tc>
        <w:tc>
          <w:tcPr>
            <w:tcW w:w="7371"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w:t>
            </w:r>
            <w:r w:rsidR="00C91BC2">
              <w:rPr>
                <w:rFonts w:asciiTheme="majorBidi" w:hAnsiTheme="majorBidi" w:cstheme="majorBidi"/>
                <w:sz w:val="24"/>
                <w:szCs w:val="24"/>
              </w:rPr>
              <w:t>U</w:t>
            </w:r>
            <w:r w:rsidRPr="00B57AD2">
              <w:rPr>
                <w:rFonts w:asciiTheme="majorBidi" w:hAnsiTheme="majorBidi" w:cstheme="majorBidi"/>
                <w:sz w:val="24"/>
                <w:szCs w:val="24"/>
              </w:rPr>
              <w:t>tilisateur authentifié</w:t>
            </w:r>
          </w:p>
        </w:tc>
      </w:tr>
      <w:tr w:rsidR="005566C3" w:rsidRPr="00B57AD2" w:rsidTr="007E399D">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Scénario nominal :</w:t>
            </w:r>
          </w:p>
        </w:tc>
        <w:tc>
          <w:tcPr>
            <w:tcW w:w="7371" w:type="dxa"/>
          </w:tcPr>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1-L</w:t>
            </w:r>
            <w:r w:rsidR="005566C3" w:rsidRPr="00B57AD2">
              <w:rPr>
                <w:rFonts w:asciiTheme="majorBidi" w:hAnsiTheme="majorBidi" w:cstheme="majorBidi"/>
                <w:sz w:val="24"/>
                <w:szCs w:val="24"/>
              </w:rPr>
              <w:t>’utilisateur lance le système.</w:t>
            </w:r>
          </w:p>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2-L</w:t>
            </w:r>
            <w:r w:rsidR="005566C3" w:rsidRPr="00B57AD2">
              <w:rPr>
                <w:rFonts w:asciiTheme="majorBidi" w:hAnsiTheme="majorBidi" w:cstheme="majorBidi"/>
                <w:sz w:val="24"/>
                <w:szCs w:val="24"/>
              </w:rPr>
              <w:t>’utilisateur demande l’interface d’authentification.</w:t>
            </w:r>
          </w:p>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3-L</w:t>
            </w:r>
            <w:r w:rsidR="005566C3" w:rsidRPr="00B57AD2">
              <w:rPr>
                <w:rFonts w:asciiTheme="majorBidi" w:hAnsiTheme="majorBidi" w:cstheme="majorBidi"/>
                <w:sz w:val="24"/>
                <w:szCs w:val="24"/>
              </w:rPr>
              <w:t>e système affiche l’écran d’authentification.</w:t>
            </w:r>
          </w:p>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4-L</w:t>
            </w:r>
            <w:r w:rsidR="005566C3" w:rsidRPr="00B57AD2">
              <w:rPr>
                <w:rFonts w:asciiTheme="majorBidi" w:hAnsiTheme="majorBidi" w:cstheme="majorBidi"/>
                <w:sz w:val="24"/>
                <w:szCs w:val="24"/>
              </w:rPr>
              <w:t>’utilisateur saisit son login et son mot de passe et clique sur connexion.</w:t>
            </w:r>
          </w:p>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5-L</w:t>
            </w:r>
            <w:r w:rsidR="005566C3" w:rsidRPr="00B57AD2">
              <w:rPr>
                <w:rFonts w:asciiTheme="majorBidi" w:hAnsiTheme="majorBidi" w:cstheme="majorBidi"/>
                <w:sz w:val="24"/>
                <w:szCs w:val="24"/>
              </w:rPr>
              <w:t>e système vérifie le login et le mot de passe de l’utilisateur.</w:t>
            </w:r>
          </w:p>
          <w:p w:rsidR="005566C3" w:rsidRPr="00B57AD2" w:rsidRDefault="00D37C9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6-L</w:t>
            </w:r>
            <w:r w:rsidR="005566C3" w:rsidRPr="00B57AD2">
              <w:rPr>
                <w:rFonts w:asciiTheme="majorBidi" w:hAnsiTheme="majorBidi" w:cstheme="majorBidi"/>
                <w:sz w:val="24"/>
                <w:szCs w:val="24"/>
              </w:rPr>
              <w:t>e système ouvre la session de l’utilisateur et affiche l’écran d’accueil qui correspondant aux privilèges de l’utilisateur.</w:t>
            </w:r>
          </w:p>
        </w:tc>
      </w:tr>
      <w:tr w:rsidR="005566C3" w:rsidRPr="00B57AD2" w:rsidTr="007E399D">
        <w:trPr>
          <w:trHeight w:val="1274"/>
        </w:trPr>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Scénario alternatif :</w:t>
            </w:r>
          </w:p>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p>
        </w:tc>
        <w:tc>
          <w:tcPr>
            <w:tcW w:w="7371" w:type="dxa"/>
          </w:tcPr>
          <w:p w:rsidR="006471C9"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A1 </w:t>
            </w:r>
            <w:r w:rsidR="006471C9" w:rsidRPr="00B57AD2">
              <w:rPr>
                <w:rFonts w:asciiTheme="majorBidi" w:hAnsiTheme="majorBidi" w:cstheme="majorBidi"/>
                <w:sz w:val="24"/>
                <w:szCs w:val="24"/>
              </w:rPr>
              <w:t>:</w:t>
            </w:r>
            <w:r w:rsidR="006471C9">
              <w:rPr>
                <w:rFonts w:asciiTheme="majorBidi" w:hAnsiTheme="majorBidi" w:cstheme="majorBidi"/>
                <w:sz w:val="24"/>
                <w:szCs w:val="24"/>
              </w:rPr>
              <w:t xml:space="preserve"> Annulation de connexion</w:t>
            </w:r>
          </w:p>
          <w:p w:rsidR="007B750E" w:rsidRPr="00B57AD2" w:rsidRDefault="007B750E"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ce scénario démarre après le point 2 du scénario nominal</w:t>
            </w:r>
            <w:r w:rsidR="0034456C">
              <w:rPr>
                <w:rFonts w:asciiTheme="majorBidi" w:hAnsiTheme="majorBidi" w:cstheme="majorBidi"/>
                <w:sz w:val="24"/>
                <w:szCs w:val="24"/>
              </w:rPr>
              <w:t>.</w:t>
            </w:r>
          </w:p>
          <w:p w:rsidR="007B750E" w:rsidRDefault="00002DA8"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6471C9">
              <w:rPr>
                <w:rFonts w:asciiTheme="majorBidi" w:hAnsiTheme="majorBidi" w:cstheme="majorBidi"/>
                <w:sz w:val="24"/>
                <w:szCs w:val="24"/>
              </w:rPr>
              <w:t>-</w:t>
            </w:r>
            <w:r w:rsidR="005566C3" w:rsidRPr="00B57AD2">
              <w:rPr>
                <w:rFonts w:asciiTheme="majorBidi" w:hAnsiTheme="majorBidi" w:cstheme="majorBidi"/>
                <w:sz w:val="24"/>
                <w:szCs w:val="24"/>
              </w:rPr>
              <w:t xml:space="preserve">L’utilisateur annule l’authentification, </w:t>
            </w:r>
          </w:p>
          <w:p w:rsidR="005566C3" w:rsidRPr="00B57AD2" w:rsidRDefault="00002DA8"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DD5108">
              <w:rPr>
                <w:rFonts w:asciiTheme="majorBidi" w:hAnsiTheme="majorBidi" w:cstheme="majorBidi"/>
                <w:sz w:val="24"/>
                <w:szCs w:val="24"/>
              </w:rPr>
              <w:t>- L</w:t>
            </w:r>
            <w:r w:rsidR="005566C3" w:rsidRPr="00B57AD2">
              <w:rPr>
                <w:rFonts w:asciiTheme="majorBidi" w:hAnsiTheme="majorBidi" w:cstheme="majorBidi"/>
                <w:sz w:val="24"/>
                <w:szCs w:val="24"/>
              </w:rPr>
              <w:t>e système ferme l’écran d’authentification.</w:t>
            </w:r>
          </w:p>
        </w:tc>
      </w:tr>
      <w:tr w:rsidR="005566C3" w:rsidRPr="00B57AD2" w:rsidTr="007E399D">
        <w:trPr>
          <w:trHeight w:val="1732"/>
        </w:trPr>
        <w:tc>
          <w:tcPr>
            <w:tcW w:w="2093"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Scénario d’exception :</w:t>
            </w:r>
          </w:p>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p>
        </w:tc>
        <w:tc>
          <w:tcPr>
            <w:tcW w:w="7371" w:type="dxa"/>
          </w:tcPr>
          <w:p w:rsidR="005566C3" w:rsidRPr="00B57AD2" w:rsidRDefault="005566C3" w:rsidP="00BF0D83">
            <w:pPr>
              <w:pStyle w:val="Paragraphedeliste"/>
              <w:spacing w:line="360" w:lineRule="auto"/>
              <w:ind w:left="0" w:right="426"/>
              <w:jc w:val="both"/>
              <w:rPr>
                <w:rFonts w:asciiTheme="majorBidi" w:hAnsiTheme="majorBidi" w:cstheme="majorBidi"/>
                <w:sz w:val="24"/>
                <w:szCs w:val="24"/>
              </w:rPr>
            </w:pPr>
            <w:r w:rsidRPr="00B57AD2">
              <w:rPr>
                <w:rFonts w:asciiTheme="majorBidi" w:hAnsiTheme="majorBidi" w:cstheme="majorBidi"/>
                <w:sz w:val="24"/>
                <w:szCs w:val="24"/>
              </w:rPr>
              <w:t xml:space="preserve">E1 : </w:t>
            </w:r>
            <w:r w:rsidR="00D37C9B">
              <w:rPr>
                <w:rFonts w:asciiTheme="majorBidi" w:hAnsiTheme="majorBidi" w:cstheme="majorBidi"/>
                <w:sz w:val="24"/>
                <w:szCs w:val="24"/>
              </w:rPr>
              <w:t>Erreur de saisie</w:t>
            </w:r>
          </w:p>
          <w:p w:rsidR="005566C3" w:rsidRPr="00B57AD2" w:rsidRDefault="005566C3" w:rsidP="00BF0D83">
            <w:pPr>
              <w:pStyle w:val="Paragraphedeliste"/>
              <w:spacing w:line="360" w:lineRule="auto"/>
              <w:ind w:left="0" w:right="426"/>
              <w:jc w:val="both"/>
              <w:rPr>
                <w:rFonts w:asciiTheme="majorBidi" w:hAnsiTheme="majorBidi" w:cstheme="majorBidi"/>
                <w:sz w:val="24"/>
                <w:szCs w:val="24"/>
                <w:rtl/>
              </w:rPr>
            </w:pPr>
            <w:r w:rsidRPr="00B57AD2">
              <w:rPr>
                <w:rFonts w:asciiTheme="majorBidi" w:hAnsiTheme="majorBidi" w:cstheme="majorBidi"/>
                <w:sz w:val="24"/>
                <w:szCs w:val="24"/>
              </w:rPr>
              <w:t>Ce scénario démarre après le point 4 du scénario nominal</w:t>
            </w:r>
            <w:r w:rsidRPr="00B57AD2">
              <w:rPr>
                <w:rFonts w:asciiTheme="majorBidi" w:hAnsiTheme="majorBidi" w:cstheme="majorBidi"/>
                <w:sz w:val="24"/>
                <w:szCs w:val="24"/>
                <w:rtl/>
              </w:rPr>
              <w:t>.</w:t>
            </w:r>
          </w:p>
          <w:p w:rsidR="005566C3" w:rsidRPr="00B57AD2" w:rsidRDefault="0051645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6471C9">
              <w:rPr>
                <w:rFonts w:asciiTheme="majorBidi" w:hAnsiTheme="majorBidi" w:cstheme="majorBidi"/>
                <w:sz w:val="24"/>
                <w:szCs w:val="24"/>
              </w:rPr>
              <w:t>-</w:t>
            </w:r>
            <w:r w:rsidR="00DD5108">
              <w:rPr>
                <w:rFonts w:asciiTheme="majorBidi" w:hAnsiTheme="majorBidi" w:cstheme="majorBidi"/>
                <w:sz w:val="24"/>
                <w:szCs w:val="24"/>
              </w:rPr>
              <w:t xml:space="preserve"> L</w:t>
            </w:r>
            <w:r w:rsidR="005566C3" w:rsidRPr="00B57AD2">
              <w:rPr>
                <w:rFonts w:asciiTheme="majorBidi" w:hAnsiTheme="majorBidi" w:cstheme="majorBidi"/>
                <w:sz w:val="24"/>
                <w:szCs w:val="24"/>
              </w:rPr>
              <w:t>e système affiche un message d’erreur.</w:t>
            </w:r>
          </w:p>
          <w:p w:rsidR="005566C3" w:rsidRPr="00B57AD2" w:rsidRDefault="0051645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5C1558">
              <w:rPr>
                <w:rFonts w:asciiTheme="majorBidi" w:hAnsiTheme="majorBidi" w:cstheme="majorBidi"/>
                <w:sz w:val="24"/>
                <w:szCs w:val="24"/>
              </w:rPr>
              <w:t>-</w:t>
            </w:r>
            <w:r w:rsidR="005566C3" w:rsidRPr="00B57AD2">
              <w:rPr>
                <w:rFonts w:asciiTheme="majorBidi" w:hAnsiTheme="majorBidi" w:cstheme="majorBidi"/>
                <w:sz w:val="24"/>
                <w:szCs w:val="24"/>
              </w:rPr>
              <w:t>La séquence nominale repend au point 3.</w:t>
            </w:r>
          </w:p>
        </w:tc>
      </w:tr>
    </w:tbl>
    <w:p w:rsidR="006B5A4C" w:rsidRDefault="006B5A4C" w:rsidP="00BF0D83">
      <w:pPr>
        <w:pStyle w:val="Paragraphedeliste"/>
        <w:ind w:left="0" w:right="426" w:hanging="1315"/>
        <w:rPr>
          <w:rFonts w:asciiTheme="minorBidi" w:hAnsiTheme="minorBidi"/>
        </w:rPr>
      </w:pPr>
    </w:p>
    <w:p w:rsidR="00434750" w:rsidRDefault="00DB5C52" w:rsidP="00BF0D83">
      <w:pPr>
        <w:pStyle w:val="Paragraphedeliste"/>
        <w:ind w:left="0" w:right="426" w:hanging="1315"/>
        <w:jc w:val="center"/>
        <w:rPr>
          <w:rFonts w:asciiTheme="minorBidi" w:hAnsiTheme="minorBidi"/>
        </w:rPr>
      </w:pPr>
      <w:r>
        <w:rPr>
          <w:noProof/>
          <w:lang w:eastAsia="fr-FR"/>
        </w:rPr>
        <mc:AlternateContent>
          <mc:Choice Requires="wps">
            <w:drawing>
              <wp:anchor distT="0" distB="0" distL="114300" distR="114300" simplePos="0" relativeHeight="251676672" behindDoc="0" locked="0" layoutInCell="1" allowOverlap="1">
                <wp:simplePos x="0" y="0"/>
                <wp:positionH relativeFrom="column">
                  <wp:posOffset>1010285</wp:posOffset>
                </wp:positionH>
                <wp:positionV relativeFrom="paragraph">
                  <wp:posOffset>2592070</wp:posOffset>
                </wp:positionV>
                <wp:extent cx="4474845" cy="276860"/>
                <wp:effectExtent l="5715" t="8255" r="5715" b="10160"/>
                <wp:wrapNone/>
                <wp:docPr id="133"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4845" cy="276860"/>
                        </a:xfrm>
                        <a:prstGeom prst="rect">
                          <a:avLst/>
                        </a:prstGeom>
                        <a:solidFill>
                          <a:srgbClr val="FFFFFF"/>
                        </a:solidFill>
                        <a:ln w="9525">
                          <a:solidFill>
                            <a:srgbClr val="000000"/>
                          </a:solidFill>
                          <a:miter lim="800000"/>
                          <a:headEnd/>
                          <a:tailEnd/>
                        </a:ln>
                      </wps:spPr>
                      <wps:txbx>
                        <w:txbxContent>
                          <w:p w:rsidR="001C6C8F" w:rsidRPr="007E2311" w:rsidRDefault="001C6C8F" w:rsidP="005566C3">
                            <w:pPr>
                              <w:rPr>
                                <w:rFonts w:asciiTheme="majorBidi" w:hAnsiTheme="majorBidi" w:cstheme="majorBidi"/>
                                <w:b/>
                                <w:bCs/>
                              </w:rPr>
                            </w:pPr>
                            <w:bookmarkStart w:id="58" w:name="_Toc106212099"/>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18</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‘’Gestion des utilisateurs‘’</w:t>
                            </w:r>
                            <w:bookmarkEnd w:id="5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6" o:spid="_x0000_s1043" type="#_x0000_t202" style="position:absolute;left:0;text-align:left;margin-left:79.55pt;margin-top:204.1pt;width:352.35pt;height:2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">
                <v:textbox>
                  <w:txbxContent>
                    <w:p w:rsidR="001C6C8F" w:rsidRPr="007E2311" w:rsidRDefault="001C6C8F" w:rsidP="005566C3">
                      <w:pPr>
                        <w:rPr>
                          <w:rFonts w:asciiTheme="majorBidi" w:hAnsiTheme="majorBidi" w:cstheme="majorBidi"/>
                          <w:b/>
                          <w:bCs/>
                        </w:rPr>
                      </w:pPr>
                      <w:bookmarkStart w:id="59" w:name="_Toc106212099"/>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18</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‘’Gestion des utilisateurs‘’</w:t>
                      </w:r>
                      <w:bookmarkEnd w:id="59"/>
                    </w:p>
                  </w:txbxContent>
                </v:textbox>
              </v:shape>
            </w:pict>
          </mc:Fallback>
        </mc:AlternateContent>
      </w:r>
      <w:r>
        <w:rPr>
          <w:rFonts w:asciiTheme="majorBidi" w:hAnsiTheme="majorBidi" w:cstheme="majorBidi"/>
          <w:b/>
          <w:bCs/>
          <w:noProof/>
          <w:color w:val="000000" w:themeColor="text1"/>
          <w:sz w:val="24"/>
          <w:szCs w:val="24"/>
          <w:lang w:eastAsia="fr-FR"/>
        </w:rPr>
        <mc:AlternateContent>
          <mc:Choice Requires="wps">
            <w:drawing>
              <wp:anchor distT="0" distB="0" distL="114300" distR="114300" simplePos="0" relativeHeight="251813888" behindDoc="0" locked="0" layoutInCell="1" allowOverlap="1">
                <wp:simplePos x="0" y="0"/>
                <wp:positionH relativeFrom="column">
                  <wp:posOffset>2162175</wp:posOffset>
                </wp:positionH>
                <wp:positionV relativeFrom="paragraph">
                  <wp:posOffset>250825</wp:posOffset>
                </wp:positionV>
                <wp:extent cx="1850390" cy="184785"/>
                <wp:effectExtent l="0" t="635" r="1905" b="0"/>
                <wp:wrapNone/>
                <wp:docPr id="132"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0390" cy="184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79EF49" id="Rectangle 186" o:spid="_x0000_s1026" style="position:absolute;margin-left:170.25pt;margin-top:19.75pt;width:145.7pt;height:14.5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" stroked="f"/>
            </w:pict>
          </mc:Fallback>
        </mc:AlternateContent>
      </w:r>
      <w:r w:rsidR="006B5A4C">
        <w:rPr>
          <w:rFonts w:asciiTheme="minorBidi" w:hAnsiTheme="minorBidi"/>
          <w:noProof/>
          <w:lang w:eastAsia="fr-FR"/>
        </w:rPr>
        <w:drawing>
          <wp:inline distT="0" distB="0" distL="0" distR="0">
            <wp:extent cx="5413562" cy="2339788"/>
            <wp:effectExtent l="19050" t="0" r="0" b="0"/>
            <wp:docPr id="52" name="Image 12" descr="C:\Users\infoevo\Desktop\rapport\c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infoevo\Desktop\rapport\cs2.JPG"/>
                    <pic:cNvPicPr>
                      <a:picLocks noChangeAspect="1" noChangeArrowheads="1"/>
                    </pic:cNvPicPr>
                  </pic:nvPicPr>
                  <pic:blipFill>
                    <a:blip r:embed="rId61"/>
                    <a:srcRect/>
                    <a:stretch>
                      <a:fillRect/>
                    </a:stretch>
                  </pic:blipFill>
                  <pic:spPr bwMode="auto">
                    <a:xfrm>
                      <a:off x="0" y="0"/>
                      <a:ext cx="5413562" cy="2339788"/>
                    </a:xfrm>
                    <a:prstGeom prst="rect">
                      <a:avLst/>
                    </a:prstGeom>
                    <a:noFill/>
                    <a:ln w="9525">
                      <a:noFill/>
                      <a:miter lim="800000"/>
                      <a:headEnd/>
                      <a:tailEnd/>
                    </a:ln>
                  </pic:spPr>
                </pic:pic>
              </a:graphicData>
            </a:graphic>
          </wp:inline>
        </w:drawing>
      </w:r>
    </w:p>
    <w:p w:rsidR="006C60AC" w:rsidRDefault="006C60AC" w:rsidP="00BF0D83">
      <w:pPr>
        <w:pStyle w:val="Paragraphedeliste"/>
        <w:ind w:left="0" w:right="426"/>
        <w:jc w:val="center"/>
        <w:rPr>
          <w:rFonts w:asciiTheme="majorBidi" w:hAnsiTheme="majorBidi" w:cstheme="majorBidi"/>
          <w:b/>
          <w:bCs/>
          <w:color w:val="000000" w:themeColor="text1"/>
          <w:sz w:val="24"/>
          <w:szCs w:val="24"/>
        </w:rPr>
      </w:pPr>
    </w:p>
    <w:p w:rsidR="006C60AC" w:rsidRDefault="006C60AC" w:rsidP="00BF0D83">
      <w:pPr>
        <w:pStyle w:val="Paragraphedeliste"/>
        <w:ind w:left="0" w:right="426"/>
        <w:jc w:val="center"/>
        <w:rPr>
          <w:rFonts w:asciiTheme="majorBidi" w:hAnsiTheme="majorBidi" w:cstheme="majorBidi"/>
          <w:b/>
          <w:bCs/>
          <w:color w:val="000000" w:themeColor="text1"/>
          <w:sz w:val="24"/>
          <w:szCs w:val="24"/>
        </w:rPr>
      </w:pPr>
    </w:p>
    <w:p w:rsidR="006C60AC" w:rsidRDefault="006C60AC" w:rsidP="00BF0D83">
      <w:pPr>
        <w:pStyle w:val="Paragraphedeliste"/>
        <w:ind w:left="0" w:right="426"/>
        <w:jc w:val="center"/>
        <w:rPr>
          <w:rFonts w:asciiTheme="majorBidi" w:hAnsiTheme="majorBidi" w:cstheme="majorBidi"/>
          <w:b/>
          <w:bCs/>
          <w:color w:val="000000" w:themeColor="text1"/>
          <w:sz w:val="24"/>
          <w:szCs w:val="24"/>
        </w:rPr>
      </w:pPr>
    </w:p>
    <w:p w:rsidR="006C60AC" w:rsidRPr="00434750" w:rsidRDefault="006C60AC" w:rsidP="00BF0D83">
      <w:pPr>
        <w:pStyle w:val="Paragraphedeliste"/>
        <w:numPr>
          <w:ilvl w:val="0"/>
          <w:numId w:val="19"/>
        </w:numPr>
        <w:ind w:right="426"/>
        <w:jc w:val="center"/>
        <w:rPr>
          <w:rFonts w:asciiTheme="minorBidi" w:hAnsiTheme="minorBidi"/>
          <w:b/>
          <w:bCs/>
        </w:rPr>
      </w:pPr>
      <w:bookmarkStart w:id="60" w:name="_Toc106211420"/>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3</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«Ajouter utilisateur »</w:t>
      </w:r>
      <w:bookmarkEnd w:id="60"/>
    </w:p>
    <w:tbl>
      <w:tblPr>
        <w:tblStyle w:val="Grilledutableau"/>
        <w:tblpPr w:leftFromText="141" w:rightFromText="141" w:vertAnchor="text" w:horzAnchor="margin" w:tblpY="249"/>
        <w:tblW w:w="0" w:type="auto"/>
        <w:tblLook w:val="04A0" w:firstRow="1" w:lastRow="0" w:firstColumn="1" w:lastColumn="0" w:noHBand="0" w:noVBand="1"/>
      </w:tblPr>
      <w:tblGrid>
        <w:gridCol w:w="2376"/>
        <w:gridCol w:w="6663"/>
      </w:tblGrid>
      <w:tr w:rsidR="00565B4D" w:rsidRPr="00CD5043" w:rsidTr="00BF0D83">
        <w:tc>
          <w:tcPr>
            <w:tcW w:w="2376" w:type="dxa"/>
          </w:tcPr>
          <w:p w:rsidR="00565B4D" w:rsidRPr="006B5A4C" w:rsidRDefault="00565B4D" w:rsidP="00BF0D83">
            <w:pPr>
              <w:pStyle w:val="Paragraphedeliste"/>
              <w:spacing w:line="360" w:lineRule="auto"/>
              <w:ind w:left="0" w:right="426" w:hanging="709"/>
              <w:jc w:val="both"/>
              <w:rPr>
                <w:rFonts w:asciiTheme="majorBidi" w:hAnsiTheme="majorBidi" w:cstheme="majorBidi"/>
                <w:sz w:val="28"/>
                <w:szCs w:val="28"/>
              </w:rPr>
            </w:pPr>
            <w:r>
              <w:rPr>
                <w:rFonts w:asciiTheme="majorBidi" w:hAnsiTheme="majorBidi" w:cstheme="majorBidi"/>
                <w:sz w:val="28"/>
                <w:szCs w:val="28"/>
              </w:rPr>
              <w:t xml:space="preserve">        </w:t>
            </w:r>
            <w:r w:rsidRPr="006B5A4C">
              <w:rPr>
                <w:rFonts w:asciiTheme="majorBidi" w:hAnsiTheme="majorBidi" w:cstheme="majorBidi"/>
                <w:sz w:val="28"/>
                <w:szCs w:val="28"/>
              </w:rPr>
              <w:t>Cas d’utilisation :</w:t>
            </w:r>
          </w:p>
        </w:tc>
        <w:tc>
          <w:tcPr>
            <w:tcW w:w="6663" w:type="dxa"/>
          </w:tcPr>
          <w:p w:rsidR="00565B4D" w:rsidRPr="006B5A4C" w:rsidRDefault="00565B4D" w:rsidP="00BF0D83">
            <w:pPr>
              <w:pStyle w:val="Paragraphedeliste"/>
              <w:spacing w:line="360" w:lineRule="auto"/>
              <w:ind w:left="0" w:right="426"/>
              <w:jc w:val="both"/>
              <w:rPr>
                <w:rFonts w:asciiTheme="majorBidi" w:hAnsiTheme="majorBidi" w:cstheme="majorBidi"/>
                <w:sz w:val="28"/>
                <w:szCs w:val="28"/>
              </w:rPr>
            </w:pPr>
            <w:r w:rsidRPr="006B5A4C">
              <w:rPr>
                <w:rFonts w:asciiTheme="majorBidi" w:hAnsiTheme="majorBidi" w:cstheme="majorBidi"/>
                <w:sz w:val="28"/>
                <w:szCs w:val="28"/>
              </w:rPr>
              <w:t>-</w:t>
            </w:r>
            <w:r w:rsidRPr="000539DB">
              <w:rPr>
                <w:rFonts w:asciiTheme="majorBidi" w:hAnsiTheme="majorBidi" w:cstheme="majorBidi"/>
                <w:sz w:val="24"/>
                <w:szCs w:val="24"/>
              </w:rPr>
              <w:t>Ajouter  utilisateur</w:t>
            </w:r>
          </w:p>
        </w:tc>
      </w:tr>
      <w:tr w:rsidR="00565B4D" w:rsidRPr="00CD5043" w:rsidTr="00BF0D83">
        <w:tc>
          <w:tcPr>
            <w:tcW w:w="2376"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 xml:space="preserve">Acteur : </w:t>
            </w:r>
          </w:p>
        </w:tc>
        <w:tc>
          <w:tcPr>
            <w:tcW w:w="6663"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-Administrateur (Admin)</w:t>
            </w:r>
          </w:p>
        </w:tc>
      </w:tr>
      <w:tr w:rsidR="00565B4D" w:rsidRPr="00CD5043" w:rsidTr="00BF0D83">
        <w:tc>
          <w:tcPr>
            <w:tcW w:w="2376" w:type="dxa"/>
          </w:tcPr>
          <w:p w:rsidR="00565B4D" w:rsidRPr="000539DB" w:rsidRDefault="00565B4D" w:rsidP="00BF0D83">
            <w:pPr>
              <w:spacing w:line="360" w:lineRule="auto"/>
              <w:ind w:right="426"/>
              <w:jc w:val="both"/>
              <w:rPr>
                <w:rFonts w:asciiTheme="majorBidi" w:hAnsiTheme="majorBidi" w:cstheme="majorBidi"/>
                <w:sz w:val="24"/>
                <w:szCs w:val="24"/>
              </w:rPr>
            </w:pPr>
            <w:r w:rsidRPr="000539DB">
              <w:rPr>
                <w:rFonts w:asciiTheme="majorBidi" w:hAnsiTheme="majorBidi" w:cstheme="majorBidi"/>
                <w:sz w:val="24"/>
                <w:szCs w:val="24"/>
              </w:rPr>
              <w:t>Pré-condition :</w:t>
            </w:r>
          </w:p>
        </w:tc>
        <w:tc>
          <w:tcPr>
            <w:tcW w:w="6663"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w:t>
            </w:r>
            <w:r w:rsidR="00C91BC2">
              <w:rPr>
                <w:rFonts w:asciiTheme="majorBidi" w:hAnsiTheme="majorBidi" w:cstheme="majorBidi"/>
                <w:sz w:val="24"/>
                <w:szCs w:val="24"/>
              </w:rPr>
              <w:t>L</w:t>
            </w:r>
            <w:r w:rsidRPr="000539DB">
              <w:rPr>
                <w:rFonts w:asciiTheme="majorBidi" w:hAnsiTheme="majorBidi" w:cstheme="majorBidi"/>
                <w:sz w:val="24"/>
                <w:szCs w:val="24"/>
              </w:rPr>
              <w:t>’administrateur authentifié</w:t>
            </w:r>
          </w:p>
        </w:tc>
      </w:tr>
      <w:tr w:rsidR="00565B4D" w:rsidRPr="00CD5043" w:rsidTr="00BF0D83">
        <w:tc>
          <w:tcPr>
            <w:tcW w:w="2376"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Post-condition :</w:t>
            </w:r>
          </w:p>
        </w:tc>
        <w:tc>
          <w:tcPr>
            <w:tcW w:w="6663" w:type="dxa"/>
          </w:tcPr>
          <w:p w:rsidR="00565B4D" w:rsidRPr="000539DB" w:rsidRDefault="00565B4D" w:rsidP="00BF0D83">
            <w:pPr>
              <w:spacing w:line="360" w:lineRule="auto"/>
              <w:ind w:right="426"/>
              <w:jc w:val="both"/>
              <w:rPr>
                <w:rFonts w:asciiTheme="majorBidi" w:hAnsiTheme="majorBidi" w:cstheme="majorBidi"/>
                <w:sz w:val="24"/>
                <w:szCs w:val="24"/>
              </w:rPr>
            </w:pPr>
            <w:r w:rsidRPr="000539DB">
              <w:rPr>
                <w:rFonts w:asciiTheme="majorBidi" w:hAnsiTheme="majorBidi" w:cstheme="majorBidi"/>
                <w:sz w:val="24"/>
                <w:szCs w:val="24"/>
              </w:rPr>
              <w:t>-</w:t>
            </w:r>
            <w:r w:rsidR="00C91BC2">
              <w:rPr>
                <w:rFonts w:asciiTheme="majorBidi" w:hAnsiTheme="majorBidi" w:cstheme="majorBidi"/>
                <w:sz w:val="24"/>
                <w:szCs w:val="24"/>
              </w:rPr>
              <w:t>L</w:t>
            </w:r>
            <w:r w:rsidRPr="000539DB">
              <w:rPr>
                <w:rFonts w:asciiTheme="majorBidi" w:hAnsiTheme="majorBidi" w:cstheme="majorBidi"/>
                <w:sz w:val="24"/>
                <w:szCs w:val="24"/>
              </w:rPr>
              <w:t>e système sauvegarde les données d’utilisateur.</w:t>
            </w:r>
          </w:p>
        </w:tc>
      </w:tr>
      <w:tr w:rsidR="00565B4D" w:rsidRPr="00CD5043" w:rsidTr="00BF0D83">
        <w:tc>
          <w:tcPr>
            <w:tcW w:w="2376"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Scénario nominal :</w:t>
            </w:r>
          </w:p>
        </w:tc>
        <w:tc>
          <w:tcPr>
            <w:tcW w:w="6663" w:type="dxa"/>
          </w:tcPr>
          <w:p w:rsidR="00565B4D" w:rsidRPr="000539DB" w:rsidRDefault="007E79EA" w:rsidP="00BF0D83">
            <w:pPr>
              <w:pStyle w:val="Paragraphedeliste"/>
              <w:numPr>
                <w:ilvl w:val="0"/>
                <w:numId w:val="12"/>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65B4D" w:rsidRPr="000539DB">
              <w:rPr>
                <w:rFonts w:asciiTheme="majorBidi" w:hAnsiTheme="majorBidi" w:cstheme="majorBidi"/>
                <w:sz w:val="24"/>
                <w:szCs w:val="24"/>
              </w:rPr>
              <w:t>L’administrateur  choisit d’ajouter un nouvel utilisateur.</w:t>
            </w:r>
          </w:p>
          <w:p w:rsidR="00565B4D" w:rsidRPr="000539DB" w:rsidRDefault="007E79EA" w:rsidP="00BF0D83">
            <w:pPr>
              <w:pStyle w:val="Paragraphedeliste"/>
              <w:numPr>
                <w:ilvl w:val="0"/>
                <w:numId w:val="12"/>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565B4D" w:rsidRPr="000539DB">
              <w:rPr>
                <w:rFonts w:asciiTheme="majorBidi" w:hAnsiTheme="majorBidi" w:cstheme="majorBidi"/>
                <w:sz w:val="24"/>
                <w:szCs w:val="24"/>
              </w:rPr>
              <w:t>Le système affiche un formulaire d’ajout.</w:t>
            </w:r>
          </w:p>
          <w:p w:rsidR="00565B4D" w:rsidRPr="000539DB" w:rsidRDefault="007E79EA" w:rsidP="00BF0D83">
            <w:pPr>
              <w:pStyle w:val="Paragraphedeliste"/>
              <w:numPr>
                <w:ilvl w:val="0"/>
                <w:numId w:val="12"/>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65B4D" w:rsidRPr="000539DB">
              <w:rPr>
                <w:rFonts w:asciiTheme="majorBidi" w:hAnsiTheme="majorBidi" w:cstheme="majorBidi"/>
                <w:sz w:val="24"/>
                <w:szCs w:val="24"/>
              </w:rPr>
              <w:t>L’administrateur  saisit les données d’un utilisateur et clique sur ajouter.</w:t>
            </w:r>
          </w:p>
          <w:p w:rsidR="00565B4D" w:rsidRPr="000539DB" w:rsidRDefault="007E79EA" w:rsidP="00BF0D83">
            <w:pPr>
              <w:pStyle w:val="Paragraphedeliste"/>
              <w:numPr>
                <w:ilvl w:val="0"/>
                <w:numId w:val="12"/>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565B4D" w:rsidRPr="000539DB">
              <w:rPr>
                <w:rFonts w:asciiTheme="majorBidi" w:hAnsiTheme="majorBidi" w:cstheme="majorBidi"/>
                <w:sz w:val="24"/>
                <w:szCs w:val="24"/>
              </w:rPr>
              <w:t>Le système vérifie les données saisies.</w:t>
            </w:r>
          </w:p>
          <w:p w:rsidR="00565B4D" w:rsidRPr="000539DB" w:rsidRDefault="00565B4D" w:rsidP="00BF0D83">
            <w:pPr>
              <w:spacing w:line="360" w:lineRule="auto"/>
              <w:ind w:right="426"/>
              <w:jc w:val="both"/>
              <w:rPr>
                <w:rFonts w:asciiTheme="majorBidi" w:hAnsiTheme="majorBidi" w:cstheme="majorBidi"/>
                <w:sz w:val="24"/>
                <w:szCs w:val="24"/>
                <w:lang w:bidi="ar-TN"/>
              </w:rPr>
            </w:pPr>
            <w:r w:rsidRPr="000539DB">
              <w:rPr>
                <w:rFonts w:asciiTheme="majorBidi" w:hAnsiTheme="majorBidi" w:cstheme="majorBidi"/>
                <w:sz w:val="24"/>
                <w:szCs w:val="24"/>
              </w:rPr>
              <w:t xml:space="preserve">5-Le système enregistre les données </w:t>
            </w:r>
            <w:r w:rsidR="005A5A67" w:rsidRPr="000539DB">
              <w:rPr>
                <w:rFonts w:asciiTheme="majorBidi" w:hAnsiTheme="majorBidi" w:cstheme="majorBidi"/>
                <w:sz w:val="24"/>
                <w:szCs w:val="24"/>
              </w:rPr>
              <w:t xml:space="preserve"> </w:t>
            </w:r>
            <w:r w:rsidR="005A5A67">
              <w:rPr>
                <w:rFonts w:asciiTheme="majorBidi" w:hAnsiTheme="majorBidi" w:cstheme="majorBidi"/>
                <w:sz w:val="24"/>
                <w:szCs w:val="24"/>
              </w:rPr>
              <w:t>d’</w:t>
            </w:r>
            <w:r w:rsidR="005A5A67" w:rsidRPr="000539DB">
              <w:rPr>
                <w:rFonts w:asciiTheme="majorBidi" w:hAnsiTheme="majorBidi" w:cstheme="majorBidi"/>
                <w:sz w:val="24"/>
                <w:szCs w:val="24"/>
              </w:rPr>
              <w:t xml:space="preserve">un nouvel utilisateur </w:t>
            </w:r>
            <w:r w:rsidR="00853C24">
              <w:rPr>
                <w:rFonts w:asciiTheme="majorBidi" w:hAnsiTheme="majorBidi" w:cstheme="majorBidi"/>
                <w:sz w:val="24"/>
                <w:szCs w:val="24"/>
              </w:rPr>
              <w:t xml:space="preserve">et affiche un message de </w:t>
            </w:r>
            <w:r w:rsidR="000E72D9">
              <w:rPr>
                <w:rFonts w:asciiTheme="majorBidi" w:hAnsiTheme="majorBidi" w:cstheme="majorBidi"/>
                <w:sz w:val="24"/>
                <w:szCs w:val="24"/>
              </w:rPr>
              <w:t>sucée</w:t>
            </w:r>
            <w:r w:rsidR="000E72D9" w:rsidRPr="000539DB">
              <w:rPr>
                <w:rFonts w:asciiTheme="majorBidi" w:hAnsiTheme="majorBidi" w:cstheme="majorBidi"/>
                <w:sz w:val="24"/>
                <w:szCs w:val="24"/>
              </w:rPr>
              <w:t>s</w:t>
            </w:r>
            <w:r w:rsidRPr="000539DB">
              <w:rPr>
                <w:rFonts w:asciiTheme="majorBidi" w:hAnsiTheme="majorBidi" w:cstheme="majorBidi"/>
                <w:sz w:val="24"/>
                <w:szCs w:val="24"/>
              </w:rPr>
              <w:t>.</w:t>
            </w:r>
          </w:p>
        </w:tc>
      </w:tr>
      <w:tr w:rsidR="00565B4D" w:rsidRPr="00CD5043" w:rsidTr="00BF0D83">
        <w:tc>
          <w:tcPr>
            <w:tcW w:w="2376"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 xml:space="preserve">Scénario alternatif : </w:t>
            </w:r>
          </w:p>
        </w:tc>
        <w:tc>
          <w:tcPr>
            <w:tcW w:w="6663" w:type="dxa"/>
          </w:tcPr>
          <w:p w:rsidR="008A3954"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A1 </w:t>
            </w:r>
            <w:r w:rsidR="008A3954" w:rsidRPr="000539DB">
              <w:rPr>
                <w:rFonts w:asciiTheme="majorBidi" w:hAnsiTheme="majorBidi" w:cstheme="majorBidi"/>
                <w:sz w:val="24"/>
                <w:szCs w:val="24"/>
              </w:rPr>
              <w:t>:</w:t>
            </w:r>
            <w:r w:rsidR="008A3954">
              <w:rPr>
                <w:rFonts w:asciiTheme="majorBidi" w:hAnsiTheme="majorBidi" w:cstheme="majorBidi"/>
                <w:sz w:val="24"/>
                <w:szCs w:val="24"/>
              </w:rPr>
              <w:t xml:space="preserve"> Modification un utilisateur</w:t>
            </w:r>
          </w:p>
          <w:p w:rsidR="007B750E" w:rsidRDefault="007B750E"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Ce scénario démarre au point 1 du scénario nominal.</w:t>
            </w:r>
          </w:p>
          <w:p w:rsidR="00565B4D" w:rsidRPr="000539DB" w:rsidRDefault="007B750E"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8A3954">
              <w:rPr>
                <w:rFonts w:asciiTheme="majorBidi" w:hAnsiTheme="majorBidi" w:cstheme="majorBidi"/>
                <w:sz w:val="24"/>
                <w:szCs w:val="24"/>
              </w:rPr>
              <w:t>-</w:t>
            </w:r>
            <w:r w:rsidR="00565B4D" w:rsidRPr="000539DB">
              <w:rPr>
                <w:rFonts w:asciiTheme="majorBidi" w:hAnsiTheme="majorBidi" w:cstheme="majorBidi"/>
                <w:sz w:val="24"/>
                <w:szCs w:val="24"/>
              </w:rPr>
              <w:t xml:space="preserve">L’administrateur choisit de modifier un </w:t>
            </w:r>
            <w:r w:rsidRPr="000539DB">
              <w:rPr>
                <w:rFonts w:asciiTheme="majorBidi" w:hAnsiTheme="majorBidi" w:cstheme="majorBidi"/>
                <w:sz w:val="24"/>
                <w:szCs w:val="24"/>
              </w:rPr>
              <w:t>utilisateur.</w:t>
            </w:r>
          </w:p>
          <w:p w:rsidR="00565B4D" w:rsidRPr="000539DB" w:rsidRDefault="007B750E"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65B4D" w:rsidRPr="000539DB">
              <w:rPr>
                <w:rFonts w:asciiTheme="majorBidi" w:hAnsiTheme="majorBidi" w:cstheme="majorBidi"/>
                <w:sz w:val="24"/>
                <w:szCs w:val="24"/>
              </w:rPr>
              <w:t>-L’administrateur choisit de modifier un utilisateur existent.</w:t>
            </w:r>
          </w:p>
          <w:p w:rsidR="00565B4D" w:rsidRPr="000539DB" w:rsidRDefault="007B750E"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C91BC2">
              <w:rPr>
                <w:rFonts w:asciiTheme="majorBidi" w:hAnsiTheme="majorBidi" w:cstheme="majorBidi"/>
                <w:sz w:val="24"/>
                <w:szCs w:val="24"/>
              </w:rPr>
              <w:t>-L</w:t>
            </w:r>
            <w:r w:rsidR="00565B4D" w:rsidRPr="000539DB">
              <w:rPr>
                <w:rFonts w:asciiTheme="majorBidi" w:hAnsiTheme="majorBidi" w:cstheme="majorBidi"/>
                <w:sz w:val="24"/>
                <w:szCs w:val="24"/>
              </w:rPr>
              <w:t>e système affiche l’écran de modification.</w:t>
            </w:r>
          </w:p>
          <w:p w:rsidR="00565B4D" w:rsidRPr="000539DB" w:rsidRDefault="007B750E" w:rsidP="00BF0D83">
            <w:pPr>
              <w:pStyle w:val="Paragraphedeliste"/>
              <w:spacing w:line="360"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5</w:t>
            </w:r>
            <w:r w:rsidR="00565B4D" w:rsidRPr="000539DB">
              <w:rPr>
                <w:rFonts w:asciiTheme="majorBidi" w:hAnsiTheme="majorBidi" w:cstheme="majorBidi"/>
                <w:sz w:val="24"/>
                <w:szCs w:val="24"/>
              </w:rPr>
              <w:t>-</w:t>
            </w:r>
            <w:r w:rsidR="00DF6640">
              <w:rPr>
                <w:rFonts w:asciiTheme="majorBidi" w:hAnsiTheme="majorBidi" w:cstheme="majorBidi"/>
                <w:sz w:val="24"/>
                <w:szCs w:val="24"/>
              </w:rPr>
              <w:t>A</w:t>
            </w:r>
            <w:r w:rsidR="00565B4D" w:rsidRPr="000539DB">
              <w:rPr>
                <w:rFonts w:asciiTheme="majorBidi" w:hAnsiTheme="majorBidi" w:cstheme="majorBidi"/>
                <w:sz w:val="24"/>
                <w:szCs w:val="24"/>
              </w:rPr>
              <w:t>ppel du cas ‘’modifier un  utilisateur  ‘’.</w:t>
            </w:r>
            <w:r w:rsidR="00565B4D" w:rsidRPr="000539DB">
              <w:rPr>
                <w:rFonts w:asciiTheme="majorBidi" w:hAnsiTheme="majorBidi" w:cstheme="majorBidi"/>
                <w:sz w:val="24"/>
                <w:szCs w:val="24"/>
                <w:lang w:bidi="ar-TN"/>
              </w:rPr>
              <w:t xml:space="preserve">                                                      </w:t>
            </w:r>
          </w:p>
        </w:tc>
      </w:tr>
      <w:tr w:rsidR="00565B4D" w:rsidRPr="00CD5043" w:rsidTr="00BF0D83">
        <w:trPr>
          <w:trHeight w:val="1291"/>
        </w:trPr>
        <w:tc>
          <w:tcPr>
            <w:tcW w:w="2376"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 xml:space="preserve">Scénario d’exception </w:t>
            </w:r>
          </w:p>
        </w:tc>
        <w:tc>
          <w:tcPr>
            <w:tcW w:w="6663" w:type="dxa"/>
          </w:tcPr>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sidRPr="000539DB">
              <w:rPr>
                <w:rFonts w:asciiTheme="majorBidi" w:hAnsiTheme="majorBidi" w:cstheme="majorBidi"/>
                <w:sz w:val="24"/>
                <w:szCs w:val="24"/>
              </w:rPr>
              <w:t>E1:   </w:t>
            </w:r>
            <w:r>
              <w:rPr>
                <w:rFonts w:asciiTheme="majorBidi" w:hAnsiTheme="majorBidi" w:cstheme="majorBidi"/>
                <w:sz w:val="24"/>
                <w:szCs w:val="24"/>
              </w:rPr>
              <w:t>Erreur de saisie</w:t>
            </w:r>
          </w:p>
          <w:p w:rsidR="00565B4D" w:rsidRPr="000539DB" w:rsidRDefault="00565B4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Pr="000539DB">
              <w:rPr>
                <w:rFonts w:asciiTheme="majorBidi" w:hAnsiTheme="majorBidi" w:cstheme="majorBidi"/>
                <w:sz w:val="24"/>
                <w:szCs w:val="24"/>
              </w:rPr>
              <w:t>-Le système affiche un message d’erreur « vérifier les données ».</w:t>
            </w:r>
          </w:p>
        </w:tc>
      </w:tr>
    </w:tbl>
    <w:p w:rsidR="006C60AC" w:rsidRPr="006C60AC" w:rsidRDefault="006C60AC" w:rsidP="00BF0D83">
      <w:pPr>
        <w:ind w:right="426"/>
        <w:rPr>
          <w:rFonts w:asciiTheme="minorBidi" w:hAnsiTheme="minorBidi"/>
        </w:rPr>
      </w:pPr>
    </w:p>
    <w:p w:rsidR="005566C3" w:rsidRDefault="005566C3"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Default="000539DB" w:rsidP="00BF0D83">
      <w:pPr>
        <w:pStyle w:val="Paragraphedeliste"/>
        <w:ind w:left="0" w:right="426"/>
        <w:rPr>
          <w:rFonts w:asciiTheme="minorBidi" w:hAnsiTheme="minorBidi"/>
        </w:rPr>
      </w:pPr>
    </w:p>
    <w:p w:rsidR="000539DB" w:rsidRPr="00434750" w:rsidRDefault="000539DB" w:rsidP="00BF0D83">
      <w:pPr>
        <w:pStyle w:val="Paragraphedeliste"/>
        <w:numPr>
          <w:ilvl w:val="0"/>
          <w:numId w:val="13"/>
        </w:numPr>
        <w:ind w:right="426"/>
        <w:jc w:val="center"/>
        <w:rPr>
          <w:rFonts w:asciiTheme="minorBidi" w:hAnsiTheme="minorBidi"/>
          <w:b/>
          <w:bCs/>
        </w:rPr>
      </w:pPr>
      <w:bookmarkStart w:id="61" w:name="_Toc106211421"/>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4</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Modifier</w:t>
      </w:r>
      <w:r w:rsidRPr="00434750">
        <w:rPr>
          <w:rFonts w:asciiTheme="majorBidi" w:hAnsiTheme="majorBidi" w:cstheme="majorBidi"/>
          <w:b/>
          <w:bCs/>
          <w:color w:val="000000" w:themeColor="text1"/>
          <w:sz w:val="24"/>
          <w:szCs w:val="24"/>
        </w:rPr>
        <w:t xml:space="preserve"> utilisateur »</w:t>
      </w:r>
      <w:bookmarkEnd w:id="61"/>
    </w:p>
    <w:tbl>
      <w:tblPr>
        <w:tblStyle w:val="Grilledutableau"/>
        <w:tblpPr w:leftFromText="141" w:rightFromText="141" w:vertAnchor="text" w:horzAnchor="margin" w:tblpXSpec="center" w:tblpY="132"/>
        <w:tblW w:w="0" w:type="auto"/>
        <w:tblLook w:val="04A0" w:firstRow="1" w:lastRow="0" w:firstColumn="1" w:lastColumn="0" w:noHBand="0" w:noVBand="1"/>
      </w:tblPr>
      <w:tblGrid>
        <w:gridCol w:w="2217"/>
        <w:gridCol w:w="7069"/>
      </w:tblGrid>
      <w:tr w:rsidR="00565B4D" w:rsidRPr="00CD5043" w:rsidTr="00BF0D83">
        <w:tc>
          <w:tcPr>
            <w:tcW w:w="2235" w:type="dxa"/>
          </w:tcPr>
          <w:p w:rsidR="00565B4D" w:rsidRPr="006B5A4C" w:rsidRDefault="00565B4D" w:rsidP="00BF0D83">
            <w:pPr>
              <w:pStyle w:val="Paragraphedeliste"/>
              <w:spacing w:line="360" w:lineRule="auto"/>
              <w:ind w:left="0" w:right="426" w:hanging="709"/>
              <w:jc w:val="both"/>
              <w:rPr>
                <w:rFonts w:asciiTheme="majorBidi" w:hAnsiTheme="majorBidi" w:cstheme="majorBidi"/>
                <w:sz w:val="24"/>
                <w:szCs w:val="24"/>
              </w:rPr>
            </w:pPr>
            <w:r w:rsidRPr="006B5A4C">
              <w:rPr>
                <w:rFonts w:asciiTheme="majorBidi" w:hAnsiTheme="majorBidi" w:cstheme="majorBidi"/>
                <w:sz w:val="24"/>
                <w:szCs w:val="24"/>
              </w:rPr>
              <w:t xml:space="preserve">Cas </w:t>
            </w:r>
            <w:r>
              <w:rPr>
                <w:rFonts w:asciiTheme="majorBidi" w:hAnsiTheme="majorBidi" w:cstheme="majorBidi"/>
                <w:sz w:val="24"/>
                <w:szCs w:val="24"/>
              </w:rPr>
              <w:t xml:space="preserve">   Cas d’utilisation :</w:t>
            </w:r>
          </w:p>
        </w:tc>
        <w:tc>
          <w:tcPr>
            <w:tcW w:w="7263"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-Modifier  utilisateur</w:t>
            </w:r>
          </w:p>
        </w:tc>
      </w:tr>
      <w:tr w:rsidR="00565B4D" w:rsidRPr="00CD5043" w:rsidTr="00BF0D83">
        <w:tc>
          <w:tcPr>
            <w:tcW w:w="2235"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Acteur : </w:t>
            </w:r>
          </w:p>
        </w:tc>
        <w:tc>
          <w:tcPr>
            <w:tcW w:w="7263"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-Administrateur (Admin)</w:t>
            </w:r>
          </w:p>
        </w:tc>
      </w:tr>
      <w:tr w:rsidR="00565B4D" w:rsidRPr="00CD5043" w:rsidTr="00BF0D83">
        <w:tc>
          <w:tcPr>
            <w:tcW w:w="2235" w:type="dxa"/>
          </w:tcPr>
          <w:p w:rsidR="00565B4D" w:rsidRPr="00565B4D" w:rsidRDefault="00565B4D" w:rsidP="00BF0D83">
            <w:pPr>
              <w:spacing w:line="360" w:lineRule="auto"/>
              <w:ind w:right="426"/>
              <w:jc w:val="both"/>
              <w:rPr>
                <w:rFonts w:asciiTheme="majorBidi" w:hAnsiTheme="majorBidi" w:cstheme="majorBidi"/>
                <w:sz w:val="24"/>
                <w:szCs w:val="24"/>
              </w:rPr>
            </w:pPr>
            <w:r w:rsidRPr="00565B4D">
              <w:rPr>
                <w:rFonts w:asciiTheme="majorBidi" w:hAnsiTheme="majorBidi" w:cstheme="majorBidi"/>
                <w:sz w:val="24"/>
                <w:szCs w:val="24"/>
              </w:rPr>
              <w:t>Pré-condition :</w:t>
            </w:r>
          </w:p>
        </w:tc>
        <w:tc>
          <w:tcPr>
            <w:tcW w:w="7263"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-l’administrateur authentifié</w:t>
            </w:r>
          </w:p>
        </w:tc>
      </w:tr>
      <w:tr w:rsidR="00565B4D" w:rsidRPr="00CD5043" w:rsidTr="00BF0D83">
        <w:tc>
          <w:tcPr>
            <w:tcW w:w="2235"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Post-condition :</w:t>
            </w:r>
          </w:p>
        </w:tc>
        <w:tc>
          <w:tcPr>
            <w:tcW w:w="7263" w:type="dxa"/>
          </w:tcPr>
          <w:p w:rsidR="00565B4D" w:rsidRPr="006B5A4C" w:rsidRDefault="00565B4D"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 L’utilisateur a  été modifié</w:t>
            </w:r>
          </w:p>
        </w:tc>
      </w:tr>
      <w:tr w:rsidR="00565B4D" w:rsidRPr="00CD5043" w:rsidTr="00BF0D83">
        <w:tc>
          <w:tcPr>
            <w:tcW w:w="2235"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Scénario nominal :</w:t>
            </w:r>
          </w:p>
        </w:tc>
        <w:tc>
          <w:tcPr>
            <w:tcW w:w="7263" w:type="dxa"/>
          </w:tcPr>
          <w:p w:rsidR="00565B4D" w:rsidRPr="006B5A4C" w:rsidRDefault="00A6554D"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65B4D" w:rsidRPr="006B5A4C">
              <w:rPr>
                <w:rFonts w:asciiTheme="majorBidi" w:hAnsiTheme="majorBidi" w:cstheme="majorBidi"/>
                <w:sz w:val="24"/>
                <w:szCs w:val="24"/>
              </w:rPr>
              <w:t>L’administrateur demande l’interface de modification des utilisateurs.</w:t>
            </w:r>
          </w:p>
          <w:p w:rsidR="00565B4D" w:rsidRPr="006B5A4C" w:rsidRDefault="00A6554D"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2-L</w:t>
            </w:r>
            <w:r w:rsidR="00565B4D" w:rsidRPr="006B5A4C">
              <w:rPr>
                <w:rFonts w:asciiTheme="majorBidi" w:hAnsiTheme="majorBidi" w:cstheme="majorBidi"/>
                <w:sz w:val="24"/>
                <w:szCs w:val="24"/>
              </w:rPr>
              <w:t>e système affiche l’interface de modification des utilisateurs.</w:t>
            </w:r>
          </w:p>
          <w:p w:rsidR="00565B4D" w:rsidRPr="006B5A4C" w:rsidRDefault="00A6554D"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65B4D" w:rsidRPr="006B5A4C">
              <w:rPr>
                <w:rFonts w:asciiTheme="majorBidi" w:hAnsiTheme="majorBidi" w:cstheme="majorBidi"/>
                <w:sz w:val="24"/>
                <w:szCs w:val="24"/>
              </w:rPr>
              <w:t>L’administrateur choisit l’utilisateur à modifier.</w:t>
            </w:r>
          </w:p>
          <w:p w:rsidR="00565B4D" w:rsidRPr="006B5A4C" w:rsidRDefault="00A6554D"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565B4D" w:rsidRPr="006B5A4C">
              <w:rPr>
                <w:rFonts w:asciiTheme="majorBidi" w:hAnsiTheme="majorBidi" w:cstheme="majorBidi"/>
                <w:sz w:val="24"/>
                <w:szCs w:val="24"/>
              </w:rPr>
              <w:t xml:space="preserve">Le système affiche les informations du l’utilisateur choisit. </w:t>
            </w:r>
          </w:p>
          <w:p w:rsidR="00565B4D" w:rsidRPr="006B5A4C" w:rsidRDefault="00A6554D"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5-L’administrateur modifie et valide</w:t>
            </w:r>
            <w:r w:rsidR="00C91BC2">
              <w:rPr>
                <w:rFonts w:asciiTheme="majorBidi" w:hAnsiTheme="majorBidi" w:cstheme="majorBidi"/>
                <w:sz w:val="24"/>
                <w:szCs w:val="24"/>
              </w:rPr>
              <w:t xml:space="preserve"> les informations des utilisateurs.</w:t>
            </w:r>
          </w:p>
          <w:p w:rsidR="00565B4D" w:rsidRPr="006B5A4C" w:rsidRDefault="00D05636" w:rsidP="00BF0D83">
            <w:pPr>
              <w:pStyle w:val="Paragraphedeliste"/>
              <w:numPr>
                <w:ilvl w:val="0"/>
                <w:numId w:val="14"/>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6-</w:t>
            </w:r>
            <w:r w:rsidR="00565B4D" w:rsidRPr="006B5A4C">
              <w:rPr>
                <w:rFonts w:asciiTheme="majorBidi" w:hAnsiTheme="majorBidi" w:cstheme="majorBidi"/>
                <w:sz w:val="24"/>
                <w:szCs w:val="24"/>
              </w:rPr>
              <w:t>Le système vérifie les données saisies.</w:t>
            </w:r>
          </w:p>
          <w:p w:rsidR="00565B4D" w:rsidRPr="006B5A4C" w:rsidRDefault="00565B4D" w:rsidP="00BF0D83">
            <w:pPr>
              <w:spacing w:line="360" w:lineRule="auto"/>
              <w:ind w:right="426"/>
              <w:jc w:val="both"/>
              <w:rPr>
                <w:rFonts w:asciiTheme="majorBidi" w:hAnsiTheme="majorBidi" w:cstheme="majorBidi"/>
                <w:sz w:val="24"/>
                <w:szCs w:val="24"/>
                <w:lang w:bidi="ar-TN"/>
              </w:rPr>
            </w:pPr>
            <w:r w:rsidRPr="006B5A4C">
              <w:rPr>
                <w:rFonts w:asciiTheme="majorBidi" w:hAnsiTheme="majorBidi" w:cstheme="majorBidi"/>
                <w:sz w:val="24"/>
                <w:szCs w:val="24"/>
              </w:rPr>
              <w:t>7-Le sy</w:t>
            </w:r>
            <w:r w:rsidR="007907D3">
              <w:rPr>
                <w:rFonts w:asciiTheme="majorBidi" w:hAnsiTheme="majorBidi" w:cstheme="majorBidi"/>
                <w:sz w:val="24"/>
                <w:szCs w:val="24"/>
              </w:rPr>
              <w:t xml:space="preserve">stème affiche le message du </w:t>
            </w:r>
            <w:r w:rsidRPr="006B5A4C">
              <w:rPr>
                <w:rFonts w:asciiTheme="majorBidi" w:hAnsiTheme="majorBidi" w:cstheme="majorBidi"/>
                <w:sz w:val="24"/>
                <w:szCs w:val="24"/>
              </w:rPr>
              <w:t xml:space="preserve"> succès.</w:t>
            </w:r>
          </w:p>
        </w:tc>
      </w:tr>
      <w:tr w:rsidR="00565B4D" w:rsidRPr="00CD5043" w:rsidTr="00BF0D83">
        <w:tc>
          <w:tcPr>
            <w:tcW w:w="2235"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alternatif : </w:t>
            </w:r>
          </w:p>
        </w:tc>
        <w:tc>
          <w:tcPr>
            <w:tcW w:w="7263" w:type="dxa"/>
          </w:tcPr>
          <w:p w:rsidR="008A3954"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w:t>
            </w:r>
            <w:r>
              <w:rPr>
                <w:rFonts w:asciiTheme="majorBidi" w:hAnsiTheme="majorBidi" w:cstheme="majorBidi"/>
                <w:sz w:val="24"/>
                <w:szCs w:val="24"/>
              </w:rPr>
              <w:t>1</w:t>
            </w:r>
            <w:r w:rsidRPr="006B5A4C">
              <w:rPr>
                <w:rFonts w:asciiTheme="majorBidi" w:hAnsiTheme="majorBidi" w:cstheme="majorBidi"/>
                <w:sz w:val="24"/>
                <w:szCs w:val="24"/>
              </w:rPr>
              <w:t> </w:t>
            </w:r>
            <w:r w:rsidR="008A3954" w:rsidRPr="006B5A4C">
              <w:rPr>
                <w:rFonts w:asciiTheme="majorBidi" w:hAnsiTheme="majorBidi" w:cstheme="majorBidi"/>
                <w:sz w:val="24"/>
                <w:szCs w:val="24"/>
              </w:rPr>
              <w:t>:</w:t>
            </w:r>
            <w:r w:rsidR="008A3954">
              <w:rPr>
                <w:rFonts w:asciiTheme="majorBidi" w:hAnsiTheme="majorBidi" w:cstheme="majorBidi"/>
                <w:sz w:val="24"/>
                <w:szCs w:val="24"/>
              </w:rPr>
              <w:t xml:space="preserve"> Suppression un utilisateur</w:t>
            </w:r>
          </w:p>
          <w:p w:rsidR="003338F2" w:rsidRDefault="003338F2"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Ce scénario démarre au point 1 du scénario nominal.</w:t>
            </w:r>
          </w:p>
          <w:p w:rsidR="00565B4D" w:rsidRPr="006B5A4C" w:rsidRDefault="003338F2"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3C6411">
              <w:rPr>
                <w:rFonts w:asciiTheme="majorBidi" w:hAnsiTheme="majorBidi" w:cstheme="majorBidi"/>
                <w:sz w:val="24"/>
                <w:szCs w:val="24"/>
              </w:rPr>
              <w:t>-</w:t>
            </w:r>
            <w:r w:rsidR="00565B4D" w:rsidRPr="006B5A4C">
              <w:rPr>
                <w:rFonts w:asciiTheme="majorBidi" w:hAnsiTheme="majorBidi" w:cstheme="majorBidi"/>
                <w:sz w:val="24"/>
                <w:szCs w:val="24"/>
              </w:rPr>
              <w:t xml:space="preserve">L’administrateur choisit de supprimer un </w:t>
            </w:r>
            <w:r w:rsidRPr="006B5A4C">
              <w:rPr>
                <w:rFonts w:asciiTheme="majorBidi" w:hAnsiTheme="majorBidi" w:cstheme="majorBidi"/>
                <w:sz w:val="24"/>
                <w:szCs w:val="24"/>
              </w:rPr>
              <w:t>utilisateur.</w:t>
            </w:r>
            <w:r>
              <w:rPr>
                <w:rFonts w:asciiTheme="majorBidi" w:hAnsiTheme="majorBidi" w:cstheme="majorBidi"/>
                <w:sz w:val="24"/>
                <w:szCs w:val="24"/>
              </w:rPr>
              <w:t>.</w:t>
            </w:r>
          </w:p>
          <w:p w:rsidR="00565B4D" w:rsidRPr="006B5A4C" w:rsidRDefault="00004F87"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65B4D" w:rsidRPr="006B5A4C">
              <w:rPr>
                <w:rFonts w:asciiTheme="majorBidi" w:hAnsiTheme="majorBidi" w:cstheme="majorBidi"/>
                <w:sz w:val="24"/>
                <w:szCs w:val="24"/>
              </w:rPr>
              <w:t>-</w:t>
            </w:r>
            <w:r w:rsidR="00347A63">
              <w:rPr>
                <w:rFonts w:asciiTheme="majorBidi" w:hAnsiTheme="majorBidi" w:cstheme="majorBidi"/>
                <w:sz w:val="24"/>
                <w:szCs w:val="24"/>
              </w:rPr>
              <w:t>L</w:t>
            </w:r>
            <w:r w:rsidR="00565B4D" w:rsidRPr="006B5A4C">
              <w:rPr>
                <w:rFonts w:asciiTheme="majorBidi" w:hAnsiTheme="majorBidi" w:cstheme="majorBidi"/>
                <w:sz w:val="24"/>
                <w:szCs w:val="24"/>
              </w:rPr>
              <w:t>e système affiche l’interface de suppression.</w:t>
            </w:r>
          </w:p>
          <w:p w:rsidR="00565B4D" w:rsidRPr="006B5A4C" w:rsidRDefault="00004F87" w:rsidP="00BF0D83">
            <w:pPr>
              <w:pStyle w:val="Paragraphedeliste"/>
              <w:spacing w:line="360"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4</w:t>
            </w:r>
            <w:r w:rsidR="00565B4D" w:rsidRPr="006B5A4C">
              <w:rPr>
                <w:rFonts w:asciiTheme="majorBidi" w:hAnsiTheme="majorBidi" w:cstheme="majorBidi"/>
                <w:sz w:val="24"/>
                <w:szCs w:val="24"/>
              </w:rPr>
              <w:t>-</w:t>
            </w:r>
            <w:r w:rsidR="00347A63">
              <w:rPr>
                <w:rFonts w:asciiTheme="majorBidi" w:hAnsiTheme="majorBidi" w:cstheme="majorBidi"/>
                <w:sz w:val="24"/>
                <w:szCs w:val="24"/>
              </w:rPr>
              <w:t>A</w:t>
            </w:r>
            <w:r w:rsidR="00565B4D" w:rsidRPr="006B5A4C">
              <w:rPr>
                <w:rFonts w:asciiTheme="majorBidi" w:hAnsiTheme="majorBidi" w:cstheme="majorBidi"/>
                <w:sz w:val="24"/>
                <w:szCs w:val="24"/>
              </w:rPr>
              <w:t>ppel du cas ‘’supprimer un  utilisateur  ‘’.</w:t>
            </w:r>
          </w:p>
        </w:tc>
      </w:tr>
      <w:tr w:rsidR="00565B4D" w:rsidRPr="00CD5043" w:rsidTr="00BF0D83">
        <w:trPr>
          <w:trHeight w:val="1283"/>
        </w:trPr>
        <w:tc>
          <w:tcPr>
            <w:tcW w:w="2235" w:type="dxa"/>
          </w:tcPr>
          <w:p w:rsidR="00565B4D" w:rsidRPr="006B5A4C"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d’exception </w:t>
            </w:r>
          </w:p>
        </w:tc>
        <w:tc>
          <w:tcPr>
            <w:tcW w:w="7263" w:type="dxa"/>
          </w:tcPr>
          <w:p w:rsidR="00A6554D" w:rsidRDefault="00565B4D"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E</w:t>
            </w:r>
            <w:r>
              <w:rPr>
                <w:rFonts w:asciiTheme="majorBidi" w:hAnsiTheme="majorBidi" w:cstheme="majorBidi"/>
                <w:sz w:val="24"/>
                <w:szCs w:val="24"/>
              </w:rPr>
              <w:t>1</w:t>
            </w:r>
            <w:r w:rsidRPr="006B5A4C">
              <w:rPr>
                <w:rFonts w:asciiTheme="majorBidi" w:hAnsiTheme="majorBidi" w:cstheme="majorBidi"/>
                <w:sz w:val="24"/>
                <w:szCs w:val="24"/>
              </w:rPr>
              <w:t>:   </w:t>
            </w:r>
            <w:r w:rsidR="00347A63">
              <w:rPr>
                <w:rFonts w:asciiTheme="majorBidi" w:hAnsiTheme="majorBidi" w:cstheme="majorBidi"/>
                <w:sz w:val="24"/>
                <w:szCs w:val="24"/>
              </w:rPr>
              <w:t>Erreur de saisie</w:t>
            </w:r>
          </w:p>
          <w:p w:rsidR="00565B4D" w:rsidRPr="006B5A4C" w:rsidRDefault="00A6554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C</w:t>
            </w:r>
            <w:r w:rsidR="00347A63">
              <w:rPr>
                <w:rFonts w:asciiTheme="majorBidi" w:hAnsiTheme="majorBidi" w:cstheme="majorBidi"/>
                <w:sz w:val="24"/>
                <w:szCs w:val="24"/>
              </w:rPr>
              <w:t xml:space="preserve">e </w:t>
            </w:r>
            <w:r w:rsidR="00E92581">
              <w:rPr>
                <w:rFonts w:asciiTheme="majorBidi" w:hAnsiTheme="majorBidi" w:cstheme="majorBidi"/>
                <w:sz w:val="24"/>
                <w:szCs w:val="24"/>
              </w:rPr>
              <w:t>scénario</w:t>
            </w:r>
            <w:r w:rsidR="00347A63">
              <w:rPr>
                <w:rFonts w:asciiTheme="majorBidi" w:hAnsiTheme="majorBidi" w:cstheme="majorBidi"/>
                <w:sz w:val="24"/>
                <w:szCs w:val="24"/>
              </w:rPr>
              <w:t xml:space="preserve"> démarre au point 6 du scénario </w:t>
            </w:r>
            <w:r w:rsidR="00D05636">
              <w:rPr>
                <w:rFonts w:asciiTheme="majorBidi" w:hAnsiTheme="majorBidi" w:cstheme="majorBidi"/>
                <w:sz w:val="24"/>
                <w:szCs w:val="24"/>
              </w:rPr>
              <w:t>nominal</w:t>
            </w:r>
            <w:r w:rsidR="00347A63">
              <w:rPr>
                <w:rFonts w:asciiTheme="majorBidi" w:hAnsiTheme="majorBidi" w:cstheme="majorBidi"/>
                <w:sz w:val="24"/>
                <w:szCs w:val="24"/>
              </w:rPr>
              <w:t>.</w:t>
            </w:r>
          </w:p>
          <w:p w:rsidR="00565B4D" w:rsidRPr="006B5A4C" w:rsidRDefault="009F33A4"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65B4D" w:rsidRPr="006B5A4C">
              <w:rPr>
                <w:rFonts w:asciiTheme="majorBidi" w:hAnsiTheme="majorBidi" w:cstheme="majorBidi"/>
                <w:sz w:val="24"/>
                <w:szCs w:val="24"/>
              </w:rPr>
              <w:t>-</w:t>
            </w:r>
            <w:r w:rsidR="00397EB1">
              <w:rPr>
                <w:rFonts w:asciiTheme="majorBidi" w:hAnsiTheme="majorBidi" w:cstheme="majorBidi"/>
                <w:sz w:val="24"/>
                <w:szCs w:val="24"/>
              </w:rPr>
              <w:t xml:space="preserve"> </w:t>
            </w:r>
            <w:r w:rsidR="00FA24E7">
              <w:rPr>
                <w:rFonts w:asciiTheme="majorBidi" w:hAnsiTheme="majorBidi" w:cstheme="majorBidi"/>
                <w:sz w:val="24"/>
                <w:szCs w:val="24"/>
              </w:rPr>
              <w:t>L</w:t>
            </w:r>
            <w:r w:rsidR="00565B4D" w:rsidRPr="006B5A4C">
              <w:rPr>
                <w:rFonts w:asciiTheme="majorBidi" w:hAnsiTheme="majorBidi" w:cstheme="majorBidi"/>
                <w:sz w:val="24"/>
                <w:szCs w:val="24"/>
              </w:rPr>
              <w:t>e système affiche un message d’erreur.</w:t>
            </w:r>
          </w:p>
        </w:tc>
      </w:tr>
    </w:tbl>
    <w:p w:rsidR="000539DB" w:rsidRDefault="000539DB" w:rsidP="00BF0D83">
      <w:pPr>
        <w:pStyle w:val="Paragraphedeliste"/>
        <w:ind w:left="0" w:right="426"/>
        <w:rPr>
          <w:rFonts w:asciiTheme="minorBidi" w:hAnsiTheme="minorBidi"/>
        </w:rPr>
      </w:pPr>
    </w:p>
    <w:p w:rsidR="005566C3" w:rsidRDefault="005566C3" w:rsidP="00BF0D83">
      <w:pPr>
        <w:pStyle w:val="Paragraphedeliste"/>
        <w:ind w:left="0" w:right="426"/>
        <w:rPr>
          <w:rFonts w:asciiTheme="minorBidi" w:hAnsiTheme="minorBidi"/>
          <w:rtl/>
        </w:rPr>
      </w:pPr>
    </w:p>
    <w:p w:rsidR="0023346B" w:rsidRDefault="0023346B" w:rsidP="00BF0D83">
      <w:pPr>
        <w:pStyle w:val="Paragraphedeliste"/>
        <w:ind w:left="0" w:right="426"/>
        <w:rPr>
          <w:rFonts w:asciiTheme="minorBidi" w:hAnsiTheme="minorBidi"/>
        </w:rPr>
      </w:pPr>
    </w:p>
    <w:p w:rsidR="0023346B" w:rsidRDefault="0023346B" w:rsidP="00BF0D83">
      <w:pPr>
        <w:pStyle w:val="Paragraphedeliste"/>
        <w:ind w:left="0" w:right="426"/>
        <w:rPr>
          <w:rFonts w:asciiTheme="minorBidi" w:hAnsiTheme="minorBidi"/>
        </w:rPr>
      </w:pPr>
    </w:p>
    <w:tbl>
      <w:tblPr>
        <w:tblStyle w:val="Grilledutableau"/>
        <w:tblpPr w:leftFromText="141" w:rightFromText="141" w:vertAnchor="text" w:horzAnchor="margin" w:tblpXSpec="center" w:tblpY="741"/>
        <w:tblW w:w="9747" w:type="dxa"/>
        <w:tblLook w:val="04A0" w:firstRow="1" w:lastRow="0" w:firstColumn="1" w:lastColumn="0" w:noHBand="0" w:noVBand="1"/>
      </w:tblPr>
      <w:tblGrid>
        <w:gridCol w:w="2235"/>
        <w:gridCol w:w="7512"/>
      </w:tblGrid>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Cas d’utilisation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-Supprimer utilisateur </w:t>
            </w:r>
          </w:p>
        </w:tc>
      </w:tr>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Acteur :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-Administrateur (Admin)</w:t>
            </w:r>
          </w:p>
        </w:tc>
      </w:tr>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Pré-condition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tl/>
                <w:lang w:bidi="ar-TN"/>
              </w:rPr>
            </w:pPr>
            <w:r w:rsidRPr="006B5A4C">
              <w:rPr>
                <w:rFonts w:asciiTheme="majorBidi" w:hAnsiTheme="majorBidi" w:cstheme="majorBidi"/>
                <w:sz w:val="24"/>
                <w:szCs w:val="24"/>
              </w:rPr>
              <w:t>-L’administrateur  authentifié</w:t>
            </w:r>
          </w:p>
        </w:tc>
      </w:tr>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Post-condition :</w:t>
            </w:r>
          </w:p>
        </w:tc>
        <w:tc>
          <w:tcPr>
            <w:tcW w:w="7512" w:type="dxa"/>
          </w:tcPr>
          <w:p w:rsidR="005566C3" w:rsidRPr="006B5A4C" w:rsidRDefault="002E731C"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-L</w:t>
            </w:r>
            <w:r w:rsidR="005566C3" w:rsidRPr="006B5A4C">
              <w:rPr>
                <w:rFonts w:asciiTheme="majorBidi" w:hAnsiTheme="majorBidi" w:cstheme="majorBidi"/>
                <w:sz w:val="24"/>
                <w:szCs w:val="24"/>
              </w:rPr>
              <w:t>e compte a été supprimé</w:t>
            </w:r>
          </w:p>
        </w:tc>
      </w:tr>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Scénario nominal :</w:t>
            </w:r>
          </w:p>
        </w:tc>
        <w:tc>
          <w:tcPr>
            <w:tcW w:w="7512" w:type="dxa"/>
          </w:tcPr>
          <w:p w:rsidR="005566C3" w:rsidRPr="006B5A4C" w:rsidRDefault="007B4E58" w:rsidP="00BF0D83">
            <w:pPr>
              <w:pStyle w:val="Paragraphedeliste"/>
              <w:numPr>
                <w:ilvl w:val="0"/>
                <w:numId w:val="15"/>
              </w:numPr>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6B5A4C">
              <w:rPr>
                <w:rFonts w:asciiTheme="majorBidi" w:hAnsiTheme="majorBidi" w:cstheme="majorBidi"/>
                <w:sz w:val="24"/>
                <w:szCs w:val="24"/>
              </w:rPr>
              <w:t>L’administrateur demande l’interface de suppression des utilisateurs.</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2-</w:t>
            </w:r>
            <w:r w:rsidR="007B4E58">
              <w:rPr>
                <w:rFonts w:asciiTheme="majorBidi" w:hAnsiTheme="majorBidi" w:cstheme="majorBidi"/>
                <w:sz w:val="24"/>
                <w:szCs w:val="24"/>
              </w:rPr>
              <w:t>L</w:t>
            </w:r>
            <w:r w:rsidRPr="006B5A4C">
              <w:rPr>
                <w:rFonts w:asciiTheme="majorBidi" w:hAnsiTheme="majorBidi" w:cstheme="majorBidi"/>
                <w:sz w:val="24"/>
                <w:szCs w:val="24"/>
              </w:rPr>
              <w:t>e système affiche l’interface de suppression des utilisateurs.</w:t>
            </w:r>
          </w:p>
          <w:p w:rsidR="005566C3" w:rsidRPr="006B5A4C" w:rsidRDefault="007B4E58"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3-L</w:t>
            </w:r>
            <w:r w:rsidR="005566C3" w:rsidRPr="006B5A4C">
              <w:rPr>
                <w:rFonts w:asciiTheme="majorBidi" w:hAnsiTheme="majorBidi" w:cstheme="majorBidi"/>
                <w:sz w:val="24"/>
                <w:szCs w:val="24"/>
              </w:rPr>
              <w:t xml:space="preserve">’administrateur choisit l’utilisateur à supprimer. </w:t>
            </w:r>
          </w:p>
          <w:p w:rsidR="005566C3" w:rsidRPr="006B5A4C" w:rsidRDefault="005566C3" w:rsidP="00BF0D83">
            <w:pPr>
              <w:spacing w:line="360" w:lineRule="auto"/>
              <w:ind w:right="426"/>
              <w:jc w:val="both"/>
              <w:rPr>
                <w:rFonts w:asciiTheme="majorBidi" w:hAnsiTheme="majorBidi" w:cstheme="majorBidi"/>
                <w:sz w:val="24"/>
                <w:szCs w:val="24"/>
                <w:rtl/>
              </w:rPr>
            </w:pPr>
            <w:r w:rsidRPr="006B5A4C">
              <w:rPr>
                <w:rFonts w:asciiTheme="majorBidi" w:hAnsiTheme="majorBidi" w:cstheme="majorBidi"/>
                <w:sz w:val="24"/>
                <w:szCs w:val="24"/>
              </w:rPr>
              <w:t xml:space="preserve">4- </w:t>
            </w:r>
            <w:r w:rsidR="007B4E58">
              <w:rPr>
                <w:rFonts w:asciiTheme="majorBidi" w:hAnsiTheme="majorBidi" w:cstheme="majorBidi"/>
                <w:sz w:val="24"/>
                <w:szCs w:val="24"/>
              </w:rPr>
              <w:t>L</w:t>
            </w:r>
            <w:r w:rsidRPr="006B5A4C">
              <w:rPr>
                <w:rFonts w:asciiTheme="majorBidi" w:hAnsiTheme="majorBidi" w:cstheme="majorBidi"/>
                <w:sz w:val="24"/>
                <w:szCs w:val="24"/>
              </w:rPr>
              <w:t>e système affiche message de confirmation</w:t>
            </w:r>
          </w:p>
          <w:p w:rsidR="005566C3" w:rsidRPr="006B5A4C" w:rsidRDefault="00E077A9" w:rsidP="00BF0D83">
            <w:pPr>
              <w:spacing w:line="360" w:lineRule="auto"/>
              <w:ind w:right="426"/>
              <w:jc w:val="both"/>
              <w:rPr>
                <w:rFonts w:asciiTheme="majorBidi" w:hAnsiTheme="majorBidi" w:cstheme="majorBidi"/>
                <w:sz w:val="24"/>
                <w:szCs w:val="24"/>
                <w:rtl/>
              </w:rPr>
            </w:pPr>
            <w:r>
              <w:rPr>
                <w:rFonts w:asciiTheme="majorBidi" w:hAnsiTheme="majorBidi" w:cstheme="majorBidi"/>
                <w:sz w:val="24"/>
                <w:szCs w:val="24"/>
              </w:rPr>
              <w:t>5-</w:t>
            </w:r>
            <w:r w:rsidR="007B4E58">
              <w:rPr>
                <w:rFonts w:asciiTheme="majorBidi" w:hAnsiTheme="majorBidi" w:cstheme="majorBidi"/>
                <w:sz w:val="24"/>
                <w:szCs w:val="24"/>
              </w:rPr>
              <w:t>L</w:t>
            </w:r>
            <w:r w:rsidR="005566C3" w:rsidRPr="006B5A4C">
              <w:rPr>
                <w:rFonts w:asciiTheme="majorBidi" w:hAnsiTheme="majorBidi" w:cstheme="majorBidi"/>
                <w:sz w:val="24"/>
                <w:szCs w:val="24"/>
              </w:rPr>
              <w:t>’administrateur valide le choix et clique sur supprimer.</w:t>
            </w:r>
          </w:p>
          <w:p w:rsidR="005566C3" w:rsidRPr="006B5A4C" w:rsidRDefault="005566C3" w:rsidP="00BF0D83">
            <w:pPr>
              <w:spacing w:line="360" w:lineRule="auto"/>
              <w:ind w:right="426"/>
              <w:jc w:val="both"/>
              <w:rPr>
                <w:rFonts w:asciiTheme="majorBidi" w:hAnsiTheme="majorBidi" w:cstheme="majorBidi"/>
                <w:sz w:val="24"/>
                <w:szCs w:val="24"/>
                <w:rtl/>
              </w:rPr>
            </w:pPr>
            <w:r w:rsidRPr="006B5A4C">
              <w:rPr>
                <w:rFonts w:asciiTheme="majorBidi" w:hAnsiTheme="majorBidi" w:cstheme="majorBidi"/>
                <w:sz w:val="24"/>
                <w:szCs w:val="24"/>
              </w:rPr>
              <w:t xml:space="preserve">6- Le système  supprime l’utilisateur. </w:t>
            </w:r>
          </w:p>
          <w:p w:rsidR="005566C3" w:rsidRPr="006B5A4C" w:rsidRDefault="00E077A9" w:rsidP="00BF0D83">
            <w:pPr>
              <w:spacing w:line="360" w:lineRule="auto"/>
              <w:ind w:right="426"/>
              <w:jc w:val="both"/>
              <w:rPr>
                <w:rFonts w:asciiTheme="majorBidi" w:hAnsiTheme="majorBidi" w:cstheme="majorBidi"/>
                <w:sz w:val="24"/>
                <w:szCs w:val="24"/>
                <w:lang w:bidi="ar-TN"/>
              </w:rPr>
            </w:pPr>
            <w:r>
              <w:rPr>
                <w:rFonts w:asciiTheme="majorBidi" w:hAnsiTheme="majorBidi" w:cstheme="majorBidi"/>
                <w:sz w:val="24"/>
                <w:szCs w:val="24"/>
              </w:rPr>
              <w:t>7-</w:t>
            </w:r>
            <w:r w:rsidR="005566C3" w:rsidRPr="006B5A4C">
              <w:rPr>
                <w:rFonts w:asciiTheme="majorBidi" w:hAnsiTheme="majorBidi" w:cstheme="majorBidi"/>
                <w:sz w:val="24"/>
                <w:szCs w:val="24"/>
              </w:rPr>
              <w:t>Le système affiche un message indiquant que la suppression s’est déroulée avec succès.</w:t>
            </w:r>
          </w:p>
        </w:tc>
      </w:tr>
      <w:tr w:rsidR="005566C3" w:rsidRPr="00CD5043" w:rsidTr="00E92B44">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alternatif :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w:t>
            </w:r>
            <w:r w:rsidR="003E031D">
              <w:rPr>
                <w:rFonts w:asciiTheme="majorBidi" w:hAnsiTheme="majorBidi" w:cstheme="majorBidi"/>
                <w:sz w:val="24"/>
                <w:szCs w:val="24"/>
              </w:rPr>
              <w:t>1</w:t>
            </w:r>
            <w:r w:rsidRPr="006B5A4C">
              <w:rPr>
                <w:rFonts w:asciiTheme="majorBidi" w:hAnsiTheme="majorBidi" w:cstheme="majorBidi"/>
                <w:sz w:val="24"/>
                <w:szCs w:val="24"/>
              </w:rPr>
              <w:t xml:space="preserve"> : </w:t>
            </w:r>
            <w:r w:rsidR="005A4D61">
              <w:rPr>
                <w:rFonts w:asciiTheme="majorBidi" w:hAnsiTheme="majorBidi" w:cstheme="majorBidi"/>
                <w:sz w:val="24"/>
                <w:szCs w:val="24"/>
              </w:rPr>
              <w:t>Annulation de suppression</w:t>
            </w:r>
          </w:p>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1-L’administrateur annule l’opération de suppression d’utilisateur.</w:t>
            </w:r>
          </w:p>
          <w:p w:rsidR="005566C3" w:rsidRPr="006B5A4C" w:rsidRDefault="005566C3" w:rsidP="00BF0D83">
            <w:pPr>
              <w:pStyle w:val="Paragraphedeliste"/>
              <w:spacing w:line="360" w:lineRule="auto"/>
              <w:ind w:left="0" w:right="426"/>
              <w:jc w:val="both"/>
              <w:rPr>
                <w:rFonts w:asciiTheme="majorBidi" w:hAnsiTheme="majorBidi" w:cstheme="majorBidi"/>
                <w:sz w:val="24"/>
                <w:szCs w:val="24"/>
                <w:lang w:bidi="ar-TN"/>
              </w:rPr>
            </w:pPr>
            <w:r w:rsidRPr="006B5A4C">
              <w:rPr>
                <w:rFonts w:asciiTheme="majorBidi" w:hAnsiTheme="majorBidi" w:cstheme="majorBidi"/>
                <w:sz w:val="24"/>
                <w:szCs w:val="24"/>
              </w:rPr>
              <w:t>2-</w:t>
            </w:r>
            <w:r w:rsidR="007B4E58">
              <w:rPr>
                <w:rFonts w:asciiTheme="majorBidi" w:hAnsiTheme="majorBidi" w:cstheme="majorBidi"/>
                <w:sz w:val="24"/>
                <w:szCs w:val="24"/>
              </w:rPr>
              <w:t>L</w:t>
            </w:r>
            <w:r w:rsidRPr="006B5A4C">
              <w:rPr>
                <w:rFonts w:asciiTheme="majorBidi" w:hAnsiTheme="majorBidi" w:cstheme="majorBidi"/>
                <w:sz w:val="24"/>
                <w:szCs w:val="24"/>
              </w:rPr>
              <w:t>e système réaffiche l’interface de gestion des utilisateurs sans suppression.</w:t>
            </w:r>
          </w:p>
        </w:tc>
      </w:tr>
    </w:tbl>
    <w:p w:rsidR="00434750" w:rsidRPr="00434750" w:rsidRDefault="00434750" w:rsidP="00BF0D83">
      <w:pPr>
        <w:pStyle w:val="Paragraphedeliste"/>
        <w:numPr>
          <w:ilvl w:val="0"/>
          <w:numId w:val="13"/>
        </w:numPr>
        <w:ind w:right="426"/>
        <w:jc w:val="center"/>
        <w:rPr>
          <w:rFonts w:asciiTheme="minorBidi" w:hAnsiTheme="minorBidi"/>
          <w:b/>
          <w:bCs/>
        </w:rPr>
      </w:pPr>
      <w:bookmarkStart w:id="62" w:name="_Toc106211422"/>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5</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Supprimer</w:t>
      </w:r>
      <w:r w:rsidRPr="00434750">
        <w:rPr>
          <w:rFonts w:asciiTheme="majorBidi" w:hAnsiTheme="majorBidi" w:cstheme="majorBidi"/>
          <w:b/>
          <w:bCs/>
          <w:color w:val="000000" w:themeColor="text1"/>
          <w:sz w:val="24"/>
          <w:szCs w:val="24"/>
        </w:rPr>
        <w:t xml:space="preserve"> utilisateur »</w:t>
      </w:r>
      <w:bookmarkEnd w:id="62"/>
    </w:p>
    <w:p w:rsidR="005566C3" w:rsidRPr="00EE6B0F" w:rsidRDefault="005566C3" w:rsidP="00BF0D83">
      <w:pPr>
        <w:ind w:right="426"/>
        <w:rPr>
          <w:rFonts w:asciiTheme="minorBidi" w:hAnsiTheme="minorBidi"/>
          <w:rtl/>
        </w:rPr>
      </w:pPr>
    </w:p>
    <w:p w:rsidR="005566C3" w:rsidRDefault="00DB5C52" w:rsidP="00BF0D83">
      <w:pPr>
        <w:pStyle w:val="Paragraphedeliste"/>
        <w:ind w:left="0" w:right="426" w:firstLine="1457"/>
        <w:jc w:val="center"/>
        <w:rPr>
          <w:rFonts w:asciiTheme="minorBidi" w:hAnsiTheme="minorBidi"/>
          <w:rtl/>
        </w:rPr>
      </w:pPr>
      <w:r>
        <w:rPr>
          <w:rFonts w:asciiTheme="minorBidi" w:hAnsiTheme="minorBidi"/>
          <w:noProof/>
          <w:rtl/>
          <w:lang w:eastAsia="fr-FR"/>
        </w:rPr>
        <mc:AlternateContent>
          <mc:Choice Requires="wps">
            <w:drawing>
              <wp:anchor distT="0" distB="0" distL="114300" distR="114300" simplePos="0" relativeHeight="251677696" behindDoc="0" locked="0" layoutInCell="1" allowOverlap="1">
                <wp:simplePos x="0" y="0"/>
                <wp:positionH relativeFrom="column">
                  <wp:posOffset>1143635</wp:posOffset>
                </wp:positionH>
                <wp:positionV relativeFrom="paragraph">
                  <wp:posOffset>2045970</wp:posOffset>
                </wp:positionV>
                <wp:extent cx="4474845" cy="276860"/>
                <wp:effectExtent l="5715" t="12700" r="5715" b="5715"/>
                <wp:wrapNone/>
                <wp:docPr id="131"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4845" cy="276860"/>
                        </a:xfrm>
                        <a:prstGeom prst="rect">
                          <a:avLst/>
                        </a:prstGeom>
                        <a:solidFill>
                          <a:srgbClr val="FFFFFF"/>
                        </a:solidFill>
                        <a:ln w="9525">
                          <a:solidFill>
                            <a:srgbClr val="000000"/>
                          </a:solidFill>
                          <a:miter lim="800000"/>
                          <a:headEnd/>
                          <a:tailEnd/>
                        </a:ln>
                      </wps:spPr>
                      <wps:txbx>
                        <w:txbxContent>
                          <w:p w:rsidR="001C6C8F" w:rsidRPr="007E2311" w:rsidRDefault="001C6C8F" w:rsidP="005566C3">
                            <w:pPr>
                              <w:rPr>
                                <w:b/>
                                <w:bCs/>
                              </w:rPr>
                            </w:pPr>
                            <w:bookmarkStart w:id="63" w:name="_Toc106212100"/>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19</w:t>
                            </w:r>
                            <w:r w:rsidRPr="007E2311">
                              <w:rPr>
                                <w:rFonts w:asciiTheme="majorBidi" w:hAnsiTheme="majorBidi" w:cstheme="majorBidi"/>
                                <w:b/>
                                <w:bCs/>
                                <w:color w:val="000000" w:themeColor="text1"/>
                              </w:rPr>
                              <w:fldChar w:fldCharType="end"/>
                            </w:r>
                            <w:r w:rsidRPr="007E2311">
                              <w:rPr>
                                <w:rFonts w:ascii="Arial" w:hAnsi="Arial" w:cs="Arial"/>
                                <w:b/>
                                <w:bCs/>
                                <w:color w:val="222222"/>
                                <w:sz w:val="21"/>
                                <w:szCs w:val="21"/>
                                <w:shd w:val="clear" w:color="auto" w:fill="FFFFFF"/>
                              </w:rPr>
                              <w:t>– Raffinement du cas d’utilisation ‘’Gestion des factures‘’</w:t>
                            </w:r>
                            <w:bookmarkEnd w:id="63"/>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7" o:spid="_x0000_s1044" type="#_x0000_t202" style="position:absolute;left:0;text-align:left;margin-left:90.05pt;margin-top:161.1pt;width:352.35pt;height:2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">
                <v:textbox>
                  <w:txbxContent>
                    <w:p w:rsidR="001C6C8F" w:rsidRPr="007E2311" w:rsidRDefault="001C6C8F" w:rsidP="005566C3">
                      <w:pPr>
                        <w:rPr>
                          <w:b/>
                          <w:bCs/>
                        </w:rPr>
                      </w:pPr>
                      <w:bookmarkStart w:id="64" w:name="_Toc106212100"/>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19</w:t>
                      </w:r>
                      <w:r w:rsidRPr="007E2311">
                        <w:rPr>
                          <w:rFonts w:asciiTheme="majorBidi" w:hAnsiTheme="majorBidi" w:cstheme="majorBidi"/>
                          <w:b/>
                          <w:bCs/>
                          <w:color w:val="000000" w:themeColor="text1"/>
                        </w:rPr>
                        <w:fldChar w:fldCharType="end"/>
                      </w:r>
                      <w:r w:rsidRPr="007E2311">
                        <w:rPr>
                          <w:rFonts w:ascii="Arial" w:hAnsi="Arial" w:cs="Arial"/>
                          <w:b/>
                          <w:bCs/>
                          <w:color w:val="222222"/>
                          <w:sz w:val="21"/>
                          <w:szCs w:val="21"/>
                          <w:shd w:val="clear" w:color="auto" w:fill="FFFFFF"/>
                        </w:rPr>
                        <w:t>– Raffinement du cas d’utilisation ‘’Gestion des factures‘’</w:t>
                      </w:r>
                      <w:bookmarkEnd w:id="64"/>
                    </w:p>
                  </w:txbxContent>
                </v:textbox>
              </v:shape>
            </w:pict>
          </mc:Fallback>
        </mc:AlternateContent>
      </w:r>
      <w:r w:rsidR="005566C3">
        <w:rPr>
          <w:rFonts w:asciiTheme="minorBidi" w:hAnsiTheme="minorBidi"/>
          <w:noProof/>
          <w:lang w:eastAsia="fr-FR"/>
        </w:rPr>
        <w:drawing>
          <wp:inline distT="0" distB="0" distL="0" distR="0">
            <wp:extent cx="3919894" cy="2094795"/>
            <wp:effectExtent l="19050" t="0" r="4406" b="0"/>
            <wp:docPr id="59" name="Image 29" descr="C:\Users\infoevo\Desktop\rapport\c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infoevo\Desktop\rapport\cs3.JPG"/>
                    <pic:cNvPicPr>
                      <a:picLocks noChangeAspect="1" noChangeArrowheads="1"/>
                    </pic:cNvPicPr>
                  </pic:nvPicPr>
                  <pic:blipFill>
                    <a:blip r:embed="rId62"/>
                    <a:srcRect/>
                    <a:stretch>
                      <a:fillRect/>
                    </a:stretch>
                  </pic:blipFill>
                  <pic:spPr bwMode="auto">
                    <a:xfrm>
                      <a:off x="0" y="0"/>
                      <a:ext cx="3913127" cy="2091178"/>
                    </a:xfrm>
                    <a:prstGeom prst="rect">
                      <a:avLst/>
                    </a:prstGeom>
                    <a:noFill/>
                    <a:ln w="9525">
                      <a:noFill/>
                      <a:miter lim="800000"/>
                      <a:headEnd/>
                      <a:tailEnd/>
                    </a:ln>
                  </pic:spPr>
                </pic:pic>
              </a:graphicData>
            </a:graphic>
          </wp:inline>
        </w:drawing>
      </w:r>
    </w:p>
    <w:p w:rsidR="005566C3" w:rsidRDefault="005566C3" w:rsidP="00BF0D83">
      <w:pPr>
        <w:pStyle w:val="Paragraphedeliste"/>
        <w:ind w:left="0" w:right="426"/>
        <w:rPr>
          <w:rFonts w:asciiTheme="minorBidi" w:hAnsiTheme="minorBidi"/>
        </w:rPr>
      </w:pPr>
    </w:p>
    <w:p w:rsidR="00434750" w:rsidRDefault="00434750" w:rsidP="00BF0D83">
      <w:pPr>
        <w:pStyle w:val="Paragraphedeliste"/>
        <w:ind w:left="0" w:right="426"/>
        <w:rPr>
          <w:rFonts w:asciiTheme="minorBidi" w:hAnsiTheme="minorBidi"/>
        </w:rPr>
      </w:pPr>
    </w:p>
    <w:p w:rsidR="00E92B44" w:rsidRDefault="00E92B44" w:rsidP="00BF0D83">
      <w:pPr>
        <w:pStyle w:val="Paragraphedeliste"/>
        <w:ind w:left="0" w:right="426"/>
        <w:rPr>
          <w:rFonts w:asciiTheme="minorBidi" w:hAnsiTheme="minorBidi"/>
        </w:rPr>
      </w:pPr>
    </w:p>
    <w:p w:rsidR="00E92B44" w:rsidRDefault="00E92B44" w:rsidP="00BF0D83">
      <w:pPr>
        <w:pStyle w:val="Paragraphedeliste"/>
        <w:ind w:left="0" w:right="426"/>
        <w:rPr>
          <w:rFonts w:asciiTheme="minorBidi" w:hAnsiTheme="minorBidi"/>
        </w:rPr>
      </w:pPr>
    </w:p>
    <w:p w:rsidR="001C6C8F" w:rsidRDefault="001C6C8F" w:rsidP="00BF0D83">
      <w:pPr>
        <w:pStyle w:val="Paragraphedeliste"/>
        <w:ind w:left="0" w:right="426"/>
        <w:rPr>
          <w:rFonts w:asciiTheme="minorBidi" w:hAnsiTheme="minorBidi"/>
        </w:rPr>
      </w:pPr>
    </w:p>
    <w:p w:rsidR="001C6C8F" w:rsidRDefault="001C6C8F" w:rsidP="00BF0D83">
      <w:pPr>
        <w:pStyle w:val="Paragraphedeliste"/>
        <w:ind w:left="0" w:right="426"/>
        <w:rPr>
          <w:rFonts w:asciiTheme="minorBidi" w:hAnsiTheme="minorBidi"/>
        </w:rPr>
      </w:pPr>
    </w:p>
    <w:p w:rsidR="00E92B44" w:rsidRDefault="00E92B44" w:rsidP="00BF0D83">
      <w:pPr>
        <w:pStyle w:val="Paragraphedeliste"/>
        <w:ind w:left="0" w:right="426"/>
        <w:rPr>
          <w:rFonts w:asciiTheme="minorBidi" w:hAnsiTheme="minorBidi"/>
        </w:rPr>
      </w:pPr>
    </w:p>
    <w:p w:rsidR="00E92B44" w:rsidRDefault="00E92B44" w:rsidP="00BF0D83">
      <w:pPr>
        <w:pStyle w:val="Paragraphedeliste"/>
        <w:ind w:left="0" w:right="426"/>
        <w:rPr>
          <w:rFonts w:asciiTheme="minorBidi" w:hAnsiTheme="minorBidi"/>
        </w:rPr>
      </w:pPr>
    </w:p>
    <w:p w:rsidR="005566C3" w:rsidRPr="004C6988" w:rsidRDefault="00434750" w:rsidP="00BF0D83">
      <w:pPr>
        <w:pStyle w:val="Paragraphedeliste"/>
        <w:numPr>
          <w:ilvl w:val="0"/>
          <w:numId w:val="13"/>
        </w:numPr>
        <w:ind w:right="426"/>
        <w:jc w:val="center"/>
        <w:rPr>
          <w:rFonts w:asciiTheme="minorBidi" w:hAnsiTheme="minorBidi"/>
          <w:b/>
          <w:bCs/>
          <w:rtl/>
        </w:rPr>
      </w:pPr>
      <w:bookmarkStart w:id="65" w:name="_Toc106211423"/>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6</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xml:space="preserve"> : Description textuelle  «Ajouter </w:t>
      </w:r>
      <w:r w:rsidR="00165819">
        <w:rPr>
          <w:rFonts w:asciiTheme="majorBidi" w:hAnsiTheme="majorBidi" w:cstheme="majorBidi"/>
          <w:b/>
          <w:bCs/>
          <w:color w:val="000000" w:themeColor="text1"/>
          <w:sz w:val="24"/>
          <w:szCs w:val="24"/>
        </w:rPr>
        <w:t>facture</w:t>
      </w:r>
      <w:r w:rsidRPr="00434750">
        <w:rPr>
          <w:rFonts w:asciiTheme="majorBidi" w:hAnsiTheme="majorBidi" w:cstheme="majorBidi"/>
          <w:b/>
          <w:bCs/>
          <w:color w:val="000000" w:themeColor="text1"/>
          <w:sz w:val="24"/>
          <w:szCs w:val="24"/>
        </w:rPr>
        <w:t> »</w:t>
      </w:r>
      <w:bookmarkEnd w:id="65"/>
    </w:p>
    <w:tbl>
      <w:tblPr>
        <w:tblStyle w:val="Grilledutableau"/>
        <w:tblpPr w:leftFromText="141" w:rightFromText="141" w:vertAnchor="text" w:horzAnchor="margin" w:tblpY="88"/>
        <w:tblW w:w="0" w:type="auto"/>
        <w:tblLook w:val="04A0" w:firstRow="1" w:lastRow="0" w:firstColumn="1" w:lastColumn="0" w:noHBand="0" w:noVBand="1"/>
      </w:tblPr>
      <w:tblGrid>
        <w:gridCol w:w="2301"/>
        <w:gridCol w:w="6985"/>
      </w:tblGrid>
      <w:tr w:rsidR="005566C3" w:rsidRPr="00CD5043" w:rsidTr="00E92B44">
        <w:tc>
          <w:tcPr>
            <w:tcW w:w="2376" w:type="dxa"/>
          </w:tcPr>
          <w:p w:rsidR="005566C3" w:rsidRPr="003E031D" w:rsidRDefault="005566C3" w:rsidP="00BF0D83">
            <w:pPr>
              <w:pStyle w:val="Paragraphedeliste"/>
              <w:spacing w:line="360" w:lineRule="auto"/>
              <w:ind w:left="0" w:right="426" w:hanging="709"/>
              <w:jc w:val="both"/>
              <w:rPr>
                <w:rFonts w:asciiTheme="majorBidi" w:hAnsiTheme="majorBidi" w:cstheme="majorBidi"/>
                <w:sz w:val="24"/>
                <w:szCs w:val="24"/>
              </w:rPr>
            </w:pPr>
            <w:r w:rsidRPr="003E031D">
              <w:rPr>
                <w:rFonts w:asciiTheme="majorBidi" w:hAnsiTheme="majorBidi" w:cstheme="majorBidi"/>
                <w:sz w:val="24"/>
                <w:szCs w:val="24"/>
              </w:rPr>
              <w:t xml:space="preserve">Cas </w:t>
            </w:r>
            <w:r w:rsidR="007E2311" w:rsidRPr="003E031D">
              <w:rPr>
                <w:rFonts w:asciiTheme="majorBidi" w:hAnsiTheme="majorBidi" w:cstheme="majorBidi"/>
                <w:sz w:val="24"/>
                <w:szCs w:val="24"/>
              </w:rPr>
              <w:t xml:space="preserve">    Cas d’utilisation :</w:t>
            </w:r>
          </w:p>
        </w:tc>
        <w:tc>
          <w:tcPr>
            <w:tcW w:w="765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xml:space="preserve">-Ajouter  facture </w:t>
            </w:r>
          </w:p>
        </w:tc>
      </w:tr>
      <w:tr w:rsidR="005566C3" w:rsidRPr="00CD5043" w:rsidTr="00E92B44">
        <w:tc>
          <w:tcPr>
            <w:tcW w:w="2376"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xml:space="preserve">Acteur : </w:t>
            </w:r>
          </w:p>
        </w:tc>
        <w:tc>
          <w:tcPr>
            <w:tcW w:w="765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-Administrateur (Admin)</w:t>
            </w:r>
          </w:p>
        </w:tc>
      </w:tr>
      <w:tr w:rsidR="005566C3" w:rsidRPr="00CD5043" w:rsidTr="00E92B44">
        <w:tc>
          <w:tcPr>
            <w:tcW w:w="2376" w:type="dxa"/>
          </w:tcPr>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Pré-condition :</w:t>
            </w:r>
          </w:p>
        </w:tc>
        <w:tc>
          <w:tcPr>
            <w:tcW w:w="765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w:t>
            </w:r>
            <w:r w:rsidR="00B27A61">
              <w:rPr>
                <w:rFonts w:asciiTheme="majorBidi" w:hAnsiTheme="majorBidi" w:cstheme="majorBidi"/>
                <w:sz w:val="24"/>
                <w:szCs w:val="24"/>
              </w:rPr>
              <w:t>L</w:t>
            </w:r>
            <w:r w:rsidRPr="003E031D">
              <w:rPr>
                <w:rFonts w:asciiTheme="majorBidi" w:hAnsiTheme="majorBidi" w:cstheme="majorBidi"/>
                <w:sz w:val="24"/>
                <w:szCs w:val="24"/>
              </w:rPr>
              <w:t>’administrateur authentifié</w:t>
            </w:r>
          </w:p>
        </w:tc>
      </w:tr>
      <w:tr w:rsidR="005566C3" w:rsidRPr="00CD5043" w:rsidTr="00E92B44">
        <w:tc>
          <w:tcPr>
            <w:tcW w:w="2376"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Post-condition :</w:t>
            </w:r>
          </w:p>
        </w:tc>
        <w:tc>
          <w:tcPr>
            <w:tcW w:w="7655" w:type="dxa"/>
          </w:tcPr>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w:t>
            </w:r>
            <w:r w:rsidR="00B27A61">
              <w:rPr>
                <w:rFonts w:asciiTheme="majorBidi" w:hAnsiTheme="majorBidi" w:cstheme="majorBidi"/>
                <w:sz w:val="24"/>
                <w:szCs w:val="24"/>
              </w:rPr>
              <w:t>L</w:t>
            </w:r>
            <w:r w:rsidRPr="003E031D">
              <w:rPr>
                <w:rFonts w:asciiTheme="majorBidi" w:hAnsiTheme="majorBidi" w:cstheme="majorBidi"/>
                <w:sz w:val="24"/>
                <w:szCs w:val="24"/>
              </w:rPr>
              <w:t>e système sauvegarde les données d’une facture.</w:t>
            </w:r>
          </w:p>
        </w:tc>
      </w:tr>
      <w:tr w:rsidR="005566C3" w:rsidRPr="00CD5043" w:rsidTr="00E92B44">
        <w:tc>
          <w:tcPr>
            <w:tcW w:w="2376"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Scénario nominal :</w:t>
            </w:r>
          </w:p>
        </w:tc>
        <w:tc>
          <w:tcPr>
            <w:tcW w:w="7655" w:type="dxa"/>
          </w:tcPr>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1-L’administrateur  choisit d’ajouter une nouvelle facture.</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2-Le système affiche un formulaire d’ajout.</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3-L’administrateur  saisit les données d’une facture et clique sur ajouter.</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4-Le système vérifie les données saisies.</w:t>
            </w:r>
          </w:p>
          <w:p w:rsidR="005566C3" w:rsidRPr="003E031D" w:rsidRDefault="005566C3" w:rsidP="00BF0D83">
            <w:pPr>
              <w:spacing w:line="360" w:lineRule="auto"/>
              <w:ind w:right="426"/>
              <w:jc w:val="both"/>
              <w:rPr>
                <w:rFonts w:asciiTheme="majorBidi" w:hAnsiTheme="majorBidi" w:cstheme="majorBidi"/>
                <w:sz w:val="24"/>
                <w:szCs w:val="24"/>
                <w:lang w:bidi="ar-TN"/>
              </w:rPr>
            </w:pPr>
            <w:r w:rsidRPr="003E031D">
              <w:rPr>
                <w:rFonts w:asciiTheme="majorBidi" w:hAnsiTheme="majorBidi" w:cstheme="majorBidi"/>
                <w:sz w:val="24"/>
                <w:szCs w:val="24"/>
              </w:rPr>
              <w:t>5-Le système enregistre les données du nouvelle facture et affiche un message de sucées.</w:t>
            </w:r>
          </w:p>
        </w:tc>
      </w:tr>
      <w:tr w:rsidR="005566C3" w:rsidRPr="00CD5043" w:rsidTr="00E92B44">
        <w:trPr>
          <w:trHeight w:val="2623"/>
        </w:trPr>
        <w:tc>
          <w:tcPr>
            <w:tcW w:w="2376"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xml:space="preserve">Scénario alternatif : </w:t>
            </w:r>
          </w:p>
        </w:tc>
        <w:tc>
          <w:tcPr>
            <w:tcW w:w="7655" w:type="dxa"/>
          </w:tcPr>
          <w:p w:rsidR="00B27A61"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A1 </w:t>
            </w:r>
            <w:r w:rsidR="002E731C" w:rsidRPr="003E031D">
              <w:rPr>
                <w:rFonts w:asciiTheme="majorBidi" w:hAnsiTheme="majorBidi" w:cstheme="majorBidi"/>
                <w:sz w:val="24"/>
                <w:szCs w:val="24"/>
              </w:rPr>
              <w:t>:</w:t>
            </w:r>
            <w:r w:rsidR="002E731C">
              <w:rPr>
                <w:rFonts w:asciiTheme="majorBidi" w:hAnsiTheme="majorBidi" w:cstheme="majorBidi"/>
                <w:sz w:val="24"/>
                <w:szCs w:val="24"/>
              </w:rPr>
              <w:t xml:space="preserve"> Modification</w:t>
            </w:r>
            <w:r w:rsidR="00B27A61">
              <w:rPr>
                <w:rFonts w:asciiTheme="majorBidi" w:hAnsiTheme="majorBidi" w:cstheme="majorBidi"/>
                <w:sz w:val="24"/>
                <w:szCs w:val="24"/>
              </w:rPr>
              <w:t xml:space="preserve"> un utilisateur</w:t>
            </w:r>
          </w:p>
          <w:p w:rsidR="00E32380" w:rsidRPr="003E031D" w:rsidRDefault="00E32380"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Ce scénario démarre au point 1 du scénario nominal.</w:t>
            </w:r>
          </w:p>
          <w:p w:rsidR="005566C3" w:rsidRPr="003E031D" w:rsidRDefault="00E32380"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B27A61">
              <w:rPr>
                <w:rFonts w:asciiTheme="majorBidi" w:hAnsiTheme="majorBidi" w:cstheme="majorBidi"/>
                <w:sz w:val="24"/>
                <w:szCs w:val="24"/>
              </w:rPr>
              <w:t>-</w:t>
            </w:r>
            <w:r w:rsidR="005566C3" w:rsidRPr="003E031D">
              <w:rPr>
                <w:rFonts w:asciiTheme="majorBidi" w:hAnsiTheme="majorBidi" w:cstheme="majorBidi"/>
                <w:sz w:val="24"/>
                <w:szCs w:val="24"/>
              </w:rPr>
              <w:t xml:space="preserve">L’administrateur choisit de modifier une facture. </w:t>
            </w:r>
          </w:p>
          <w:p w:rsidR="005566C3" w:rsidRPr="003E031D" w:rsidRDefault="00E32380"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566C3" w:rsidRPr="003E031D">
              <w:rPr>
                <w:rFonts w:asciiTheme="majorBidi" w:hAnsiTheme="majorBidi" w:cstheme="majorBidi"/>
                <w:sz w:val="24"/>
                <w:szCs w:val="24"/>
              </w:rPr>
              <w:t>-</w:t>
            </w:r>
            <w:r w:rsidR="00241964">
              <w:rPr>
                <w:rFonts w:asciiTheme="majorBidi" w:hAnsiTheme="majorBidi" w:cstheme="majorBidi"/>
                <w:sz w:val="24"/>
                <w:szCs w:val="24"/>
              </w:rPr>
              <w:t>L</w:t>
            </w:r>
            <w:r w:rsidR="005566C3" w:rsidRPr="003E031D">
              <w:rPr>
                <w:rFonts w:asciiTheme="majorBidi" w:hAnsiTheme="majorBidi" w:cstheme="majorBidi"/>
                <w:sz w:val="24"/>
                <w:szCs w:val="24"/>
              </w:rPr>
              <w:t>’administrateur choisit de modifier une facture existante.</w:t>
            </w:r>
          </w:p>
          <w:p w:rsidR="005566C3" w:rsidRPr="003E031D" w:rsidRDefault="00E32380"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5566C3" w:rsidRPr="003E031D">
              <w:rPr>
                <w:rFonts w:asciiTheme="majorBidi" w:hAnsiTheme="majorBidi" w:cstheme="majorBidi"/>
                <w:sz w:val="24"/>
                <w:szCs w:val="24"/>
              </w:rPr>
              <w:t>-</w:t>
            </w:r>
            <w:r w:rsidR="00241964">
              <w:rPr>
                <w:rFonts w:asciiTheme="majorBidi" w:hAnsiTheme="majorBidi" w:cstheme="majorBidi"/>
                <w:sz w:val="24"/>
                <w:szCs w:val="24"/>
              </w:rPr>
              <w:t>L</w:t>
            </w:r>
            <w:r w:rsidR="005566C3" w:rsidRPr="003E031D">
              <w:rPr>
                <w:rFonts w:asciiTheme="majorBidi" w:hAnsiTheme="majorBidi" w:cstheme="majorBidi"/>
                <w:sz w:val="24"/>
                <w:szCs w:val="24"/>
              </w:rPr>
              <w:t>e système affiche l’écran de modification.</w:t>
            </w:r>
          </w:p>
          <w:p w:rsidR="003E031D" w:rsidRPr="003E031D" w:rsidRDefault="00E32380"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5</w:t>
            </w:r>
            <w:r w:rsidR="005566C3" w:rsidRPr="003E031D">
              <w:rPr>
                <w:rFonts w:asciiTheme="majorBidi" w:hAnsiTheme="majorBidi" w:cstheme="majorBidi"/>
                <w:sz w:val="24"/>
                <w:szCs w:val="24"/>
              </w:rPr>
              <w:t>-</w:t>
            </w:r>
            <w:r w:rsidR="00241964">
              <w:rPr>
                <w:rFonts w:asciiTheme="majorBidi" w:hAnsiTheme="majorBidi" w:cstheme="majorBidi"/>
                <w:sz w:val="24"/>
                <w:szCs w:val="24"/>
              </w:rPr>
              <w:t>A</w:t>
            </w:r>
            <w:r w:rsidR="005566C3" w:rsidRPr="003E031D">
              <w:rPr>
                <w:rFonts w:asciiTheme="majorBidi" w:hAnsiTheme="majorBidi" w:cstheme="majorBidi"/>
                <w:sz w:val="24"/>
                <w:szCs w:val="24"/>
              </w:rPr>
              <w:t>ppel du cas ‘’Imprimer une  facture  ‘’</w:t>
            </w:r>
          </w:p>
        </w:tc>
      </w:tr>
      <w:tr w:rsidR="005566C3" w:rsidRPr="00CD5043" w:rsidTr="00E92B44">
        <w:trPr>
          <w:trHeight w:val="962"/>
        </w:trPr>
        <w:tc>
          <w:tcPr>
            <w:tcW w:w="2376" w:type="dxa"/>
          </w:tcPr>
          <w:p w:rsidR="005566C3" w:rsidRPr="003E031D" w:rsidRDefault="005566C3" w:rsidP="00BF0D83">
            <w:pPr>
              <w:pStyle w:val="Paragraphedeliste"/>
              <w:spacing w:line="360" w:lineRule="auto"/>
              <w:ind w:left="0" w:right="426"/>
              <w:rPr>
                <w:rFonts w:asciiTheme="majorBidi" w:hAnsiTheme="majorBidi" w:cstheme="majorBidi"/>
                <w:sz w:val="24"/>
                <w:szCs w:val="24"/>
              </w:rPr>
            </w:pPr>
            <w:r w:rsidRPr="003E031D">
              <w:rPr>
                <w:rFonts w:asciiTheme="majorBidi" w:hAnsiTheme="majorBidi" w:cstheme="majorBidi"/>
                <w:sz w:val="24"/>
                <w:szCs w:val="24"/>
              </w:rPr>
              <w:t xml:space="preserve">Scénario d’exception </w:t>
            </w:r>
          </w:p>
        </w:tc>
        <w:tc>
          <w:tcPr>
            <w:tcW w:w="7655" w:type="dxa"/>
          </w:tcPr>
          <w:p w:rsidR="005566C3" w:rsidRPr="003E031D" w:rsidRDefault="005566C3" w:rsidP="00BF0D83">
            <w:pPr>
              <w:pStyle w:val="Paragraphedeliste"/>
              <w:spacing w:line="360" w:lineRule="auto"/>
              <w:ind w:left="0" w:right="426"/>
              <w:rPr>
                <w:rFonts w:asciiTheme="majorBidi" w:hAnsiTheme="majorBidi" w:cstheme="majorBidi"/>
                <w:sz w:val="24"/>
                <w:szCs w:val="24"/>
              </w:rPr>
            </w:pPr>
            <w:r w:rsidRPr="003E031D">
              <w:rPr>
                <w:rFonts w:asciiTheme="majorBidi" w:hAnsiTheme="majorBidi" w:cstheme="majorBidi"/>
                <w:sz w:val="24"/>
                <w:szCs w:val="24"/>
              </w:rPr>
              <w:t>E1:   </w:t>
            </w:r>
            <w:r w:rsidR="00B27A61">
              <w:rPr>
                <w:rFonts w:asciiTheme="majorBidi" w:hAnsiTheme="majorBidi" w:cstheme="majorBidi"/>
                <w:sz w:val="24"/>
                <w:szCs w:val="24"/>
              </w:rPr>
              <w:t>Erreur de saisie</w:t>
            </w:r>
          </w:p>
          <w:p w:rsidR="005566C3" w:rsidRPr="003E031D" w:rsidRDefault="00B27A61" w:rsidP="00BF0D83">
            <w:pPr>
              <w:pStyle w:val="Paragraphedeliste"/>
              <w:spacing w:line="360" w:lineRule="auto"/>
              <w:ind w:left="0" w:right="426"/>
              <w:rPr>
                <w:rFonts w:asciiTheme="majorBidi" w:hAnsiTheme="majorBidi" w:cstheme="majorBidi"/>
                <w:sz w:val="24"/>
                <w:szCs w:val="24"/>
              </w:rPr>
            </w:pPr>
            <w:r>
              <w:rPr>
                <w:rFonts w:asciiTheme="majorBidi" w:hAnsiTheme="majorBidi" w:cstheme="majorBidi"/>
                <w:sz w:val="24"/>
                <w:szCs w:val="24"/>
              </w:rPr>
              <w:t>1</w:t>
            </w:r>
            <w:r w:rsidR="005566C3" w:rsidRPr="003E031D">
              <w:rPr>
                <w:rFonts w:asciiTheme="majorBidi" w:hAnsiTheme="majorBidi" w:cstheme="majorBidi"/>
                <w:sz w:val="24"/>
                <w:szCs w:val="24"/>
              </w:rPr>
              <w:t>-Le système affiche un message d’erreur « vérifier les données ».</w:t>
            </w:r>
          </w:p>
        </w:tc>
      </w:tr>
    </w:tbl>
    <w:p w:rsidR="006B5A4C" w:rsidRPr="004C6988" w:rsidRDefault="00165819" w:rsidP="00BF0D83">
      <w:pPr>
        <w:pStyle w:val="Paragraphedeliste"/>
        <w:numPr>
          <w:ilvl w:val="0"/>
          <w:numId w:val="13"/>
        </w:numPr>
        <w:ind w:right="426"/>
        <w:jc w:val="center"/>
        <w:rPr>
          <w:rFonts w:asciiTheme="minorBidi" w:hAnsiTheme="minorBidi"/>
          <w:b/>
          <w:bCs/>
        </w:rPr>
      </w:pPr>
      <w:bookmarkStart w:id="66" w:name="_Toc106211424"/>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7</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Imprimer facture</w:t>
      </w:r>
      <w:r w:rsidRPr="00434750">
        <w:rPr>
          <w:rFonts w:asciiTheme="majorBidi" w:hAnsiTheme="majorBidi" w:cstheme="majorBidi"/>
          <w:b/>
          <w:bCs/>
          <w:color w:val="000000" w:themeColor="text1"/>
          <w:sz w:val="24"/>
          <w:szCs w:val="24"/>
        </w:rPr>
        <w:t> »</w:t>
      </w:r>
      <w:bookmarkEnd w:id="66"/>
    </w:p>
    <w:tbl>
      <w:tblPr>
        <w:tblStyle w:val="Grilledutableau"/>
        <w:tblpPr w:leftFromText="141" w:rightFromText="141" w:vertAnchor="text" w:horzAnchor="margin" w:tblpXSpec="center" w:tblpY="114"/>
        <w:tblW w:w="9889" w:type="dxa"/>
        <w:tblLook w:val="04A0" w:firstRow="1" w:lastRow="0" w:firstColumn="1" w:lastColumn="0" w:noHBand="0" w:noVBand="1"/>
      </w:tblPr>
      <w:tblGrid>
        <w:gridCol w:w="2235"/>
        <w:gridCol w:w="7654"/>
      </w:tblGrid>
      <w:tr w:rsidR="005566C3" w:rsidRPr="006B5A4C" w:rsidTr="00E92B44">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Cas d’utilisation</w:t>
            </w:r>
          </w:p>
        </w:tc>
        <w:tc>
          <w:tcPr>
            <w:tcW w:w="7654"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Imprimer  facture</w:t>
            </w:r>
          </w:p>
        </w:tc>
      </w:tr>
      <w:tr w:rsidR="005566C3" w:rsidRPr="006B5A4C" w:rsidTr="00E92B44">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xml:space="preserve">Acteur : </w:t>
            </w:r>
          </w:p>
        </w:tc>
        <w:tc>
          <w:tcPr>
            <w:tcW w:w="7654"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-Administrateur (Admin)</w:t>
            </w:r>
          </w:p>
        </w:tc>
      </w:tr>
      <w:tr w:rsidR="005566C3" w:rsidRPr="006B5A4C" w:rsidTr="00E92B44">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Pré-condition :</w:t>
            </w:r>
          </w:p>
        </w:tc>
        <w:tc>
          <w:tcPr>
            <w:tcW w:w="7654"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w:t>
            </w:r>
            <w:r w:rsidR="002E767F">
              <w:rPr>
                <w:rFonts w:asciiTheme="majorBidi" w:hAnsiTheme="majorBidi" w:cstheme="majorBidi"/>
                <w:sz w:val="24"/>
                <w:szCs w:val="24"/>
              </w:rPr>
              <w:t>L</w:t>
            </w:r>
            <w:r w:rsidRPr="003E031D">
              <w:rPr>
                <w:rFonts w:asciiTheme="majorBidi" w:hAnsiTheme="majorBidi" w:cstheme="majorBidi"/>
                <w:sz w:val="24"/>
                <w:szCs w:val="24"/>
              </w:rPr>
              <w:t>’administrateur authentifié</w:t>
            </w:r>
          </w:p>
        </w:tc>
      </w:tr>
      <w:tr w:rsidR="005566C3" w:rsidRPr="006B5A4C" w:rsidTr="00E92B44">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Post-condition :</w:t>
            </w:r>
          </w:p>
        </w:tc>
        <w:tc>
          <w:tcPr>
            <w:tcW w:w="7654" w:type="dxa"/>
          </w:tcPr>
          <w:p w:rsidR="005566C3" w:rsidRPr="003E031D" w:rsidRDefault="002E767F"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w:t>
            </w:r>
            <w:r w:rsidR="005566C3" w:rsidRPr="003E031D">
              <w:rPr>
                <w:rFonts w:asciiTheme="majorBidi" w:hAnsiTheme="majorBidi" w:cstheme="majorBidi"/>
                <w:sz w:val="24"/>
                <w:szCs w:val="24"/>
              </w:rPr>
              <w:t>La facture a  été  imprimée</w:t>
            </w:r>
          </w:p>
        </w:tc>
      </w:tr>
      <w:tr w:rsidR="005566C3" w:rsidRPr="006B5A4C" w:rsidTr="00E92B44">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Scénario nominal :</w:t>
            </w:r>
          </w:p>
        </w:tc>
        <w:tc>
          <w:tcPr>
            <w:tcW w:w="7654" w:type="dxa"/>
          </w:tcPr>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1-L’administrateur demande l’interface de l’impression des factures.</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2-</w:t>
            </w:r>
            <w:r w:rsidR="002E767F">
              <w:rPr>
                <w:rFonts w:asciiTheme="majorBidi" w:hAnsiTheme="majorBidi" w:cstheme="majorBidi"/>
                <w:sz w:val="24"/>
                <w:szCs w:val="24"/>
              </w:rPr>
              <w:t>L</w:t>
            </w:r>
            <w:r w:rsidRPr="003E031D">
              <w:rPr>
                <w:rFonts w:asciiTheme="majorBidi" w:hAnsiTheme="majorBidi" w:cstheme="majorBidi"/>
                <w:sz w:val="24"/>
                <w:szCs w:val="24"/>
              </w:rPr>
              <w:t>e système affiche l’interface de  l’impression des factures.</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3-L’administrateur choisit la facture à imprimer.</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4-Le système affiche les inf</w:t>
            </w:r>
            <w:r w:rsidR="002E767F">
              <w:rPr>
                <w:rFonts w:asciiTheme="majorBidi" w:hAnsiTheme="majorBidi" w:cstheme="majorBidi"/>
                <w:sz w:val="24"/>
                <w:szCs w:val="24"/>
              </w:rPr>
              <w:t>ormations du la facture choisie</w:t>
            </w:r>
            <w:r w:rsidR="00AB56AA">
              <w:rPr>
                <w:rFonts w:asciiTheme="majorBidi" w:hAnsiTheme="majorBidi" w:cstheme="majorBidi"/>
                <w:sz w:val="24"/>
                <w:szCs w:val="24"/>
              </w:rPr>
              <w:t>.</w:t>
            </w:r>
            <w:r w:rsidRPr="003E031D">
              <w:rPr>
                <w:rFonts w:asciiTheme="majorBidi" w:hAnsiTheme="majorBidi" w:cstheme="majorBidi"/>
                <w:sz w:val="24"/>
                <w:szCs w:val="24"/>
              </w:rPr>
              <w:t xml:space="preserve"> </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5-L’administrateur cliquer sur imprimer.</w:t>
            </w:r>
          </w:p>
          <w:p w:rsidR="005566C3" w:rsidRPr="003E031D" w:rsidRDefault="005566C3" w:rsidP="00BF0D83">
            <w:pPr>
              <w:spacing w:line="360" w:lineRule="auto"/>
              <w:ind w:right="426"/>
              <w:jc w:val="both"/>
              <w:rPr>
                <w:rFonts w:asciiTheme="majorBidi" w:hAnsiTheme="majorBidi" w:cstheme="majorBidi"/>
                <w:sz w:val="24"/>
                <w:szCs w:val="24"/>
              </w:rPr>
            </w:pPr>
            <w:r w:rsidRPr="003E031D">
              <w:rPr>
                <w:rFonts w:asciiTheme="majorBidi" w:hAnsiTheme="majorBidi" w:cstheme="majorBidi"/>
                <w:sz w:val="24"/>
                <w:szCs w:val="24"/>
              </w:rPr>
              <w:t>6-Le système commence  l’impression.</w:t>
            </w:r>
          </w:p>
        </w:tc>
      </w:tr>
      <w:tr w:rsidR="005566C3" w:rsidRPr="006B5A4C" w:rsidTr="00E92B44">
        <w:trPr>
          <w:trHeight w:val="1595"/>
        </w:trPr>
        <w:tc>
          <w:tcPr>
            <w:tcW w:w="2235" w:type="dxa"/>
          </w:tcPr>
          <w:p w:rsidR="005566C3" w:rsidRPr="003E031D"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 xml:space="preserve">Scénario alternatif : </w:t>
            </w:r>
          </w:p>
        </w:tc>
        <w:tc>
          <w:tcPr>
            <w:tcW w:w="7654" w:type="dxa"/>
          </w:tcPr>
          <w:p w:rsidR="00AB56AA" w:rsidRDefault="005566C3"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A</w:t>
            </w:r>
            <w:r w:rsidR="00244132">
              <w:rPr>
                <w:rFonts w:asciiTheme="majorBidi" w:hAnsiTheme="majorBidi" w:cstheme="majorBidi"/>
                <w:sz w:val="24"/>
                <w:szCs w:val="24"/>
              </w:rPr>
              <w:t>1</w:t>
            </w:r>
            <w:r w:rsidRPr="003E031D">
              <w:rPr>
                <w:rFonts w:asciiTheme="majorBidi" w:hAnsiTheme="majorBidi" w:cstheme="majorBidi"/>
                <w:sz w:val="24"/>
                <w:szCs w:val="24"/>
              </w:rPr>
              <w:t> :</w:t>
            </w:r>
            <w:r w:rsidR="00AB56AA" w:rsidRPr="003E031D">
              <w:rPr>
                <w:rFonts w:asciiTheme="majorBidi" w:hAnsiTheme="majorBidi" w:cstheme="majorBidi"/>
                <w:sz w:val="24"/>
                <w:szCs w:val="24"/>
              </w:rPr>
              <w:t xml:space="preserve"> </w:t>
            </w:r>
            <w:r w:rsidR="00AB56AA">
              <w:rPr>
                <w:rFonts w:asciiTheme="majorBidi" w:hAnsiTheme="majorBidi" w:cstheme="majorBidi"/>
                <w:sz w:val="24"/>
                <w:szCs w:val="24"/>
              </w:rPr>
              <w:t>Consultation facture</w:t>
            </w:r>
          </w:p>
          <w:p w:rsidR="00AB56AA" w:rsidRPr="003E031D" w:rsidRDefault="00AB56AA" w:rsidP="00BF0D83">
            <w:pPr>
              <w:pStyle w:val="Paragraphedeliste"/>
              <w:spacing w:line="360" w:lineRule="auto"/>
              <w:ind w:left="0" w:right="426"/>
              <w:jc w:val="both"/>
              <w:rPr>
                <w:rFonts w:asciiTheme="majorBidi" w:hAnsiTheme="majorBidi" w:cstheme="majorBidi"/>
                <w:sz w:val="24"/>
                <w:szCs w:val="24"/>
              </w:rPr>
            </w:pPr>
            <w:r w:rsidRPr="003E031D">
              <w:rPr>
                <w:rFonts w:asciiTheme="majorBidi" w:hAnsiTheme="majorBidi" w:cstheme="majorBidi"/>
                <w:sz w:val="24"/>
                <w:szCs w:val="24"/>
              </w:rPr>
              <w:t>Ce scénario démarre au point 1 du scénario nominal.</w:t>
            </w:r>
          </w:p>
          <w:p w:rsidR="005566C3" w:rsidRPr="003E031D" w:rsidRDefault="00275167"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3E031D">
              <w:rPr>
                <w:rFonts w:asciiTheme="majorBidi" w:hAnsiTheme="majorBidi" w:cstheme="majorBidi"/>
                <w:sz w:val="24"/>
                <w:szCs w:val="24"/>
              </w:rPr>
              <w:t>-L’administrateur choisit de consulter une facture existante.</w:t>
            </w:r>
          </w:p>
          <w:p w:rsidR="005566C3" w:rsidRPr="003E031D" w:rsidRDefault="00275167"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5566C3" w:rsidRPr="003E031D">
              <w:rPr>
                <w:rFonts w:asciiTheme="majorBidi" w:hAnsiTheme="majorBidi" w:cstheme="majorBidi"/>
                <w:sz w:val="24"/>
                <w:szCs w:val="24"/>
              </w:rPr>
              <w:t>-le système affiche l’interface de listes des factures.</w:t>
            </w:r>
            <w:r w:rsidR="005566C3" w:rsidRPr="003E031D">
              <w:rPr>
                <w:rFonts w:asciiTheme="majorBidi" w:hAnsiTheme="majorBidi" w:cstheme="majorBidi"/>
                <w:sz w:val="24"/>
                <w:szCs w:val="24"/>
                <w:lang w:bidi="ar-TN"/>
              </w:rPr>
              <w:t xml:space="preserve">                                                          </w:t>
            </w:r>
          </w:p>
        </w:tc>
      </w:tr>
    </w:tbl>
    <w:p w:rsidR="005566C3" w:rsidRDefault="00DB5C52" w:rsidP="00BF0D83">
      <w:pPr>
        <w:pStyle w:val="Paragraphedeliste"/>
        <w:ind w:left="0"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688960" behindDoc="0" locked="0" layoutInCell="1" allowOverlap="1">
                <wp:simplePos x="0" y="0"/>
                <wp:positionH relativeFrom="column">
                  <wp:posOffset>1343660</wp:posOffset>
                </wp:positionH>
                <wp:positionV relativeFrom="paragraph">
                  <wp:posOffset>2928620</wp:posOffset>
                </wp:positionV>
                <wp:extent cx="4161155" cy="276860"/>
                <wp:effectExtent l="5715" t="12065" r="5080" b="6350"/>
                <wp:wrapNone/>
                <wp:docPr id="130"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1155" cy="276860"/>
                        </a:xfrm>
                        <a:prstGeom prst="rect">
                          <a:avLst/>
                        </a:prstGeom>
                        <a:solidFill>
                          <a:srgbClr val="FFFFFF"/>
                        </a:solidFill>
                        <a:ln w="9525">
                          <a:solidFill>
                            <a:srgbClr val="000000"/>
                          </a:solidFill>
                          <a:miter lim="800000"/>
                          <a:headEnd/>
                          <a:tailEnd/>
                        </a:ln>
                      </wps:spPr>
                      <wps:txbx>
                        <w:txbxContent>
                          <w:p w:rsidR="001C6C8F" w:rsidRPr="007E2311" w:rsidRDefault="001C6C8F" w:rsidP="005566C3">
                            <w:pPr>
                              <w:rPr>
                                <w:rFonts w:asciiTheme="majorBidi" w:hAnsiTheme="majorBidi" w:cstheme="majorBidi"/>
                                <w:b/>
                                <w:bCs/>
                              </w:rPr>
                            </w:pPr>
                            <w:bookmarkStart w:id="67" w:name="_Toc106212101"/>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20</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‘’Gestion des clients‘’</w:t>
                            </w:r>
                            <w:bookmarkEnd w:id="67"/>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8" o:spid="_x0000_s1045" type="#_x0000_t202" style="position:absolute;margin-left:105.8pt;margin-top:230.6pt;width:327.65pt;height:21.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">
                <v:textbox>
                  <w:txbxContent>
                    <w:p w:rsidR="001C6C8F" w:rsidRPr="007E2311" w:rsidRDefault="001C6C8F" w:rsidP="005566C3">
                      <w:pPr>
                        <w:rPr>
                          <w:rFonts w:asciiTheme="majorBidi" w:hAnsiTheme="majorBidi" w:cstheme="majorBidi"/>
                          <w:b/>
                          <w:bCs/>
                        </w:rPr>
                      </w:pPr>
                      <w:bookmarkStart w:id="68" w:name="_Toc106212101"/>
                      <w:r w:rsidRPr="007E2311">
                        <w:rPr>
                          <w:rFonts w:asciiTheme="majorBidi" w:hAnsiTheme="majorBidi" w:cstheme="majorBidi"/>
                          <w:b/>
                          <w:bCs/>
                          <w:color w:val="000000" w:themeColor="text1"/>
                        </w:rPr>
                        <w:t xml:space="preserve">Figure </w:t>
                      </w:r>
                      <w:r w:rsidRPr="007E2311">
                        <w:rPr>
                          <w:rFonts w:asciiTheme="majorBidi" w:hAnsiTheme="majorBidi" w:cstheme="majorBidi"/>
                          <w:b/>
                          <w:bCs/>
                          <w:color w:val="000000" w:themeColor="text1"/>
                        </w:rPr>
                        <w:fldChar w:fldCharType="begin"/>
                      </w:r>
                      <w:r w:rsidRPr="007E2311">
                        <w:rPr>
                          <w:rFonts w:asciiTheme="majorBidi" w:hAnsiTheme="majorBidi" w:cstheme="majorBidi"/>
                          <w:b/>
                          <w:bCs/>
                          <w:color w:val="000000" w:themeColor="text1"/>
                        </w:rPr>
                        <w:instrText xml:space="preserve"> SEQ Figure \* ARABIC </w:instrText>
                      </w:r>
                      <w:r w:rsidRPr="007E2311">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20</w:t>
                      </w:r>
                      <w:r w:rsidRPr="007E2311">
                        <w:rPr>
                          <w:rFonts w:asciiTheme="majorBidi" w:hAnsiTheme="majorBidi" w:cstheme="majorBidi"/>
                          <w:b/>
                          <w:bCs/>
                          <w:color w:val="000000" w:themeColor="text1"/>
                        </w:rPr>
                        <w:fldChar w:fldCharType="end"/>
                      </w:r>
                      <w:r w:rsidRPr="007E2311">
                        <w:rPr>
                          <w:rFonts w:asciiTheme="majorBidi" w:hAnsiTheme="majorBidi" w:cstheme="majorBidi"/>
                          <w:b/>
                          <w:bCs/>
                          <w:color w:val="222222"/>
                          <w:shd w:val="clear" w:color="auto" w:fill="FFFFFF"/>
                        </w:rPr>
                        <w:t>– Raffinement du cas d’utilisation ‘’Gestion des clients‘’</w:t>
                      </w:r>
                      <w:bookmarkEnd w:id="68"/>
                    </w:p>
                  </w:txbxContent>
                </v:textbox>
              </v:shape>
            </w:pict>
          </mc:Fallback>
        </mc:AlternateContent>
      </w:r>
      <w:r>
        <w:rPr>
          <w:rFonts w:asciiTheme="minorBidi" w:hAnsiTheme="minorBidi"/>
          <w:noProof/>
          <w:lang w:eastAsia="fr-FR"/>
        </w:rPr>
        <mc:AlternateContent>
          <mc:Choice Requires="wps">
            <w:drawing>
              <wp:anchor distT="0" distB="0" distL="114300" distR="114300" simplePos="0" relativeHeight="251694080" behindDoc="0" locked="0" layoutInCell="1" allowOverlap="1">
                <wp:simplePos x="0" y="0"/>
                <wp:positionH relativeFrom="column">
                  <wp:posOffset>1969135</wp:posOffset>
                </wp:positionH>
                <wp:positionV relativeFrom="paragraph">
                  <wp:posOffset>238125</wp:posOffset>
                </wp:positionV>
                <wp:extent cx="1748155" cy="194310"/>
                <wp:effectExtent l="2540" t="0" r="1905" b="0"/>
                <wp:wrapNone/>
                <wp:docPr id="129"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8155" cy="194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97ED7E" id="Rectangle 63" o:spid="_x0000_s1026" style="position:absolute;margin-left:155.05pt;margin-top:18.75pt;width:137.65pt;height:15.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" stroked="f"/>
            </w:pict>
          </mc:Fallback>
        </mc:AlternateContent>
      </w:r>
      <w:r>
        <w:rPr>
          <w:rFonts w:asciiTheme="minorBidi" w:hAnsiTheme="minorBidi"/>
          <w:noProof/>
          <w:lang w:eastAsia="fr-FR"/>
        </w:rPr>
        <mc:AlternateContent>
          <mc:Choice Requires="wps">
            <w:drawing>
              <wp:anchor distT="0" distB="0" distL="114300" distR="114300" simplePos="0" relativeHeight="251811840" behindDoc="0" locked="0" layoutInCell="1" allowOverlap="1">
                <wp:simplePos x="0" y="0"/>
                <wp:positionH relativeFrom="column">
                  <wp:posOffset>2574925</wp:posOffset>
                </wp:positionH>
                <wp:positionV relativeFrom="paragraph">
                  <wp:posOffset>122555</wp:posOffset>
                </wp:positionV>
                <wp:extent cx="1748155" cy="194310"/>
                <wp:effectExtent l="0" t="0" r="0" b="0"/>
                <wp:wrapNone/>
                <wp:docPr id="128"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8155" cy="194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9460" id="Rectangle 184" o:spid="_x0000_s1026" style="position:absolute;margin-left:202.75pt;margin-top:9.65pt;width:137.65pt;height:15.3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" stroked="f"/>
            </w:pict>
          </mc:Fallback>
        </mc:AlternateContent>
      </w:r>
      <w:r w:rsidR="005566C3">
        <w:rPr>
          <w:rFonts w:asciiTheme="minorBidi" w:hAnsiTheme="minorBidi"/>
          <w:noProof/>
          <w:lang w:eastAsia="fr-FR"/>
        </w:rPr>
        <w:drawing>
          <wp:inline distT="0" distB="0" distL="0" distR="0">
            <wp:extent cx="5869188" cy="1799303"/>
            <wp:effectExtent l="19050" t="0" r="0" b="0"/>
            <wp:docPr id="40" name="Image 17" descr="C:\Users\infoevo\Desktop\rapport\c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infoevo\Desktop\rapport\cs5.JPG"/>
                    <pic:cNvPicPr>
                      <a:picLocks noChangeAspect="1" noChangeArrowheads="1"/>
                    </pic:cNvPicPr>
                  </pic:nvPicPr>
                  <pic:blipFill>
                    <a:blip r:embed="rId63"/>
                    <a:srcRect/>
                    <a:stretch>
                      <a:fillRect/>
                    </a:stretch>
                  </pic:blipFill>
                  <pic:spPr bwMode="auto">
                    <a:xfrm>
                      <a:off x="0" y="0"/>
                      <a:ext cx="5886450" cy="1804595"/>
                    </a:xfrm>
                    <a:prstGeom prst="rect">
                      <a:avLst/>
                    </a:prstGeom>
                    <a:noFill/>
                    <a:ln w="9525">
                      <a:noFill/>
                      <a:miter lim="800000"/>
                      <a:headEnd/>
                      <a:tailEnd/>
                    </a:ln>
                  </pic:spPr>
                </pic:pic>
              </a:graphicData>
            </a:graphic>
          </wp:inline>
        </w:drawing>
      </w:r>
    </w:p>
    <w:p w:rsidR="00BF0D83" w:rsidRPr="00BF0D83" w:rsidRDefault="00BF0D83" w:rsidP="00BF0D83">
      <w:pPr>
        <w:ind w:right="426"/>
        <w:jc w:val="center"/>
        <w:rPr>
          <w:rFonts w:asciiTheme="minorBidi" w:hAnsiTheme="minorBidi"/>
          <w:b/>
          <w:bCs/>
        </w:rPr>
      </w:pPr>
      <w:bookmarkStart w:id="69" w:name="_Toc106211425"/>
    </w:p>
    <w:p w:rsidR="005566C3" w:rsidRPr="00165819" w:rsidRDefault="00165819" w:rsidP="00BF0D83">
      <w:pPr>
        <w:pStyle w:val="Paragraphedeliste"/>
        <w:numPr>
          <w:ilvl w:val="0"/>
          <w:numId w:val="13"/>
        </w:numPr>
        <w:ind w:right="426"/>
        <w:jc w:val="center"/>
        <w:rPr>
          <w:rFonts w:asciiTheme="minorBidi" w:hAnsiTheme="minorBidi"/>
          <w:b/>
          <w:bCs/>
        </w:rPr>
      </w:pPr>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8</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xml:space="preserve"> : Description textuelle  «Ajouter </w:t>
      </w:r>
      <w:r>
        <w:rPr>
          <w:rFonts w:asciiTheme="majorBidi" w:hAnsiTheme="majorBidi" w:cstheme="majorBidi"/>
          <w:b/>
          <w:bCs/>
          <w:color w:val="000000" w:themeColor="text1"/>
          <w:sz w:val="24"/>
          <w:szCs w:val="24"/>
        </w:rPr>
        <w:t>Client</w:t>
      </w:r>
      <w:r w:rsidRPr="00434750">
        <w:rPr>
          <w:rFonts w:asciiTheme="majorBidi" w:hAnsiTheme="majorBidi" w:cstheme="majorBidi"/>
          <w:b/>
          <w:bCs/>
          <w:color w:val="000000" w:themeColor="text1"/>
          <w:sz w:val="24"/>
          <w:szCs w:val="24"/>
        </w:rPr>
        <w:t> »</w:t>
      </w:r>
      <w:bookmarkEnd w:id="69"/>
    </w:p>
    <w:tbl>
      <w:tblPr>
        <w:tblStyle w:val="Grilledutableau"/>
        <w:tblpPr w:leftFromText="141" w:rightFromText="141" w:vertAnchor="text" w:horzAnchor="margin" w:tblpY="297"/>
        <w:tblW w:w="9747" w:type="dxa"/>
        <w:tblLook w:val="04A0" w:firstRow="1" w:lastRow="0" w:firstColumn="1" w:lastColumn="0" w:noHBand="0" w:noVBand="1"/>
      </w:tblPr>
      <w:tblGrid>
        <w:gridCol w:w="2235"/>
        <w:gridCol w:w="7512"/>
      </w:tblGrid>
      <w:tr w:rsidR="005566C3" w:rsidRPr="00CD5043" w:rsidTr="001C6C8F">
        <w:tc>
          <w:tcPr>
            <w:tcW w:w="2235" w:type="dxa"/>
          </w:tcPr>
          <w:p w:rsidR="005566C3" w:rsidRPr="006B5A4C" w:rsidRDefault="005566C3" w:rsidP="00BF0D83">
            <w:pPr>
              <w:pStyle w:val="Paragraphedeliste"/>
              <w:spacing w:line="360" w:lineRule="auto"/>
              <w:ind w:left="0" w:right="426" w:hanging="709"/>
              <w:jc w:val="both"/>
              <w:rPr>
                <w:rFonts w:asciiTheme="majorBidi" w:hAnsiTheme="majorBidi" w:cstheme="majorBidi"/>
                <w:sz w:val="24"/>
                <w:szCs w:val="24"/>
              </w:rPr>
            </w:pPr>
            <w:r w:rsidRPr="006B5A4C">
              <w:rPr>
                <w:rFonts w:asciiTheme="majorBidi" w:hAnsiTheme="majorBidi" w:cstheme="majorBidi"/>
                <w:sz w:val="24"/>
                <w:szCs w:val="24"/>
              </w:rPr>
              <w:t>Cas d</w:t>
            </w:r>
            <w:r w:rsidR="00165819">
              <w:rPr>
                <w:rFonts w:asciiTheme="majorBidi" w:hAnsiTheme="majorBidi" w:cstheme="majorBidi"/>
                <w:sz w:val="24"/>
                <w:szCs w:val="24"/>
              </w:rPr>
              <w:t xml:space="preserve"> Cas d’utilisation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-Ajouter client</w:t>
            </w:r>
          </w:p>
        </w:tc>
      </w:tr>
      <w:tr w:rsidR="005566C3" w:rsidRPr="00CD5043" w:rsidTr="001C6C8F">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Acteur :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 R.D.Diagnostique  </w:t>
            </w:r>
          </w:p>
        </w:tc>
      </w:tr>
      <w:tr w:rsidR="005566C3" w:rsidRPr="00CD5043" w:rsidTr="001C6C8F">
        <w:tc>
          <w:tcPr>
            <w:tcW w:w="2235" w:type="dxa"/>
          </w:tcPr>
          <w:p w:rsidR="005566C3" w:rsidRPr="00165819" w:rsidRDefault="005566C3" w:rsidP="00BF0D83">
            <w:pPr>
              <w:spacing w:line="360" w:lineRule="auto"/>
              <w:ind w:right="426"/>
              <w:jc w:val="both"/>
              <w:rPr>
                <w:rFonts w:asciiTheme="majorBidi" w:hAnsiTheme="majorBidi" w:cstheme="majorBidi"/>
                <w:sz w:val="24"/>
                <w:szCs w:val="24"/>
              </w:rPr>
            </w:pPr>
            <w:r w:rsidRPr="00165819">
              <w:rPr>
                <w:rFonts w:asciiTheme="majorBidi" w:hAnsiTheme="majorBidi" w:cstheme="majorBidi"/>
                <w:sz w:val="24"/>
                <w:szCs w:val="24"/>
              </w:rPr>
              <w:t>Pré-condition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-R.D.Diagnostique authentifié</w:t>
            </w:r>
          </w:p>
        </w:tc>
      </w:tr>
      <w:tr w:rsidR="005566C3" w:rsidRPr="00CD5043" w:rsidTr="001C6C8F">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Post-condition :</w:t>
            </w:r>
          </w:p>
        </w:tc>
        <w:tc>
          <w:tcPr>
            <w:tcW w:w="7512" w:type="dxa"/>
          </w:tcPr>
          <w:p w:rsidR="005566C3" w:rsidRPr="006B5A4C" w:rsidRDefault="00F62F17"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-L</w:t>
            </w:r>
            <w:r w:rsidR="005566C3" w:rsidRPr="006B5A4C">
              <w:rPr>
                <w:rFonts w:asciiTheme="majorBidi" w:hAnsiTheme="majorBidi" w:cstheme="majorBidi"/>
                <w:sz w:val="24"/>
                <w:szCs w:val="24"/>
              </w:rPr>
              <w:t>e système sauvegarde les données d’un client.</w:t>
            </w:r>
          </w:p>
        </w:tc>
      </w:tr>
      <w:tr w:rsidR="005566C3" w:rsidRPr="00CD5043" w:rsidTr="001C6C8F">
        <w:trPr>
          <w:trHeight w:val="2833"/>
        </w:trPr>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Scénario nominal :</w:t>
            </w:r>
          </w:p>
        </w:tc>
        <w:tc>
          <w:tcPr>
            <w:tcW w:w="7512" w:type="dxa"/>
          </w:tcPr>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 xml:space="preserve">1- Le  R.D.Diagnostique  choisit d’ajouter un </w:t>
            </w:r>
            <w:r w:rsidR="00F36582">
              <w:rPr>
                <w:rFonts w:asciiTheme="majorBidi" w:hAnsiTheme="majorBidi" w:cstheme="majorBidi"/>
                <w:sz w:val="24"/>
                <w:szCs w:val="24"/>
              </w:rPr>
              <w:t>nouveau</w:t>
            </w:r>
            <w:r w:rsidRPr="006B5A4C">
              <w:rPr>
                <w:rFonts w:asciiTheme="majorBidi" w:hAnsiTheme="majorBidi" w:cstheme="majorBidi"/>
                <w:sz w:val="24"/>
                <w:szCs w:val="24"/>
              </w:rPr>
              <w:t xml:space="preserve"> client.</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2-Le système affiche un formulaire d’ajout.</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3- Le  R.D.Diagnostique saisit les données d’un client et clique sur Ajouter.</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4-Le système vérifie les données saisies.</w:t>
            </w:r>
          </w:p>
          <w:p w:rsidR="005566C3" w:rsidRPr="006B5A4C" w:rsidRDefault="005566C3" w:rsidP="00BF0D83">
            <w:pPr>
              <w:spacing w:line="360" w:lineRule="auto"/>
              <w:ind w:right="426"/>
              <w:jc w:val="both"/>
              <w:rPr>
                <w:rFonts w:asciiTheme="majorBidi" w:hAnsiTheme="majorBidi" w:cstheme="majorBidi"/>
                <w:sz w:val="24"/>
                <w:szCs w:val="24"/>
                <w:lang w:bidi="ar-TN"/>
              </w:rPr>
            </w:pPr>
            <w:r w:rsidRPr="006B5A4C">
              <w:rPr>
                <w:rFonts w:asciiTheme="majorBidi" w:hAnsiTheme="majorBidi" w:cstheme="majorBidi"/>
                <w:sz w:val="24"/>
                <w:szCs w:val="24"/>
              </w:rPr>
              <w:t xml:space="preserve">5-Le système enregistre les données du </w:t>
            </w:r>
            <w:r w:rsidR="00F36582">
              <w:rPr>
                <w:rFonts w:asciiTheme="majorBidi" w:hAnsiTheme="majorBidi" w:cstheme="majorBidi"/>
                <w:sz w:val="24"/>
                <w:szCs w:val="24"/>
              </w:rPr>
              <w:t>nouveau</w:t>
            </w:r>
            <w:r w:rsidRPr="006B5A4C">
              <w:rPr>
                <w:rFonts w:asciiTheme="majorBidi" w:hAnsiTheme="majorBidi" w:cstheme="majorBidi"/>
                <w:sz w:val="24"/>
                <w:szCs w:val="24"/>
              </w:rPr>
              <w:t xml:space="preserve"> client et affiche un message de sucées.</w:t>
            </w:r>
          </w:p>
        </w:tc>
      </w:tr>
      <w:tr w:rsidR="005566C3" w:rsidRPr="00CD5043" w:rsidTr="001C6C8F">
        <w:trPr>
          <w:trHeight w:val="2067"/>
        </w:trPr>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alternatif : </w:t>
            </w:r>
          </w:p>
        </w:tc>
        <w:tc>
          <w:tcPr>
            <w:tcW w:w="7512" w:type="dxa"/>
          </w:tcPr>
          <w:p w:rsidR="00F36582"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A1 : </w:t>
            </w:r>
            <w:r w:rsidR="00F36582">
              <w:rPr>
                <w:rFonts w:asciiTheme="majorBidi" w:hAnsiTheme="majorBidi" w:cstheme="majorBidi"/>
                <w:sz w:val="24"/>
                <w:szCs w:val="24"/>
              </w:rPr>
              <w:t xml:space="preserve">Modification </w:t>
            </w:r>
            <w:r w:rsidR="0044448C">
              <w:rPr>
                <w:rFonts w:asciiTheme="majorBidi" w:hAnsiTheme="majorBidi" w:cstheme="majorBidi"/>
                <w:sz w:val="24"/>
                <w:szCs w:val="24"/>
              </w:rPr>
              <w:t xml:space="preserve">du </w:t>
            </w:r>
            <w:r w:rsidR="00F36582">
              <w:rPr>
                <w:rFonts w:asciiTheme="majorBidi" w:hAnsiTheme="majorBidi" w:cstheme="majorBidi"/>
                <w:sz w:val="24"/>
                <w:szCs w:val="24"/>
              </w:rPr>
              <w:t>client</w:t>
            </w:r>
          </w:p>
          <w:p w:rsidR="00F36582" w:rsidRDefault="00F36582"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Ce scénario démarre au point 1 du scénario nominal.</w:t>
            </w:r>
          </w:p>
          <w:p w:rsidR="005566C3" w:rsidRPr="006B5A4C" w:rsidRDefault="0051645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F36582">
              <w:rPr>
                <w:rFonts w:asciiTheme="majorBidi" w:hAnsiTheme="majorBidi" w:cstheme="majorBidi"/>
                <w:sz w:val="24"/>
                <w:szCs w:val="24"/>
              </w:rPr>
              <w:t>-</w:t>
            </w:r>
            <w:r w:rsidR="005566C3" w:rsidRPr="006B5A4C">
              <w:rPr>
                <w:rFonts w:asciiTheme="majorBidi" w:hAnsiTheme="majorBidi" w:cstheme="majorBidi"/>
                <w:sz w:val="24"/>
                <w:szCs w:val="24"/>
              </w:rPr>
              <w:t xml:space="preserve">Le  R.D.Diagnostique choisit de modifier un client </w:t>
            </w:r>
            <w:r w:rsidR="00FD08BD">
              <w:rPr>
                <w:rFonts w:asciiTheme="majorBidi" w:hAnsiTheme="majorBidi" w:cstheme="majorBidi"/>
                <w:sz w:val="24"/>
                <w:szCs w:val="24"/>
              </w:rPr>
              <w:t>.</w:t>
            </w:r>
          </w:p>
          <w:p w:rsidR="005566C3" w:rsidRPr="006B5A4C" w:rsidRDefault="0051645D"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566C3" w:rsidRPr="006B5A4C">
              <w:rPr>
                <w:rFonts w:asciiTheme="majorBidi" w:hAnsiTheme="majorBidi" w:cstheme="majorBidi"/>
                <w:sz w:val="24"/>
                <w:szCs w:val="24"/>
              </w:rPr>
              <w:t>-</w:t>
            </w:r>
            <w:r w:rsidR="001815B2">
              <w:rPr>
                <w:rFonts w:asciiTheme="majorBidi" w:hAnsiTheme="majorBidi" w:cstheme="majorBidi"/>
                <w:sz w:val="24"/>
                <w:szCs w:val="24"/>
              </w:rPr>
              <w:t>L</w:t>
            </w:r>
            <w:r w:rsidR="005566C3" w:rsidRPr="006B5A4C">
              <w:rPr>
                <w:rFonts w:asciiTheme="majorBidi" w:hAnsiTheme="majorBidi" w:cstheme="majorBidi"/>
                <w:sz w:val="24"/>
                <w:szCs w:val="24"/>
              </w:rPr>
              <w:t>e système affiche l’écran de modification.</w:t>
            </w:r>
          </w:p>
          <w:p w:rsidR="005566C3" w:rsidRPr="006B5A4C" w:rsidRDefault="0051645D" w:rsidP="00BF0D83">
            <w:pPr>
              <w:pStyle w:val="Paragraphedeliste"/>
              <w:spacing w:line="360"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4</w:t>
            </w:r>
            <w:r w:rsidR="005566C3" w:rsidRPr="006B5A4C">
              <w:rPr>
                <w:rFonts w:asciiTheme="majorBidi" w:hAnsiTheme="majorBidi" w:cstheme="majorBidi"/>
                <w:sz w:val="24"/>
                <w:szCs w:val="24"/>
              </w:rPr>
              <w:t>-</w:t>
            </w:r>
            <w:r w:rsidR="001815B2">
              <w:rPr>
                <w:rFonts w:asciiTheme="majorBidi" w:hAnsiTheme="majorBidi" w:cstheme="majorBidi"/>
                <w:sz w:val="24"/>
                <w:szCs w:val="24"/>
              </w:rPr>
              <w:t>A</w:t>
            </w:r>
            <w:r w:rsidR="005566C3" w:rsidRPr="006B5A4C">
              <w:rPr>
                <w:rFonts w:asciiTheme="majorBidi" w:hAnsiTheme="majorBidi" w:cstheme="majorBidi"/>
                <w:sz w:val="24"/>
                <w:szCs w:val="24"/>
              </w:rPr>
              <w:t>ppel du cas ‘’modifier un client  ‘’.</w:t>
            </w:r>
            <w:r w:rsidR="00E92B44">
              <w:rPr>
                <w:rFonts w:asciiTheme="majorBidi" w:hAnsiTheme="majorBidi" w:cstheme="majorBidi"/>
                <w:sz w:val="24"/>
                <w:szCs w:val="24"/>
                <w:lang w:bidi="ar-TN"/>
              </w:rPr>
              <w:t xml:space="preserve">                 </w:t>
            </w:r>
            <w:r w:rsidR="005566C3" w:rsidRPr="006B5A4C">
              <w:rPr>
                <w:rFonts w:asciiTheme="majorBidi" w:hAnsiTheme="majorBidi" w:cstheme="majorBidi"/>
                <w:sz w:val="24"/>
                <w:szCs w:val="24"/>
                <w:lang w:bidi="ar-TN"/>
              </w:rPr>
              <w:t xml:space="preserve">                                     </w:t>
            </w:r>
          </w:p>
        </w:tc>
      </w:tr>
      <w:tr w:rsidR="005566C3" w:rsidRPr="00CD5043" w:rsidTr="001C6C8F">
        <w:trPr>
          <w:trHeight w:val="976"/>
        </w:trPr>
        <w:tc>
          <w:tcPr>
            <w:tcW w:w="2235"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d’exception </w:t>
            </w:r>
          </w:p>
        </w:tc>
        <w:tc>
          <w:tcPr>
            <w:tcW w:w="7512"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E1:   </w:t>
            </w:r>
            <w:r w:rsidR="00F36582">
              <w:rPr>
                <w:rFonts w:asciiTheme="majorBidi" w:hAnsiTheme="majorBidi" w:cstheme="majorBidi"/>
                <w:sz w:val="24"/>
                <w:szCs w:val="24"/>
              </w:rPr>
              <w:t>Erreur de saisie</w:t>
            </w:r>
          </w:p>
          <w:p w:rsidR="005566C3" w:rsidRPr="006B5A4C" w:rsidRDefault="005C0F2A"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6B5A4C">
              <w:rPr>
                <w:rFonts w:asciiTheme="majorBidi" w:hAnsiTheme="majorBidi" w:cstheme="majorBidi"/>
                <w:sz w:val="24"/>
                <w:szCs w:val="24"/>
              </w:rPr>
              <w:t>Le système affiche un message d’erreur « vérifier les données ».</w:t>
            </w:r>
          </w:p>
        </w:tc>
      </w:tr>
    </w:tbl>
    <w:p w:rsidR="0023346B" w:rsidRDefault="0023346B" w:rsidP="00BF0D83">
      <w:pPr>
        <w:pStyle w:val="Paragraphedeliste"/>
        <w:ind w:left="0" w:right="426"/>
        <w:rPr>
          <w:rFonts w:asciiTheme="minorBidi" w:hAnsiTheme="minorBidi"/>
        </w:rPr>
      </w:pPr>
    </w:p>
    <w:p w:rsidR="005566C3" w:rsidRPr="00E92B44" w:rsidRDefault="00165819" w:rsidP="00BF0D83">
      <w:pPr>
        <w:pStyle w:val="Paragraphedeliste"/>
        <w:numPr>
          <w:ilvl w:val="0"/>
          <w:numId w:val="13"/>
        </w:numPr>
        <w:ind w:right="426"/>
        <w:jc w:val="center"/>
        <w:rPr>
          <w:rFonts w:asciiTheme="minorBidi" w:hAnsiTheme="minorBidi"/>
          <w:b/>
          <w:bCs/>
        </w:rPr>
      </w:pPr>
      <w:bookmarkStart w:id="70" w:name="_Toc106211426"/>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9</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Modifier client</w:t>
      </w:r>
      <w:r w:rsidRPr="00434750">
        <w:rPr>
          <w:rFonts w:asciiTheme="majorBidi" w:hAnsiTheme="majorBidi" w:cstheme="majorBidi"/>
          <w:b/>
          <w:bCs/>
          <w:color w:val="000000" w:themeColor="text1"/>
          <w:sz w:val="24"/>
          <w:szCs w:val="24"/>
        </w:rPr>
        <w:t> »</w:t>
      </w:r>
      <w:bookmarkEnd w:id="70"/>
    </w:p>
    <w:tbl>
      <w:tblPr>
        <w:tblStyle w:val="Grilledutableau"/>
        <w:tblpPr w:leftFromText="141" w:rightFromText="141" w:vertAnchor="text" w:horzAnchor="margin" w:tblpY="116"/>
        <w:tblW w:w="10031" w:type="dxa"/>
        <w:tblLook w:val="04A0" w:firstRow="1" w:lastRow="0" w:firstColumn="1" w:lastColumn="0" w:noHBand="0" w:noVBand="1"/>
      </w:tblPr>
      <w:tblGrid>
        <w:gridCol w:w="2093"/>
        <w:gridCol w:w="7938"/>
      </w:tblGrid>
      <w:tr w:rsidR="005566C3" w:rsidRPr="006B5A4C" w:rsidTr="00BF0D83">
        <w:tc>
          <w:tcPr>
            <w:tcW w:w="2093" w:type="dxa"/>
          </w:tcPr>
          <w:p w:rsidR="005566C3" w:rsidRPr="006B5A4C" w:rsidRDefault="005566C3" w:rsidP="00BF0D83">
            <w:pPr>
              <w:pStyle w:val="Paragraphedeliste"/>
              <w:spacing w:line="276" w:lineRule="auto"/>
              <w:ind w:left="0" w:right="426" w:hanging="709"/>
              <w:jc w:val="both"/>
              <w:rPr>
                <w:rFonts w:asciiTheme="majorBidi" w:hAnsiTheme="majorBidi" w:cstheme="majorBidi"/>
                <w:sz w:val="24"/>
                <w:szCs w:val="24"/>
              </w:rPr>
            </w:pPr>
            <w:r w:rsidRPr="006B5A4C">
              <w:rPr>
                <w:rFonts w:asciiTheme="majorBidi" w:hAnsiTheme="majorBidi" w:cstheme="majorBidi"/>
                <w:sz w:val="24"/>
                <w:szCs w:val="24"/>
              </w:rPr>
              <w:t>Cas d</w:t>
            </w:r>
            <w:r w:rsidR="00DA0A33">
              <w:rPr>
                <w:rFonts w:asciiTheme="majorBidi" w:hAnsiTheme="majorBidi" w:cstheme="majorBidi"/>
                <w:sz w:val="24"/>
                <w:szCs w:val="24"/>
              </w:rPr>
              <w:t xml:space="preserve"> Cas d-utilisation</w:t>
            </w:r>
          </w:p>
        </w:tc>
        <w:tc>
          <w:tcPr>
            <w:tcW w:w="7938"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-Modifier   client </w:t>
            </w:r>
          </w:p>
        </w:tc>
      </w:tr>
      <w:tr w:rsidR="005566C3" w:rsidRPr="006B5A4C" w:rsidTr="00BF0D83">
        <w:tc>
          <w:tcPr>
            <w:tcW w:w="2093"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Acteur : </w:t>
            </w:r>
          </w:p>
        </w:tc>
        <w:tc>
          <w:tcPr>
            <w:tcW w:w="7938"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 R.D.Diagnostique  </w:t>
            </w:r>
          </w:p>
        </w:tc>
      </w:tr>
      <w:tr w:rsidR="005566C3" w:rsidRPr="006B5A4C" w:rsidTr="00BF0D83">
        <w:tc>
          <w:tcPr>
            <w:tcW w:w="2093" w:type="dxa"/>
          </w:tcPr>
          <w:p w:rsidR="005566C3" w:rsidRPr="00FD08BD" w:rsidRDefault="005566C3" w:rsidP="00BF0D83">
            <w:pPr>
              <w:spacing w:line="276" w:lineRule="auto"/>
              <w:ind w:right="426"/>
              <w:jc w:val="both"/>
              <w:rPr>
                <w:rFonts w:asciiTheme="majorBidi" w:hAnsiTheme="majorBidi" w:cstheme="majorBidi"/>
                <w:sz w:val="24"/>
                <w:szCs w:val="24"/>
              </w:rPr>
            </w:pPr>
            <w:r w:rsidRPr="00FD08BD">
              <w:rPr>
                <w:rFonts w:asciiTheme="majorBidi" w:hAnsiTheme="majorBidi" w:cstheme="majorBidi"/>
                <w:sz w:val="24"/>
                <w:szCs w:val="24"/>
              </w:rPr>
              <w:t>Pré-condition :</w:t>
            </w:r>
          </w:p>
        </w:tc>
        <w:tc>
          <w:tcPr>
            <w:tcW w:w="7938"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-R.D.Diagnostique authentifié</w:t>
            </w:r>
          </w:p>
        </w:tc>
      </w:tr>
      <w:tr w:rsidR="005566C3" w:rsidRPr="006B5A4C" w:rsidTr="00BF0D83">
        <w:tc>
          <w:tcPr>
            <w:tcW w:w="2093"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Post-condition :</w:t>
            </w:r>
          </w:p>
        </w:tc>
        <w:tc>
          <w:tcPr>
            <w:tcW w:w="7938" w:type="dxa"/>
          </w:tcPr>
          <w:p w:rsidR="005566C3" w:rsidRPr="006B5A4C" w:rsidRDefault="00F62F17"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 L</w:t>
            </w:r>
            <w:r w:rsidR="005566C3" w:rsidRPr="006B5A4C">
              <w:rPr>
                <w:rFonts w:asciiTheme="majorBidi" w:hAnsiTheme="majorBidi" w:cstheme="majorBidi"/>
                <w:sz w:val="24"/>
                <w:szCs w:val="24"/>
              </w:rPr>
              <w:t>e client a  été modifié</w:t>
            </w:r>
          </w:p>
        </w:tc>
      </w:tr>
      <w:tr w:rsidR="005566C3" w:rsidRPr="006B5A4C" w:rsidTr="00BF0D83">
        <w:tc>
          <w:tcPr>
            <w:tcW w:w="2093"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Scénario nominal :</w:t>
            </w:r>
          </w:p>
        </w:tc>
        <w:tc>
          <w:tcPr>
            <w:tcW w:w="7938" w:type="dxa"/>
          </w:tcPr>
          <w:p w:rsidR="005566C3" w:rsidRPr="006B5A4C" w:rsidRDefault="005566C3" w:rsidP="00BF0D83">
            <w:pPr>
              <w:spacing w:line="276" w:lineRule="auto"/>
              <w:ind w:right="426"/>
              <w:jc w:val="both"/>
              <w:rPr>
                <w:rFonts w:asciiTheme="majorBidi" w:hAnsiTheme="majorBidi" w:cstheme="majorBidi"/>
                <w:sz w:val="24"/>
                <w:szCs w:val="24"/>
              </w:rPr>
            </w:pPr>
            <w:r w:rsidRPr="006B5A4C">
              <w:rPr>
                <w:rFonts w:asciiTheme="majorBidi" w:hAnsiTheme="majorBidi" w:cstheme="majorBidi"/>
                <w:sz w:val="24"/>
                <w:szCs w:val="24"/>
              </w:rPr>
              <w:t>1- Le  R.D.Diagnostique  demande l’interface de modification des clients.</w:t>
            </w:r>
          </w:p>
          <w:p w:rsidR="005566C3" w:rsidRPr="006B5A4C" w:rsidRDefault="005566C3" w:rsidP="00BF0D83">
            <w:pPr>
              <w:spacing w:line="276" w:lineRule="auto"/>
              <w:ind w:right="426"/>
              <w:jc w:val="both"/>
              <w:rPr>
                <w:rFonts w:asciiTheme="majorBidi" w:hAnsiTheme="majorBidi" w:cstheme="majorBidi"/>
                <w:sz w:val="24"/>
                <w:szCs w:val="24"/>
              </w:rPr>
            </w:pPr>
            <w:r w:rsidRPr="006B5A4C">
              <w:rPr>
                <w:rFonts w:asciiTheme="majorBidi" w:hAnsiTheme="majorBidi" w:cstheme="majorBidi"/>
                <w:sz w:val="24"/>
                <w:szCs w:val="24"/>
              </w:rPr>
              <w:t>2-le système affiche l’interface de modification des clients.</w:t>
            </w:r>
          </w:p>
          <w:p w:rsidR="005566C3" w:rsidRPr="006B5A4C" w:rsidRDefault="005566C3" w:rsidP="00BF0D83">
            <w:pPr>
              <w:spacing w:line="276" w:lineRule="auto"/>
              <w:ind w:right="426"/>
              <w:jc w:val="both"/>
              <w:rPr>
                <w:rFonts w:asciiTheme="majorBidi" w:hAnsiTheme="majorBidi" w:cstheme="majorBidi"/>
                <w:sz w:val="24"/>
                <w:szCs w:val="24"/>
              </w:rPr>
            </w:pPr>
            <w:r w:rsidRPr="006B5A4C">
              <w:rPr>
                <w:rFonts w:asciiTheme="majorBidi" w:hAnsiTheme="majorBidi" w:cstheme="majorBidi"/>
                <w:sz w:val="24"/>
                <w:szCs w:val="24"/>
              </w:rPr>
              <w:t>3- Le  R.D.Diagnostique choisit le client à modifier.</w:t>
            </w:r>
          </w:p>
          <w:p w:rsidR="005566C3" w:rsidRPr="006B5A4C" w:rsidRDefault="005566C3" w:rsidP="00BF0D83">
            <w:pPr>
              <w:spacing w:line="276" w:lineRule="auto"/>
              <w:ind w:right="426"/>
              <w:jc w:val="both"/>
              <w:rPr>
                <w:rFonts w:asciiTheme="majorBidi" w:hAnsiTheme="majorBidi" w:cstheme="majorBidi"/>
                <w:sz w:val="24"/>
                <w:szCs w:val="24"/>
              </w:rPr>
            </w:pPr>
            <w:r w:rsidRPr="006B5A4C">
              <w:rPr>
                <w:rFonts w:asciiTheme="majorBidi" w:hAnsiTheme="majorBidi" w:cstheme="majorBidi"/>
                <w:sz w:val="24"/>
                <w:szCs w:val="24"/>
              </w:rPr>
              <w:t xml:space="preserve">4-Le système affiche les informations du le client choisit. </w:t>
            </w:r>
          </w:p>
          <w:p w:rsidR="005566C3" w:rsidRPr="006B5A4C" w:rsidRDefault="00B67A38"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5- Le  R.D.Diagnostique modifie et valide les informations des clients.</w:t>
            </w:r>
          </w:p>
          <w:p w:rsidR="005566C3" w:rsidRPr="006B5A4C" w:rsidRDefault="005566C3" w:rsidP="00BF0D83">
            <w:pPr>
              <w:spacing w:line="276" w:lineRule="auto"/>
              <w:ind w:right="426"/>
              <w:jc w:val="both"/>
              <w:rPr>
                <w:rFonts w:asciiTheme="majorBidi" w:hAnsiTheme="majorBidi" w:cstheme="majorBidi"/>
                <w:sz w:val="24"/>
                <w:szCs w:val="24"/>
              </w:rPr>
            </w:pPr>
            <w:r w:rsidRPr="006B5A4C">
              <w:rPr>
                <w:rFonts w:asciiTheme="majorBidi" w:hAnsiTheme="majorBidi" w:cstheme="majorBidi"/>
                <w:sz w:val="24"/>
                <w:szCs w:val="24"/>
              </w:rPr>
              <w:t>6-Le système vérifie les données saisies.</w:t>
            </w:r>
          </w:p>
          <w:p w:rsidR="005566C3" w:rsidRPr="006B5A4C" w:rsidRDefault="005566C3" w:rsidP="00BF0D83">
            <w:pPr>
              <w:spacing w:line="276" w:lineRule="auto"/>
              <w:ind w:right="426"/>
              <w:jc w:val="both"/>
              <w:rPr>
                <w:rFonts w:asciiTheme="majorBidi" w:hAnsiTheme="majorBidi" w:cstheme="majorBidi"/>
                <w:sz w:val="24"/>
                <w:szCs w:val="24"/>
                <w:lang w:bidi="ar-TN"/>
              </w:rPr>
            </w:pPr>
            <w:r w:rsidRPr="006B5A4C">
              <w:rPr>
                <w:rFonts w:asciiTheme="majorBidi" w:hAnsiTheme="majorBidi" w:cstheme="majorBidi"/>
                <w:sz w:val="24"/>
                <w:szCs w:val="24"/>
              </w:rPr>
              <w:t>7-Le système affiche le message du succès.</w:t>
            </w:r>
          </w:p>
        </w:tc>
      </w:tr>
      <w:tr w:rsidR="005566C3" w:rsidRPr="006B5A4C" w:rsidTr="00BF0D83">
        <w:tc>
          <w:tcPr>
            <w:tcW w:w="2093"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alternatif : </w:t>
            </w:r>
          </w:p>
        </w:tc>
        <w:tc>
          <w:tcPr>
            <w:tcW w:w="7938" w:type="dxa"/>
          </w:tcPr>
          <w:p w:rsidR="00E0458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w:t>
            </w:r>
            <w:r w:rsidR="009361D4">
              <w:rPr>
                <w:rFonts w:asciiTheme="majorBidi" w:hAnsiTheme="majorBidi" w:cstheme="majorBidi"/>
                <w:sz w:val="24"/>
                <w:szCs w:val="24"/>
              </w:rPr>
              <w:t>1</w:t>
            </w:r>
            <w:r w:rsidRPr="006B5A4C">
              <w:rPr>
                <w:rFonts w:asciiTheme="majorBidi" w:hAnsiTheme="majorBidi" w:cstheme="majorBidi"/>
                <w:sz w:val="24"/>
                <w:szCs w:val="24"/>
              </w:rPr>
              <w:t xml:space="preserve"> : </w:t>
            </w:r>
            <w:r w:rsidR="00E0458C">
              <w:rPr>
                <w:rFonts w:asciiTheme="majorBidi" w:hAnsiTheme="majorBidi" w:cstheme="majorBidi"/>
                <w:sz w:val="24"/>
                <w:szCs w:val="24"/>
              </w:rPr>
              <w:t xml:space="preserve">Suppression </w:t>
            </w:r>
            <w:r w:rsidR="0044448C">
              <w:rPr>
                <w:rFonts w:asciiTheme="majorBidi" w:hAnsiTheme="majorBidi" w:cstheme="majorBidi"/>
                <w:sz w:val="24"/>
                <w:szCs w:val="24"/>
              </w:rPr>
              <w:t xml:space="preserve">du </w:t>
            </w:r>
            <w:r w:rsidR="00E0458C">
              <w:rPr>
                <w:rFonts w:asciiTheme="majorBidi" w:hAnsiTheme="majorBidi" w:cstheme="majorBidi"/>
                <w:sz w:val="24"/>
                <w:szCs w:val="24"/>
              </w:rPr>
              <w:t>client</w:t>
            </w:r>
          </w:p>
          <w:p w:rsidR="00E0458C" w:rsidRDefault="00E0458C"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.Ce scénario démarre au point 1 du scénario nominal.</w:t>
            </w:r>
          </w:p>
          <w:p w:rsidR="005566C3" w:rsidRPr="006B5A4C" w:rsidRDefault="00AC0115"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E0458C">
              <w:rPr>
                <w:rFonts w:asciiTheme="majorBidi" w:hAnsiTheme="majorBidi" w:cstheme="majorBidi"/>
                <w:sz w:val="24"/>
                <w:szCs w:val="24"/>
              </w:rPr>
              <w:t>-</w:t>
            </w:r>
            <w:r w:rsidR="005566C3" w:rsidRPr="006B5A4C">
              <w:rPr>
                <w:rFonts w:asciiTheme="majorBidi" w:hAnsiTheme="majorBidi" w:cstheme="majorBidi"/>
                <w:sz w:val="24"/>
                <w:szCs w:val="24"/>
              </w:rPr>
              <w:t xml:space="preserve">Le  R.D.Diagnostique choisit de supprimer un client </w:t>
            </w:r>
          </w:p>
          <w:p w:rsidR="005566C3" w:rsidRPr="006B5A4C" w:rsidRDefault="00AC0115"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603D70">
              <w:rPr>
                <w:rFonts w:asciiTheme="majorBidi" w:hAnsiTheme="majorBidi" w:cstheme="majorBidi"/>
                <w:sz w:val="24"/>
                <w:szCs w:val="24"/>
              </w:rPr>
              <w:t>-L</w:t>
            </w:r>
            <w:r w:rsidR="005566C3" w:rsidRPr="006B5A4C">
              <w:rPr>
                <w:rFonts w:asciiTheme="majorBidi" w:hAnsiTheme="majorBidi" w:cstheme="majorBidi"/>
                <w:sz w:val="24"/>
                <w:szCs w:val="24"/>
              </w:rPr>
              <w:t>e système affiche l’interface de suppression.</w:t>
            </w:r>
          </w:p>
          <w:p w:rsidR="005566C3" w:rsidRPr="006B5A4C" w:rsidRDefault="00AC0115" w:rsidP="00BF0D83">
            <w:pPr>
              <w:pStyle w:val="Paragraphedeliste"/>
              <w:spacing w:line="276"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4</w:t>
            </w:r>
            <w:r w:rsidR="00F62F17">
              <w:rPr>
                <w:rFonts w:asciiTheme="majorBidi" w:hAnsiTheme="majorBidi" w:cstheme="majorBidi"/>
                <w:sz w:val="24"/>
                <w:szCs w:val="24"/>
              </w:rPr>
              <w:t>-A</w:t>
            </w:r>
            <w:r w:rsidR="005566C3" w:rsidRPr="006B5A4C">
              <w:rPr>
                <w:rFonts w:asciiTheme="majorBidi" w:hAnsiTheme="majorBidi" w:cstheme="majorBidi"/>
                <w:sz w:val="24"/>
                <w:szCs w:val="24"/>
              </w:rPr>
              <w:t>ppel du cas ‘’supprimer un client ‘’.</w:t>
            </w:r>
          </w:p>
        </w:tc>
      </w:tr>
      <w:tr w:rsidR="005566C3" w:rsidRPr="006B5A4C" w:rsidTr="00BF0D83">
        <w:trPr>
          <w:trHeight w:val="1021"/>
        </w:trPr>
        <w:tc>
          <w:tcPr>
            <w:tcW w:w="2093" w:type="dxa"/>
          </w:tcPr>
          <w:p w:rsidR="005566C3" w:rsidRPr="006B5A4C"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d’exception </w:t>
            </w:r>
          </w:p>
        </w:tc>
        <w:tc>
          <w:tcPr>
            <w:tcW w:w="7938" w:type="dxa"/>
          </w:tcPr>
          <w:p w:rsidR="005566C3" w:rsidRDefault="005566C3"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E</w:t>
            </w:r>
            <w:r w:rsidR="009361D4">
              <w:rPr>
                <w:rFonts w:asciiTheme="majorBidi" w:hAnsiTheme="majorBidi" w:cstheme="majorBidi"/>
                <w:sz w:val="24"/>
                <w:szCs w:val="24"/>
              </w:rPr>
              <w:t>1</w:t>
            </w:r>
            <w:r w:rsidR="0044448C">
              <w:rPr>
                <w:rFonts w:asciiTheme="majorBidi" w:hAnsiTheme="majorBidi" w:cstheme="majorBidi"/>
                <w:sz w:val="24"/>
                <w:szCs w:val="24"/>
              </w:rPr>
              <w:t>: Erreur</w:t>
            </w:r>
            <w:r w:rsidR="00B55B47">
              <w:rPr>
                <w:rFonts w:asciiTheme="majorBidi" w:hAnsiTheme="majorBidi" w:cstheme="majorBidi"/>
                <w:sz w:val="24"/>
                <w:szCs w:val="24"/>
              </w:rPr>
              <w:t xml:space="preserve"> de saisie</w:t>
            </w:r>
          </w:p>
          <w:p w:rsidR="005566C3" w:rsidRPr="006B5A4C" w:rsidRDefault="00B55B47" w:rsidP="00BF0D83">
            <w:pPr>
              <w:pStyle w:val="Paragraphedeliste"/>
              <w:spacing w:line="276"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Ce scénario démarre au point 1 du scénario nominal.</w:t>
            </w:r>
          </w:p>
          <w:p w:rsidR="005566C3" w:rsidRPr="006B5A4C" w:rsidRDefault="005C0F2A"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6B5A4C">
              <w:rPr>
                <w:rFonts w:asciiTheme="majorBidi" w:hAnsiTheme="majorBidi" w:cstheme="majorBidi"/>
                <w:sz w:val="24"/>
                <w:szCs w:val="24"/>
              </w:rPr>
              <w:t>-le système affiche un message d’erreur.</w:t>
            </w:r>
          </w:p>
        </w:tc>
      </w:tr>
    </w:tbl>
    <w:p w:rsidR="005566C3" w:rsidRPr="004C6988" w:rsidRDefault="00165819" w:rsidP="00BF0D83">
      <w:pPr>
        <w:pStyle w:val="Paragraphedeliste"/>
        <w:numPr>
          <w:ilvl w:val="0"/>
          <w:numId w:val="13"/>
        </w:numPr>
        <w:ind w:right="426"/>
        <w:jc w:val="center"/>
        <w:rPr>
          <w:rFonts w:asciiTheme="minorBidi" w:hAnsiTheme="minorBidi"/>
          <w:b/>
          <w:bCs/>
        </w:rPr>
      </w:pPr>
      <w:bookmarkStart w:id="71" w:name="_Toc106211427"/>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10</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Supprimer Client</w:t>
      </w:r>
      <w:r w:rsidRPr="00434750">
        <w:rPr>
          <w:rFonts w:asciiTheme="majorBidi" w:hAnsiTheme="majorBidi" w:cstheme="majorBidi"/>
          <w:b/>
          <w:bCs/>
          <w:color w:val="000000" w:themeColor="text1"/>
          <w:sz w:val="24"/>
          <w:szCs w:val="24"/>
        </w:rPr>
        <w:t> »</w:t>
      </w:r>
      <w:bookmarkEnd w:id="71"/>
    </w:p>
    <w:tbl>
      <w:tblPr>
        <w:tblStyle w:val="Grilledutableau"/>
        <w:tblpPr w:leftFromText="141" w:rightFromText="141" w:vertAnchor="text" w:horzAnchor="margin" w:tblpXSpec="center" w:tblpY="114"/>
        <w:tblW w:w="9889" w:type="dxa"/>
        <w:tblLook w:val="04A0" w:firstRow="1" w:lastRow="0" w:firstColumn="1" w:lastColumn="0" w:noHBand="0" w:noVBand="1"/>
      </w:tblPr>
      <w:tblGrid>
        <w:gridCol w:w="1951"/>
        <w:gridCol w:w="7938"/>
      </w:tblGrid>
      <w:tr w:rsidR="005566C3" w:rsidRPr="006B5A4C" w:rsidTr="00E92B44">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Cas d’utilisation</w:t>
            </w:r>
          </w:p>
        </w:tc>
        <w:tc>
          <w:tcPr>
            <w:tcW w:w="7938"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-Supprimer client</w:t>
            </w:r>
          </w:p>
        </w:tc>
      </w:tr>
      <w:tr w:rsidR="005566C3" w:rsidRPr="006B5A4C" w:rsidTr="00E92B44">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Acteur : </w:t>
            </w:r>
          </w:p>
        </w:tc>
        <w:tc>
          <w:tcPr>
            <w:tcW w:w="7938"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 R.D.Diagnostique  </w:t>
            </w:r>
          </w:p>
        </w:tc>
      </w:tr>
      <w:tr w:rsidR="005566C3" w:rsidRPr="006B5A4C" w:rsidTr="00E92B44">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Pré-condition :</w:t>
            </w:r>
          </w:p>
        </w:tc>
        <w:tc>
          <w:tcPr>
            <w:tcW w:w="7938"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-R.D.Diagnostique authentifié</w:t>
            </w:r>
          </w:p>
        </w:tc>
      </w:tr>
      <w:tr w:rsidR="005566C3" w:rsidRPr="006B5A4C" w:rsidTr="00E92B44">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Post-condition :</w:t>
            </w:r>
          </w:p>
        </w:tc>
        <w:tc>
          <w:tcPr>
            <w:tcW w:w="7938" w:type="dxa"/>
          </w:tcPr>
          <w:p w:rsidR="005566C3" w:rsidRPr="006B5A4C" w:rsidRDefault="009C4291"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-L</w:t>
            </w:r>
            <w:r w:rsidR="005566C3" w:rsidRPr="006B5A4C">
              <w:rPr>
                <w:rFonts w:asciiTheme="majorBidi" w:hAnsiTheme="majorBidi" w:cstheme="majorBidi"/>
                <w:sz w:val="24"/>
                <w:szCs w:val="24"/>
              </w:rPr>
              <w:t>e client a été supprimé</w:t>
            </w:r>
          </w:p>
        </w:tc>
      </w:tr>
      <w:tr w:rsidR="005566C3" w:rsidRPr="006B5A4C" w:rsidTr="00E92B44">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Scénario nominal :</w:t>
            </w:r>
          </w:p>
        </w:tc>
        <w:tc>
          <w:tcPr>
            <w:tcW w:w="7938" w:type="dxa"/>
          </w:tcPr>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1- Le  R.D.Diagnostique  demande l’interface de suppression des clients.</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2-le système affiche l’interface de suppression des clients.</w:t>
            </w:r>
          </w:p>
          <w:p w:rsidR="005566C3" w:rsidRPr="006B5A4C" w:rsidRDefault="005566C3" w:rsidP="00BF0D83">
            <w:pPr>
              <w:spacing w:line="360" w:lineRule="auto"/>
              <w:ind w:right="426"/>
              <w:jc w:val="both"/>
              <w:rPr>
                <w:rFonts w:asciiTheme="majorBidi" w:hAnsiTheme="majorBidi" w:cstheme="majorBidi"/>
                <w:sz w:val="24"/>
                <w:szCs w:val="24"/>
              </w:rPr>
            </w:pPr>
            <w:r w:rsidRPr="006B5A4C">
              <w:rPr>
                <w:rFonts w:asciiTheme="majorBidi" w:hAnsiTheme="majorBidi" w:cstheme="majorBidi"/>
                <w:sz w:val="24"/>
                <w:szCs w:val="24"/>
              </w:rPr>
              <w:t xml:space="preserve">3- Le  R.D.Diagnostique  choisit le client à supprimer. </w:t>
            </w:r>
          </w:p>
          <w:p w:rsidR="005566C3" w:rsidRPr="006B5A4C" w:rsidRDefault="005566C3" w:rsidP="00BF0D83">
            <w:pPr>
              <w:spacing w:line="360" w:lineRule="auto"/>
              <w:ind w:right="426"/>
              <w:jc w:val="both"/>
              <w:rPr>
                <w:rFonts w:asciiTheme="majorBidi" w:hAnsiTheme="majorBidi" w:cstheme="majorBidi"/>
                <w:sz w:val="24"/>
                <w:szCs w:val="24"/>
                <w:rtl/>
              </w:rPr>
            </w:pPr>
            <w:r w:rsidRPr="006B5A4C">
              <w:rPr>
                <w:rFonts w:asciiTheme="majorBidi" w:hAnsiTheme="majorBidi" w:cstheme="majorBidi"/>
                <w:sz w:val="24"/>
                <w:szCs w:val="24"/>
              </w:rPr>
              <w:t xml:space="preserve">4- le système affiche </w:t>
            </w:r>
            <w:r w:rsidR="00287DBC">
              <w:rPr>
                <w:rFonts w:asciiTheme="majorBidi" w:hAnsiTheme="majorBidi" w:cstheme="majorBidi"/>
                <w:sz w:val="24"/>
                <w:szCs w:val="24"/>
              </w:rPr>
              <w:t xml:space="preserve">un </w:t>
            </w:r>
            <w:r w:rsidRPr="006B5A4C">
              <w:rPr>
                <w:rFonts w:asciiTheme="majorBidi" w:hAnsiTheme="majorBidi" w:cstheme="majorBidi"/>
                <w:sz w:val="24"/>
                <w:szCs w:val="24"/>
              </w:rPr>
              <w:t>message de confirmation</w:t>
            </w:r>
          </w:p>
          <w:p w:rsidR="005566C3" w:rsidRPr="006B5A4C" w:rsidRDefault="005566C3" w:rsidP="00BF0D83">
            <w:pPr>
              <w:spacing w:line="360" w:lineRule="auto"/>
              <w:ind w:right="426"/>
              <w:jc w:val="both"/>
              <w:rPr>
                <w:rFonts w:asciiTheme="majorBidi" w:hAnsiTheme="majorBidi" w:cstheme="majorBidi"/>
                <w:sz w:val="24"/>
                <w:szCs w:val="24"/>
                <w:rtl/>
              </w:rPr>
            </w:pPr>
            <w:r w:rsidRPr="006B5A4C">
              <w:rPr>
                <w:rFonts w:asciiTheme="majorBidi" w:hAnsiTheme="majorBidi" w:cstheme="majorBidi"/>
                <w:sz w:val="24"/>
                <w:szCs w:val="24"/>
              </w:rPr>
              <w:t>5-  Le  R.D.Diagnostique valide le choix et clique sur supprimer.</w:t>
            </w:r>
          </w:p>
          <w:p w:rsidR="005566C3" w:rsidRPr="006B5A4C" w:rsidRDefault="005566C3" w:rsidP="00BF0D83">
            <w:pPr>
              <w:spacing w:line="360" w:lineRule="auto"/>
              <w:ind w:right="426"/>
              <w:jc w:val="both"/>
              <w:rPr>
                <w:rFonts w:asciiTheme="majorBidi" w:hAnsiTheme="majorBidi" w:cstheme="majorBidi"/>
                <w:sz w:val="24"/>
                <w:szCs w:val="24"/>
                <w:rtl/>
              </w:rPr>
            </w:pPr>
            <w:r w:rsidRPr="006B5A4C">
              <w:rPr>
                <w:rFonts w:asciiTheme="majorBidi" w:hAnsiTheme="majorBidi" w:cstheme="majorBidi"/>
                <w:sz w:val="24"/>
                <w:szCs w:val="24"/>
              </w:rPr>
              <w:t xml:space="preserve">6- Le système  supprime le client. </w:t>
            </w:r>
          </w:p>
          <w:p w:rsidR="005566C3" w:rsidRPr="006B5A4C" w:rsidRDefault="005566C3" w:rsidP="00BF0D83">
            <w:pPr>
              <w:spacing w:line="360" w:lineRule="auto"/>
              <w:ind w:right="426"/>
              <w:jc w:val="both"/>
              <w:rPr>
                <w:rFonts w:asciiTheme="majorBidi" w:hAnsiTheme="majorBidi" w:cstheme="majorBidi"/>
                <w:sz w:val="24"/>
                <w:szCs w:val="24"/>
                <w:lang w:bidi="ar-TN"/>
              </w:rPr>
            </w:pPr>
            <w:r w:rsidRPr="006B5A4C">
              <w:rPr>
                <w:rFonts w:asciiTheme="majorBidi" w:hAnsiTheme="majorBidi" w:cstheme="majorBidi"/>
                <w:sz w:val="24"/>
                <w:szCs w:val="24"/>
              </w:rPr>
              <w:t>7- Le système affiche un message indiquant que la suppression s’est déroulée avec succès.</w:t>
            </w:r>
          </w:p>
        </w:tc>
      </w:tr>
      <w:tr w:rsidR="005566C3" w:rsidRPr="00CD5043" w:rsidTr="00E92B44">
        <w:trPr>
          <w:trHeight w:val="1268"/>
        </w:trPr>
        <w:tc>
          <w:tcPr>
            <w:tcW w:w="1951"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Scénario alternatif : </w:t>
            </w:r>
          </w:p>
        </w:tc>
        <w:tc>
          <w:tcPr>
            <w:tcW w:w="7938" w:type="dxa"/>
          </w:tcPr>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A</w:t>
            </w:r>
            <w:r w:rsidR="00D87C5D">
              <w:rPr>
                <w:rFonts w:asciiTheme="majorBidi" w:hAnsiTheme="majorBidi" w:cstheme="majorBidi"/>
                <w:sz w:val="24"/>
                <w:szCs w:val="24"/>
              </w:rPr>
              <w:t>1</w:t>
            </w:r>
            <w:r w:rsidRPr="006B5A4C">
              <w:rPr>
                <w:rFonts w:asciiTheme="majorBidi" w:hAnsiTheme="majorBidi" w:cstheme="majorBidi"/>
                <w:sz w:val="24"/>
                <w:szCs w:val="24"/>
              </w:rPr>
              <w:t xml:space="preserve"> : </w:t>
            </w:r>
            <w:r w:rsidR="0044448C">
              <w:rPr>
                <w:rFonts w:asciiTheme="majorBidi" w:hAnsiTheme="majorBidi" w:cstheme="majorBidi"/>
                <w:sz w:val="24"/>
                <w:szCs w:val="24"/>
              </w:rPr>
              <w:t>Annulation de suppression</w:t>
            </w:r>
          </w:p>
          <w:p w:rsidR="005566C3" w:rsidRPr="006B5A4C" w:rsidRDefault="005566C3" w:rsidP="00BF0D83">
            <w:pPr>
              <w:pStyle w:val="Paragraphedeliste"/>
              <w:spacing w:line="360" w:lineRule="auto"/>
              <w:ind w:left="0" w:right="426"/>
              <w:jc w:val="both"/>
              <w:rPr>
                <w:rFonts w:asciiTheme="majorBidi" w:hAnsiTheme="majorBidi" w:cstheme="majorBidi"/>
                <w:sz w:val="24"/>
                <w:szCs w:val="24"/>
              </w:rPr>
            </w:pPr>
            <w:r w:rsidRPr="006B5A4C">
              <w:rPr>
                <w:rFonts w:asciiTheme="majorBidi" w:hAnsiTheme="majorBidi" w:cstheme="majorBidi"/>
                <w:sz w:val="24"/>
                <w:szCs w:val="24"/>
              </w:rPr>
              <w:t xml:space="preserve">1- Le  R.D.Diagnostique  annule </w:t>
            </w:r>
            <w:r w:rsidR="00AE05AD">
              <w:rPr>
                <w:rFonts w:asciiTheme="majorBidi" w:hAnsiTheme="majorBidi" w:cstheme="majorBidi"/>
                <w:sz w:val="24"/>
                <w:szCs w:val="24"/>
              </w:rPr>
              <w:t xml:space="preserve">la </w:t>
            </w:r>
            <w:r w:rsidRPr="006B5A4C">
              <w:rPr>
                <w:rFonts w:asciiTheme="majorBidi" w:hAnsiTheme="majorBidi" w:cstheme="majorBidi"/>
                <w:sz w:val="24"/>
                <w:szCs w:val="24"/>
              </w:rPr>
              <w:t xml:space="preserve"> suppression d’un client.</w:t>
            </w:r>
          </w:p>
          <w:p w:rsidR="005566C3" w:rsidRPr="006B5A4C" w:rsidRDefault="00BE795B" w:rsidP="00BF0D83">
            <w:pPr>
              <w:pStyle w:val="Paragraphedeliste"/>
              <w:spacing w:line="360"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2-L</w:t>
            </w:r>
            <w:r w:rsidR="005566C3" w:rsidRPr="006B5A4C">
              <w:rPr>
                <w:rFonts w:asciiTheme="majorBidi" w:hAnsiTheme="majorBidi" w:cstheme="majorBidi"/>
                <w:sz w:val="24"/>
                <w:szCs w:val="24"/>
              </w:rPr>
              <w:t>e système réaffiche l’interface de gestion des clients.</w:t>
            </w:r>
          </w:p>
        </w:tc>
      </w:tr>
    </w:tbl>
    <w:p w:rsidR="005566C3" w:rsidRDefault="00DB5C52" w:rsidP="00BF0D83">
      <w:pPr>
        <w:pStyle w:val="Paragraphedeliste"/>
        <w:ind w:left="0"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810816" behindDoc="0" locked="0" layoutInCell="1" allowOverlap="1">
                <wp:simplePos x="0" y="0"/>
                <wp:positionH relativeFrom="column">
                  <wp:posOffset>2111375</wp:posOffset>
                </wp:positionH>
                <wp:positionV relativeFrom="paragraph">
                  <wp:posOffset>171450</wp:posOffset>
                </wp:positionV>
                <wp:extent cx="1828800" cy="236220"/>
                <wp:effectExtent l="1905" t="0" r="0" b="0"/>
                <wp:wrapNone/>
                <wp:docPr id="127"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63C1F0" id="Rectangle 183" o:spid="_x0000_s1026" style="position:absolute;margin-left:166.25pt;margin-top:13.5pt;width:2in;height:18.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" stroked="f"/>
            </w:pict>
          </mc:Fallback>
        </mc:AlternateContent>
      </w:r>
      <w:r w:rsidR="005566C3">
        <w:rPr>
          <w:rFonts w:asciiTheme="minorBidi" w:hAnsiTheme="minorBidi"/>
        </w:rPr>
        <w:t xml:space="preserve">     </w:t>
      </w:r>
      <w:r w:rsidR="005566C3">
        <w:rPr>
          <w:rFonts w:asciiTheme="minorBidi" w:hAnsiTheme="minorBidi"/>
          <w:noProof/>
          <w:lang w:eastAsia="fr-FR"/>
        </w:rPr>
        <w:drawing>
          <wp:inline distT="0" distB="0" distL="0" distR="0">
            <wp:extent cx="4545576" cy="2023353"/>
            <wp:effectExtent l="19050" t="0" r="7374" b="0"/>
            <wp:docPr id="44" name="Image 19" descr="C:\Users\infoevo\Desktop\rapport\c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infoevo\Desktop\rapport\cs6.JPG"/>
                    <pic:cNvPicPr>
                      <a:picLocks noChangeAspect="1" noChangeArrowheads="1"/>
                    </pic:cNvPicPr>
                  </pic:nvPicPr>
                  <pic:blipFill>
                    <a:blip r:embed="rId64"/>
                    <a:srcRect/>
                    <a:stretch>
                      <a:fillRect/>
                    </a:stretch>
                  </pic:blipFill>
                  <pic:spPr bwMode="auto">
                    <a:xfrm>
                      <a:off x="0" y="0"/>
                      <a:ext cx="4545576" cy="2023353"/>
                    </a:xfrm>
                    <a:prstGeom prst="rect">
                      <a:avLst/>
                    </a:prstGeom>
                    <a:noFill/>
                    <a:ln w="9525">
                      <a:noFill/>
                      <a:miter lim="800000"/>
                      <a:headEnd/>
                      <a:tailEnd/>
                    </a:ln>
                  </pic:spPr>
                </pic:pic>
              </a:graphicData>
            </a:graphic>
          </wp:inline>
        </w:drawing>
      </w:r>
    </w:p>
    <w:p w:rsidR="005566C3" w:rsidRDefault="00DB5C52" w:rsidP="00BF0D83">
      <w:pPr>
        <w:pStyle w:val="Paragraphedeliste"/>
        <w:ind w:left="0"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679744" behindDoc="0" locked="0" layoutInCell="1" allowOverlap="1">
                <wp:simplePos x="0" y="0"/>
                <wp:positionH relativeFrom="column">
                  <wp:posOffset>1174115</wp:posOffset>
                </wp:positionH>
                <wp:positionV relativeFrom="paragraph">
                  <wp:posOffset>165100</wp:posOffset>
                </wp:positionV>
                <wp:extent cx="4474845" cy="276860"/>
                <wp:effectExtent l="7620" t="5080" r="13335" b="13335"/>
                <wp:wrapNone/>
                <wp:docPr id="126"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4845"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rPr>
                                <w:rFonts w:asciiTheme="majorBidi" w:hAnsiTheme="majorBidi" w:cstheme="majorBidi"/>
                                <w:b/>
                                <w:bCs/>
                              </w:rPr>
                            </w:pPr>
                            <w:bookmarkStart w:id="72" w:name="_Toc106212102"/>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21</w:t>
                            </w:r>
                            <w:r w:rsidRPr="00503E5D">
                              <w:rPr>
                                <w:rFonts w:asciiTheme="majorBidi" w:hAnsiTheme="majorBidi" w:cstheme="majorBidi"/>
                                <w:b/>
                                <w:bCs/>
                                <w:color w:val="000000" w:themeColor="text1"/>
                              </w:rPr>
                              <w:fldChar w:fldCharType="end"/>
                            </w:r>
                            <w:r w:rsidRPr="00503E5D">
                              <w:rPr>
                                <w:rFonts w:asciiTheme="majorBidi" w:hAnsiTheme="majorBidi" w:cstheme="majorBidi"/>
                                <w:b/>
                                <w:bCs/>
                                <w:color w:val="222222"/>
                                <w:shd w:val="clear" w:color="auto" w:fill="FFFFFF"/>
                              </w:rPr>
                              <w:t>– Raffinement du cas d’utilisation ‘’Gestion des véhicules‘’</w:t>
                            </w:r>
                            <w:bookmarkEnd w:id="72"/>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9" o:spid="_x0000_s1046" type="#_x0000_t202" style="position:absolute;margin-left:92.45pt;margin-top:13pt;width:352.35pt;height:21.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">
                <v:textbox>
                  <w:txbxContent>
                    <w:p w:rsidR="001C6C8F" w:rsidRPr="00503E5D" w:rsidRDefault="001C6C8F" w:rsidP="005566C3">
                      <w:pPr>
                        <w:rPr>
                          <w:rFonts w:asciiTheme="majorBidi" w:hAnsiTheme="majorBidi" w:cstheme="majorBidi"/>
                          <w:b/>
                          <w:bCs/>
                        </w:rPr>
                      </w:pPr>
                      <w:bookmarkStart w:id="73" w:name="_Toc106212102"/>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21</w:t>
                      </w:r>
                      <w:r w:rsidRPr="00503E5D">
                        <w:rPr>
                          <w:rFonts w:asciiTheme="majorBidi" w:hAnsiTheme="majorBidi" w:cstheme="majorBidi"/>
                          <w:b/>
                          <w:bCs/>
                          <w:color w:val="000000" w:themeColor="text1"/>
                        </w:rPr>
                        <w:fldChar w:fldCharType="end"/>
                      </w:r>
                      <w:r w:rsidRPr="00503E5D">
                        <w:rPr>
                          <w:rFonts w:asciiTheme="majorBidi" w:hAnsiTheme="majorBidi" w:cstheme="majorBidi"/>
                          <w:b/>
                          <w:bCs/>
                          <w:color w:val="222222"/>
                          <w:shd w:val="clear" w:color="auto" w:fill="FFFFFF"/>
                        </w:rPr>
                        <w:t>– Raffinement du cas d’utilisation ‘’Gestion des véhicules‘’</w:t>
                      </w:r>
                      <w:bookmarkEnd w:id="73"/>
                    </w:p>
                  </w:txbxContent>
                </v:textbox>
              </v:shape>
            </w:pict>
          </mc:Fallback>
        </mc:AlternateContent>
      </w:r>
    </w:p>
    <w:p w:rsidR="005566C3" w:rsidRDefault="005566C3" w:rsidP="00BF0D83">
      <w:pPr>
        <w:pStyle w:val="Paragraphedeliste"/>
        <w:ind w:left="0" w:right="426"/>
        <w:rPr>
          <w:rFonts w:asciiTheme="minorBidi" w:hAnsiTheme="minorBidi"/>
        </w:rPr>
      </w:pPr>
    </w:p>
    <w:p w:rsidR="004B1466" w:rsidRDefault="004B1466" w:rsidP="00BF0D83">
      <w:pPr>
        <w:pStyle w:val="Paragraphedeliste"/>
        <w:ind w:left="0" w:right="426"/>
        <w:rPr>
          <w:rFonts w:asciiTheme="minorBidi" w:hAnsiTheme="minorBidi"/>
        </w:rPr>
      </w:pPr>
    </w:p>
    <w:p w:rsidR="004C6988" w:rsidRDefault="004C6988" w:rsidP="00BF0D83">
      <w:pPr>
        <w:pStyle w:val="Paragraphedeliste"/>
        <w:ind w:left="0" w:right="426"/>
        <w:rPr>
          <w:rFonts w:asciiTheme="minorBidi" w:hAnsiTheme="minorBidi"/>
        </w:rPr>
      </w:pPr>
    </w:p>
    <w:p w:rsidR="00165819" w:rsidRPr="004C6988" w:rsidRDefault="00165819" w:rsidP="00BF0D83">
      <w:pPr>
        <w:pStyle w:val="Paragraphedeliste"/>
        <w:numPr>
          <w:ilvl w:val="0"/>
          <w:numId w:val="13"/>
        </w:numPr>
        <w:ind w:right="426"/>
        <w:jc w:val="center"/>
        <w:rPr>
          <w:rFonts w:asciiTheme="minorBidi" w:hAnsiTheme="minorBidi"/>
          <w:b/>
          <w:bCs/>
        </w:rPr>
      </w:pPr>
      <w:bookmarkStart w:id="74" w:name="_Toc106211428"/>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11</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xml:space="preserve"> : Description textuelle  «Ajouter </w:t>
      </w:r>
      <w:r>
        <w:rPr>
          <w:rFonts w:asciiTheme="majorBidi" w:hAnsiTheme="majorBidi" w:cstheme="majorBidi"/>
          <w:b/>
          <w:bCs/>
          <w:color w:val="000000" w:themeColor="text1"/>
          <w:sz w:val="24"/>
          <w:szCs w:val="24"/>
        </w:rPr>
        <w:t>véhicule</w:t>
      </w:r>
      <w:r w:rsidRPr="00434750">
        <w:rPr>
          <w:rFonts w:asciiTheme="majorBidi" w:hAnsiTheme="majorBidi" w:cstheme="majorBidi"/>
          <w:b/>
          <w:bCs/>
          <w:color w:val="000000" w:themeColor="text1"/>
          <w:sz w:val="24"/>
          <w:szCs w:val="24"/>
        </w:rPr>
        <w:t> »</w:t>
      </w:r>
      <w:bookmarkEnd w:id="74"/>
    </w:p>
    <w:p w:rsidR="00165819" w:rsidRDefault="00165819" w:rsidP="00BF0D83">
      <w:pPr>
        <w:pStyle w:val="Paragraphedeliste"/>
        <w:ind w:left="0" w:right="426"/>
        <w:rPr>
          <w:rFonts w:asciiTheme="minorBidi" w:hAnsiTheme="minorBidi"/>
        </w:rPr>
      </w:pPr>
    </w:p>
    <w:tbl>
      <w:tblPr>
        <w:tblStyle w:val="Grilledutableau"/>
        <w:tblpPr w:leftFromText="141" w:rightFromText="141" w:vertAnchor="text" w:horzAnchor="margin" w:tblpY="1"/>
        <w:tblW w:w="9782" w:type="dxa"/>
        <w:tblLook w:val="04A0" w:firstRow="1" w:lastRow="0" w:firstColumn="1" w:lastColumn="0" w:noHBand="0" w:noVBand="1"/>
      </w:tblPr>
      <w:tblGrid>
        <w:gridCol w:w="2376"/>
        <w:gridCol w:w="7406"/>
      </w:tblGrid>
      <w:tr w:rsidR="005566C3" w:rsidRPr="00CD5043" w:rsidTr="00E92B44">
        <w:tc>
          <w:tcPr>
            <w:tcW w:w="2376" w:type="dxa"/>
          </w:tcPr>
          <w:p w:rsidR="005566C3" w:rsidRPr="00DA0A33" w:rsidRDefault="005566C3" w:rsidP="00BF0D83">
            <w:pPr>
              <w:pStyle w:val="Paragraphedeliste"/>
              <w:spacing w:line="360" w:lineRule="auto"/>
              <w:ind w:left="0" w:right="426" w:hanging="709"/>
              <w:jc w:val="both"/>
              <w:rPr>
                <w:rFonts w:asciiTheme="majorBidi" w:hAnsiTheme="majorBidi" w:cstheme="majorBidi"/>
                <w:sz w:val="24"/>
                <w:szCs w:val="24"/>
              </w:rPr>
            </w:pPr>
            <w:r w:rsidRPr="00DA0A33">
              <w:rPr>
                <w:rFonts w:asciiTheme="majorBidi" w:hAnsiTheme="majorBidi" w:cstheme="majorBidi"/>
                <w:sz w:val="24"/>
                <w:szCs w:val="24"/>
              </w:rPr>
              <w:t>Cas d</w:t>
            </w:r>
            <w:r w:rsidR="00165819">
              <w:rPr>
                <w:rFonts w:asciiTheme="majorBidi" w:hAnsiTheme="majorBidi" w:cstheme="majorBidi"/>
                <w:sz w:val="24"/>
                <w:szCs w:val="24"/>
              </w:rPr>
              <w:t xml:space="preserve">  Cas d</w:t>
            </w:r>
            <w:r w:rsidRPr="00DA0A33">
              <w:rPr>
                <w:rFonts w:asciiTheme="majorBidi" w:hAnsiTheme="majorBidi" w:cstheme="majorBidi"/>
                <w:sz w:val="24"/>
                <w:szCs w:val="24"/>
              </w:rPr>
              <w:t>’utilisation :</w:t>
            </w:r>
          </w:p>
        </w:tc>
        <w:tc>
          <w:tcPr>
            <w:tcW w:w="740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-Ajouter  véhicule</w:t>
            </w:r>
          </w:p>
        </w:tc>
      </w:tr>
      <w:tr w:rsidR="005566C3" w:rsidRPr="00CD5043" w:rsidTr="00E92B44">
        <w:tc>
          <w:tcPr>
            <w:tcW w:w="237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Acteur : </w:t>
            </w:r>
          </w:p>
        </w:tc>
        <w:tc>
          <w:tcPr>
            <w:tcW w:w="740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 R.D.Diagnostique  </w:t>
            </w:r>
          </w:p>
        </w:tc>
      </w:tr>
      <w:tr w:rsidR="005566C3" w:rsidRPr="00CD5043" w:rsidTr="00E92B44">
        <w:tc>
          <w:tcPr>
            <w:tcW w:w="2376" w:type="dxa"/>
          </w:tcPr>
          <w:p w:rsidR="005566C3" w:rsidRPr="00165819" w:rsidRDefault="005566C3" w:rsidP="00BF0D83">
            <w:pPr>
              <w:spacing w:line="360" w:lineRule="auto"/>
              <w:ind w:right="426"/>
              <w:jc w:val="both"/>
              <w:rPr>
                <w:rFonts w:asciiTheme="majorBidi" w:hAnsiTheme="majorBidi" w:cstheme="majorBidi"/>
                <w:sz w:val="24"/>
                <w:szCs w:val="24"/>
              </w:rPr>
            </w:pPr>
            <w:r w:rsidRPr="00165819">
              <w:rPr>
                <w:rFonts w:asciiTheme="majorBidi" w:hAnsiTheme="majorBidi" w:cstheme="majorBidi"/>
                <w:sz w:val="24"/>
                <w:szCs w:val="24"/>
              </w:rPr>
              <w:t>Pré-condition :</w:t>
            </w:r>
          </w:p>
        </w:tc>
        <w:tc>
          <w:tcPr>
            <w:tcW w:w="740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-R.D.Diagnostique authentifié</w:t>
            </w:r>
          </w:p>
        </w:tc>
      </w:tr>
      <w:tr w:rsidR="005566C3" w:rsidRPr="00CD5043" w:rsidTr="00E92B44">
        <w:tc>
          <w:tcPr>
            <w:tcW w:w="237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Post-condition :</w:t>
            </w:r>
          </w:p>
        </w:tc>
        <w:tc>
          <w:tcPr>
            <w:tcW w:w="7406" w:type="dxa"/>
          </w:tcPr>
          <w:p w:rsidR="005566C3" w:rsidRPr="00DA0A33" w:rsidRDefault="005566C3" w:rsidP="00BF0D83">
            <w:pPr>
              <w:spacing w:line="360" w:lineRule="auto"/>
              <w:ind w:right="426"/>
              <w:jc w:val="both"/>
              <w:rPr>
                <w:rFonts w:asciiTheme="majorBidi" w:hAnsiTheme="majorBidi" w:cstheme="majorBidi"/>
                <w:sz w:val="24"/>
                <w:szCs w:val="24"/>
              </w:rPr>
            </w:pPr>
            <w:r w:rsidRPr="00DA0A33">
              <w:rPr>
                <w:rFonts w:asciiTheme="majorBidi" w:hAnsiTheme="majorBidi" w:cstheme="majorBidi"/>
                <w:sz w:val="24"/>
                <w:szCs w:val="24"/>
              </w:rPr>
              <w:t>-</w:t>
            </w:r>
            <w:r w:rsidR="00965257">
              <w:rPr>
                <w:rFonts w:asciiTheme="majorBidi" w:hAnsiTheme="majorBidi" w:cstheme="majorBidi"/>
                <w:sz w:val="24"/>
                <w:szCs w:val="24"/>
              </w:rPr>
              <w:t>L</w:t>
            </w:r>
            <w:r w:rsidRPr="00DA0A33">
              <w:rPr>
                <w:rFonts w:asciiTheme="majorBidi" w:hAnsiTheme="majorBidi" w:cstheme="majorBidi"/>
                <w:sz w:val="24"/>
                <w:szCs w:val="24"/>
              </w:rPr>
              <w:t>e système sauvegarde les données d’un véhicule.</w:t>
            </w:r>
          </w:p>
        </w:tc>
      </w:tr>
      <w:tr w:rsidR="005566C3" w:rsidRPr="00CD5043" w:rsidTr="00E92B44">
        <w:tc>
          <w:tcPr>
            <w:tcW w:w="237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nominal :</w:t>
            </w:r>
          </w:p>
        </w:tc>
        <w:tc>
          <w:tcPr>
            <w:tcW w:w="7406" w:type="dxa"/>
          </w:tcPr>
          <w:p w:rsidR="005566C3" w:rsidRPr="00DA0A33" w:rsidRDefault="00934AE8" w:rsidP="00BF0D83">
            <w:pPr>
              <w:spacing w:line="360" w:lineRule="auto"/>
              <w:ind w:right="426"/>
              <w:jc w:val="both"/>
              <w:rPr>
                <w:rFonts w:asciiTheme="majorBidi" w:hAnsiTheme="majorBidi" w:cstheme="majorBidi"/>
                <w:sz w:val="24"/>
                <w:szCs w:val="24"/>
              </w:rPr>
            </w:pPr>
            <w:r>
              <w:rPr>
                <w:rFonts w:asciiTheme="majorBidi" w:hAnsiTheme="majorBidi" w:cstheme="majorBidi"/>
                <w:sz w:val="24"/>
                <w:szCs w:val="24"/>
              </w:rPr>
              <w:t>1-L</w:t>
            </w:r>
            <w:r w:rsidR="005566C3" w:rsidRPr="00DA0A33">
              <w:rPr>
                <w:rFonts w:asciiTheme="majorBidi" w:hAnsiTheme="majorBidi" w:cstheme="majorBidi"/>
                <w:sz w:val="24"/>
                <w:szCs w:val="24"/>
              </w:rPr>
              <w:t xml:space="preserve">e  R.D.Diagnostique  choisit d’ajouter un </w:t>
            </w:r>
            <w:r w:rsidR="0051645D">
              <w:rPr>
                <w:rFonts w:asciiTheme="majorBidi" w:hAnsiTheme="majorBidi" w:cstheme="majorBidi"/>
                <w:sz w:val="24"/>
                <w:szCs w:val="24"/>
              </w:rPr>
              <w:t>nouveau</w:t>
            </w:r>
            <w:r w:rsidR="005566C3" w:rsidRPr="00DA0A33">
              <w:rPr>
                <w:rFonts w:asciiTheme="majorBidi" w:hAnsiTheme="majorBidi" w:cstheme="majorBidi"/>
                <w:sz w:val="24"/>
                <w:szCs w:val="24"/>
              </w:rPr>
              <w:t xml:space="preserve"> véhicule.</w:t>
            </w:r>
          </w:p>
          <w:p w:rsidR="005566C3" w:rsidRPr="00DA0A33" w:rsidRDefault="005566C3" w:rsidP="00BF0D83">
            <w:pPr>
              <w:spacing w:line="360" w:lineRule="auto"/>
              <w:ind w:right="426"/>
              <w:jc w:val="both"/>
              <w:rPr>
                <w:rFonts w:asciiTheme="majorBidi" w:hAnsiTheme="majorBidi" w:cstheme="majorBidi"/>
                <w:sz w:val="24"/>
                <w:szCs w:val="24"/>
              </w:rPr>
            </w:pPr>
            <w:r w:rsidRPr="00DA0A33">
              <w:rPr>
                <w:rFonts w:asciiTheme="majorBidi" w:hAnsiTheme="majorBidi" w:cstheme="majorBidi"/>
                <w:sz w:val="24"/>
                <w:szCs w:val="24"/>
              </w:rPr>
              <w:t>2-Le système affiche un formulaire d’ajout.</w:t>
            </w:r>
          </w:p>
          <w:p w:rsidR="005566C3" w:rsidRPr="00DA0A33" w:rsidRDefault="005566C3" w:rsidP="00BF0D83">
            <w:pPr>
              <w:spacing w:line="360" w:lineRule="auto"/>
              <w:ind w:right="426"/>
              <w:jc w:val="both"/>
              <w:rPr>
                <w:rFonts w:asciiTheme="majorBidi" w:hAnsiTheme="majorBidi" w:cstheme="majorBidi"/>
                <w:sz w:val="24"/>
                <w:szCs w:val="24"/>
              </w:rPr>
            </w:pPr>
            <w:r w:rsidRPr="00DA0A33">
              <w:rPr>
                <w:rFonts w:asciiTheme="majorBidi" w:hAnsiTheme="majorBidi" w:cstheme="majorBidi"/>
                <w:sz w:val="24"/>
                <w:szCs w:val="24"/>
              </w:rPr>
              <w:t xml:space="preserve">3- </w:t>
            </w:r>
            <w:r w:rsidR="00934AE8">
              <w:rPr>
                <w:rFonts w:asciiTheme="majorBidi" w:hAnsiTheme="majorBidi" w:cstheme="majorBidi"/>
                <w:sz w:val="24"/>
                <w:szCs w:val="24"/>
              </w:rPr>
              <w:t>L</w:t>
            </w:r>
            <w:r w:rsidRPr="00DA0A33">
              <w:rPr>
                <w:rFonts w:asciiTheme="majorBidi" w:hAnsiTheme="majorBidi" w:cstheme="majorBidi"/>
                <w:sz w:val="24"/>
                <w:szCs w:val="24"/>
              </w:rPr>
              <w:t>e  R.D.Diagnostique  saisit les données d’un véhicule et clique sur ajouter.</w:t>
            </w:r>
          </w:p>
          <w:p w:rsidR="005566C3" w:rsidRPr="00DA0A33" w:rsidRDefault="005566C3" w:rsidP="00BF0D83">
            <w:pPr>
              <w:spacing w:line="360" w:lineRule="auto"/>
              <w:ind w:right="426"/>
              <w:jc w:val="both"/>
              <w:rPr>
                <w:rFonts w:asciiTheme="majorBidi" w:hAnsiTheme="majorBidi" w:cstheme="majorBidi"/>
                <w:sz w:val="24"/>
                <w:szCs w:val="24"/>
              </w:rPr>
            </w:pPr>
            <w:r w:rsidRPr="00DA0A33">
              <w:rPr>
                <w:rFonts w:asciiTheme="majorBidi" w:hAnsiTheme="majorBidi" w:cstheme="majorBidi"/>
                <w:sz w:val="24"/>
                <w:szCs w:val="24"/>
              </w:rPr>
              <w:t>4-Le système vérifie les données saisies.</w:t>
            </w:r>
          </w:p>
          <w:p w:rsidR="005566C3" w:rsidRPr="00DA0A33" w:rsidRDefault="005566C3" w:rsidP="00BF0D83">
            <w:pPr>
              <w:spacing w:line="360" w:lineRule="auto"/>
              <w:ind w:right="426"/>
              <w:jc w:val="both"/>
              <w:rPr>
                <w:rFonts w:asciiTheme="majorBidi" w:hAnsiTheme="majorBidi" w:cstheme="majorBidi"/>
                <w:sz w:val="24"/>
                <w:szCs w:val="24"/>
                <w:lang w:bidi="ar-TN"/>
              </w:rPr>
            </w:pPr>
            <w:r w:rsidRPr="00DA0A33">
              <w:rPr>
                <w:rFonts w:asciiTheme="majorBidi" w:hAnsiTheme="majorBidi" w:cstheme="majorBidi"/>
                <w:sz w:val="24"/>
                <w:szCs w:val="24"/>
              </w:rPr>
              <w:t>5-Le s</w:t>
            </w:r>
            <w:r w:rsidR="0051645D">
              <w:rPr>
                <w:rFonts w:asciiTheme="majorBidi" w:hAnsiTheme="majorBidi" w:cstheme="majorBidi"/>
                <w:sz w:val="24"/>
                <w:szCs w:val="24"/>
              </w:rPr>
              <w:t>ystème enregistre les données d’un nouveau</w:t>
            </w:r>
            <w:r w:rsidRPr="00DA0A33">
              <w:rPr>
                <w:rFonts w:asciiTheme="majorBidi" w:hAnsiTheme="majorBidi" w:cstheme="majorBidi"/>
                <w:sz w:val="24"/>
                <w:szCs w:val="24"/>
              </w:rPr>
              <w:t xml:space="preserve"> véhicule et affiche un message de sucées.</w:t>
            </w:r>
          </w:p>
        </w:tc>
      </w:tr>
      <w:tr w:rsidR="005566C3" w:rsidRPr="00CD5043" w:rsidTr="00E92B44">
        <w:tc>
          <w:tcPr>
            <w:tcW w:w="237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Scénario alternatif : </w:t>
            </w:r>
          </w:p>
        </w:tc>
        <w:tc>
          <w:tcPr>
            <w:tcW w:w="7406" w:type="dxa"/>
          </w:tcPr>
          <w:p w:rsidR="000F3845"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A1 : </w:t>
            </w:r>
            <w:r w:rsidR="000F3845">
              <w:rPr>
                <w:rFonts w:asciiTheme="majorBidi" w:hAnsiTheme="majorBidi" w:cstheme="majorBidi"/>
                <w:sz w:val="24"/>
                <w:szCs w:val="24"/>
              </w:rPr>
              <w:t>Modification un véhicule</w:t>
            </w:r>
          </w:p>
          <w:p w:rsidR="005C6170" w:rsidRDefault="005C6170"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démarre au point 1 du scénario nominal.</w:t>
            </w:r>
          </w:p>
          <w:p w:rsidR="005566C3" w:rsidRPr="00DA0A33" w:rsidRDefault="00BD02A9"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0F3845">
              <w:rPr>
                <w:rFonts w:asciiTheme="majorBidi" w:hAnsiTheme="majorBidi" w:cstheme="majorBidi"/>
                <w:sz w:val="24"/>
                <w:szCs w:val="24"/>
              </w:rPr>
              <w:t>-L</w:t>
            </w:r>
            <w:r w:rsidR="005566C3" w:rsidRPr="00DA0A33">
              <w:rPr>
                <w:rFonts w:asciiTheme="majorBidi" w:hAnsiTheme="majorBidi" w:cstheme="majorBidi"/>
                <w:sz w:val="24"/>
                <w:szCs w:val="24"/>
              </w:rPr>
              <w:t xml:space="preserve">e  R.D.Diagnostique choisit de modifier un véhicule. Ce </w:t>
            </w:r>
          </w:p>
          <w:p w:rsidR="005566C3" w:rsidRPr="00DA0A33" w:rsidRDefault="00BD02A9"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5566C3" w:rsidRPr="00DA0A33">
              <w:rPr>
                <w:rFonts w:asciiTheme="majorBidi" w:hAnsiTheme="majorBidi" w:cstheme="majorBidi"/>
                <w:sz w:val="24"/>
                <w:szCs w:val="24"/>
              </w:rPr>
              <w:t>-La facture choisit de modifier un véhicule existant.</w:t>
            </w:r>
          </w:p>
          <w:p w:rsidR="005566C3" w:rsidRPr="00DA0A33" w:rsidRDefault="00BD02A9"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5566C3" w:rsidRPr="00DA0A33">
              <w:rPr>
                <w:rFonts w:asciiTheme="majorBidi" w:hAnsiTheme="majorBidi" w:cstheme="majorBidi"/>
                <w:sz w:val="24"/>
                <w:szCs w:val="24"/>
              </w:rPr>
              <w:t>-</w:t>
            </w:r>
            <w:r w:rsidR="00934AE8">
              <w:rPr>
                <w:rFonts w:asciiTheme="majorBidi" w:hAnsiTheme="majorBidi" w:cstheme="majorBidi"/>
                <w:sz w:val="24"/>
                <w:szCs w:val="24"/>
              </w:rPr>
              <w:t>L</w:t>
            </w:r>
            <w:r w:rsidR="005566C3" w:rsidRPr="00DA0A33">
              <w:rPr>
                <w:rFonts w:asciiTheme="majorBidi" w:hAnsiTheme="majorBidi" w:cstheme="majorBidi"/>
                <w:sz w:val="24"/>
                <w:szCs w:val="24"/>
              </w:rPr>
              <w:t>e système affiche l’écran de modification.</w:t>
            </w:r>
          </w:p>
          <w:p w:rsidR="005566C3" w:rsidRPr="00DA0A33" w:rsidRDefault="00BD02A9" w:rsidP="00BF0D83">
            <w:pPr>
              <w:pStyle w:val="Paragraphedeliste"/>
              <w:spacing w:line="360" w:lineRule="auto"/>
              <w:ind w:left="0" w:right="426"/>
              <w:jc w:val="both"/>
              <w:rPr>
                <w:rFonts w:asciiTheme="majorBidi" w:hAnsiTheme="majorBidi" w:cstheme="majorBidi"/>
                <w:sz w:val="24"/>
                <w:szCs w:val="24"/>
                <w:lang w:bidi="ar-TN"/>
              </w:rPr>
            </w:pPr>
            <w:r>
              <w:rPr>
                <w:rFonts w:asciiTheme="majorBidi" w:hAnsiTheme="majorBidi" w:cstheme="majorBidi"/>
                <w:sz w:val="24"/>
                <w:szCs w:val="24"/>
              </w:rPr>
              <w:t>5</w:t>
            </w:r>
            <w:r w:rsidR="005566C3" w:rsidRPr="00DA0A33">
              <w:rPr>
                <w:rFonts w:asciiTheme="majorBidi" w:hAnsiTheme="majorBidi" w:cstheme="majorBidi"/>
                <w:sz w:val="24"/>
                <w:szCs w:val="24"/>
              </w:rPr>
              <w:t>-</w:t>
            </w:r>
            <w:r w:rsidR="00A335B0">
              <w:rPr>
                <w:rFonts w:asciiTheme="majorBidi" w:hAnsiTheme="majorBidi" w:cstheme="majorBidi"/>
                <w:sz w:val="24"/>
                <w:szCs w:val="24"/>
              </w:rPr>
              <w:t>A</w:t>
            </w:r>
            <w:r w:rsidR="005566C3" w:rsidRPr="00DA0A33">
              <w:rPr>
                <w:rFonts w:asciiTheme="majorBidi" w:hAnsiTheme="majorBidi" w:cstheme="majorBidi"/>
                <w:sz w:val="24"/>
                <w:szCs w:val="24"/>
              </w:rPr>
              <w:t>ppel du cas ‘’modifier une  véhicule  ‘’.</w:t>
            </w:r>
            <w:r w:rsidR="00E92B44">
              <w:rPr>
                <w:rFonts w:asciiTheme="majorBidi" w:hAnsiTheme="majorBidi" w:cstheme="majorBidi"/>
                <w:sz w:val="24"/>
                <w:szCs w:val="24"/>
                <w:lang w:bidi="ar-TN"/>
              </w:rPr>
              <w:t xml:space="preserve">        </w:t>
            </w:r>
            <w:r w:rsidR="005566C3" w:rsidRPr="00DA0A33">
              <w:rPr>
                <w:rFonts w:asciiTheme="majorBidi" w:hAnsiTheme="majorBidi" w:cstheme="majorBidi"/>
                <w:sz w:val="24"/>
                <w:szCs w:val="24"/>
                <w:lang w:bidi="ar-TN"/>
              </w:rPr>
              <w:t xml:space="preserve">                                               </w:t>
            </w:r>
          </w:p>
        </w:tc>
      </w:tr>
      <w:tr w:rsidR="005566C3" w:rsidRPr="00CD5043" w:rsidTr="00E92B44">
        <w:trPr>
          <w:trHeight w:val="979"/>
        </w:trPr>
        <w:tc>
          <w:tcPr>
            <w:tcW w:w="237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d’exception :</w:t>
            </w:r>
          </w:p>
        </w:tc>
        <w:tc>
          <w:tcPr>
            <w:tcW w:w="7406" w:type="dxa"/>
          </w:tcPr>
          <w:p w:rsidR="005566C3" w:rsidRPr="00DA0A33" w:rsidRDefault="005566C3" w:rsidP="00BF0D83">
            <w:pPr>
              <w:pStyle w:val="Paragraphedeliste"/>
              <w:spacing w:line="360"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E1:   </w:t>
            </w:r>
            <w:r w:rsidR="00CF7A40">
              <w:rPr>
                <w:rFonts w:asciiTheme="majorBidi" w:hAnsiTheme="majorBidi" w:cstheme="majorBidi"/>
                <w:sz w:val="24"/>
                <w:szCs w:val="24"/>
              </w:rPr>
              <w:t>Erreur de saisie</w:t>
            </w:r>
          </w:p>
          <w:p w:rsidR="005566C3" w:rsidRPr="00DA0A33" w:rsidRDefault="00607FFB"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DA0A33">
              <w:rPr>
                <w:rFonts w:asciiTheme="majorBidi" w:hAnsiTheme="majorBidi" w:cstheme="majorBidi"/>
                <w:sz w:val="24"/>
                <w:szCs w:val="24"/>
              </w:rPr>
              <w:t>-Le système affiche un message d’erreur « vérifier les données ».</w:t>
            </w:r>
          </w:p>
        </w:tc>
      </w:tr>
    </w:tbl>
    <w:p w:rsidR="005566C3" w:rsidRPr="00471F34" w:rsidRDefault="005566C3" w:rsidP="00BF0D83">
      <w:pPr>
        <w:pStyle w:val="Paragraphedeliste"/>
        <w:ind w:left="0" w:right="426"/>
        <w:rPr>
          <w:rFonts w:asciiTheme="minorBidi" w:hAnsiTheme="minorBidi"/>
        </w:rPr>
      </w:pPr>
      <w:r>
        <w:rPr>
          <w:rFonts w:asciiTheme="minorBidi" w:hAnsiTheme="minorBidi"/>
        </w:rPr>
        <w:t xml:space="preserve"> </w:t>
      </w:r>
    </w:p>
    <w:p w:rsidR="005566C3" w:rsidRDefault="005566C3" w:rsidP="00BF0D83">
      <w:pPr>
        <w:pStyle w:val="Paragraphedeliste"/>
        <w:ind w:left="0" w:right="426"/>
        <w:rPr>
          <w:rFonts w:asciiTheme="minorBidi" w:hAnsiTheme="minorBidi"/>
        </w:rPr>
      </w:pPr>
    </w:p>
    <w:p w:rsidR="004C6988" w:rsidRDefault="004C6988" w:rsidP="00BF0D83">
      <w:pPr>
        <w:pStyle w:val="Paragraphedeliste"/>
        <w:ind w:left="0" w:right="426"/>
        <w:rPr>
          <w:rFonts w:asciiTheme="minorBidi" w:hAnsiTheme="minorBidi"/>
        </w:rPr>
      </w:pPr>
    </w:p>
    <w:p w:rsidR="005566C3" w:rsidRPr="008F7B91" w:rsidRDefault="00165819" w:rsidP="00BF0D83">
      <w:pPr>
        <w:pStyle w:val="Paragraphedeliste"/>
        <w:numPr>
          <w:ilvl w:val="0"/>
          <w:numId w:val="13"/>
        </w:numPr>
        <w:ind w:right="426"/>
        <w:jc w:val="center"/>
        <w:rPr>
          <w:rFonts w:asciiTheme="minorBidi" w:hAnsiTheme="minorBidi"/>
          <w:b/>
          <w:bCs/>
        </w:rPr>
      </w:pPr>
      <w:bookmarkStart w:id="75" w:name="_Toc106211429"/>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12</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Modifier véhicule</w:t>
      </w:r>
      <w:r w:rsidRPr="00434750">
        <w:rPr>
          <w:rFonts w:asciiTheme="majorBidi" w:hAnsiTheme="majorBidi" w:cstheme="majorBidi"/>
          <w:b/>
          <w:bCs/>
          <w:color w:val="000000" w:themeColor="text1"/>
          <w:sz w:val="24"/>
          <w:szCs w:val="24"/>
        </w:rPr>
        <w:t> »</w:t>
      </w:r>
      <w:bookmarkEnd w:id="75"/>
    </w:p>
    <w:tbl>
      <w:tblPr>
        <w:tblStyle w:val="Grilledutableau"/>
        <w:tblpPr w:leftFromText="141" w:rightFromText="141" w:vertAnchor="text" w:horzAnchor="margin" w:tblpY="116"/>
        <w:tblW w:w="9747" w:type="dxa"/>
        <w:tblLook w:val="04A0" w:firstRow="1" w:lastRow="0" w:firstColumn="1" w:lastColumn="0" w:noHBand="0" w:noVBand="1"/>
      </w:tblPr>
      <w:tblGrid>
        <w:gridCol w:w="2093"/>
        <w:gridCol w:w="7654"/>
      </w:tblGrid>
      <w:tr w:rsidR="005566C3" w:rsidRPr="00CD5043" w:rsidTr="00AE68B4">
        <w:tc>
          <w:tcPr>
            <w:tcW w:w="2093" w:type="dxa"/>
          </w:tcPr>
          <w:p w:rsidR="005566C3" w:rsidRPr="00DA0A33" w:rsidRDefault="005566C3" w:rsidP="00BF0D83">
            <w:pPr>
              <w:pStyle w:val="Paragraphedeliste"/>
              <w:spacing w:line="276" w:lineRule="auto"/>
              <w:ind w:left="0" w:right="426" w:hanging="709"/>
              <w:jc w:val="both"/>
              <w:rPr>
                <w:rFonts w:asciiTheme="majorBidi" w:hAnsiTheme="majorBidi" w:cstheme="majorBidi"/>
                <w:sz w:val="24"/>
                <w:szCs w:val="24"/>
              </w:rPr>
            </w:pPr>
            <w:r w:rsidRPr="00DA0A33">
              <w:rPr>
                <w:rFonts w:asciiTheme="majorBidi" w:hAnsiTheme="majorBidi" w:cstheme="majorBidi"/>
                <w:sz w:val="24"/>
                <w:szCs w:val="24"/>
              </w:rPr>
              <w:t>Cas d</w:t>
            </w:r>
            <w:r w:rsidR="00165819">
              <w:rPr>
                <w:rFonts w:asciiTheme="majorBidi" w:hAnsiTheme="majorBidi" w:cstheme="majorBidi"/>
                <w:sz w:val="24"/>
                <w:szCs w:val="24"/>
              </w:rPr>
              <w:t xml:space="preserve">  Cas d’utilisation :</w:t>
            </w:r>
          </w:p>
        </w:tc>
        <w:tc>
          <w:tcPr>
            <w:tcW w:w="7654"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-Modifier  véhicule</w:t>
            </w:r>
          </w:p>
        </w:tc>
      </w:tr>
      <w:tr w:rsidR="005566C3" w:rsidRPr="00CD5043" w:rsidTr="00AE68B4">
        <w:tc>
          <w:tcPr>
            <w:tcW w:w="2093"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Acteur : </w:t>
            </w:r>
          </w:p>
        </w:tc>
        <w:tc>
          <w:tcPr>
            <w:tcW w:w="7654"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 R.D.Diagnostique  </w:t>
            </w:r>
          </w:p>
        </w:tc>
      </w:tr>
      <w:tr w:rsidR="005566C3" w:rsidRPr="00CD5043" w:rsidTr="00AE68B4">
        <w:tc>
          <w:tcPr>
            <w:tcW w:w="2093" w:type="dxa"/>
          </w:tcPr>
          <w:p w:rsidR="005566C3" w:rsidRPr="00165819" w:rsidRDefault="005566C3" w:rsidP="00BF0D83">
            <w:pPr>
              <w:spacing w:line="276" w:lineRule="auto"/>
              <w:ind w:right="426"/>
              <w:jc w:val="both"/>
              <w:rPr>
                <w:rFonts w:asciiTheme="majorBidi" w:hAnsiTheme="majorBidi" w:cstheme="majorBidi"/>
                <w:sz w:val="24"/>
                <w:szCs w:val="24"/>
              </w:rPr>
            </w:pPr>
            <w:r w:rsidRPr="00165819">
              <w:rPr>
                <w:rFonts w:asciiTheme="majorBidi" w:hAnsiTheme="majorBidi" w:cstheme="majorBidi"/>
                <w:sz w:val="24"/>
                <w:szCs w:val="24"/>
              </w:rPr>
              <w:t>Pré-condition :</w:t>
            </w:r>
          </w:p>
        </w:tc>
        <w:tc>
          <w:tcPr>
            <w:tcW w:w="7654"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-R.D.Diagnostique authentifié</w:t>
            </w:r>
          </w:p>
        </w:tc>
      </w:tr>
      <w:tr w:rsidR="005566C3" w:rsidRPr="00CD5043" w:rsidTr="00AE68B4">
        <w:tc>
          <w:tcPr>
            <w:tcW w:w="2093"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Post-condition :</w:t>
            </w:r>
          </w:p>
        </w:tc>
        <w:tc>
          <w:tcPr>
            <w:tcW w:w="7654" w:type="dxa"/>
          </w:tcPr>
          <w:p w:rsidR="005566C3" w:rsidRPr="00DA0A33" w:rsidRDefault="0025401B"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 L</w:t>
            </w:r>
            <w:r w:rsidR="0080070A">
              <w:rPr>
                <w:rFonts w:asciiTheme="majorBidi" w:hAnsiTheme="majorBidi" w:cstheme="majorBidi"/>
                <w:sz w:val="24"/>
                <w:szCs w:val="24"/>
              </w:rPr>
              <w:t>e</w:t>
            </w:r>
            <w:r w:rsidR="005566C3" w:rsidRPr="00DA0A33">
              <w:rPr>
                <w:rFonts w:asciiTheme="majorBidi" w:hAnsiTheme="majorBidi" w:cstheme="majorBidi"/>
                <w:sz w:val="24"/>
                <w:szCs w:val="24"/>
              </w:rPr>
              <w:t xml:space="preserve"> véhicule a  été modifié</w:t>
            </w:r>
          </w:p>
        </w:tc>
      </w:tr>
      <w:tr w:rsidR="005566C3" w:rsidRPr="00CD5043" w:rsidTr="00AE68B4">
        <w:tc>
          <w:tcPr>
            <w:tcW w:w="2093"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nominal :</w:t>
            </w:r>
          </w:p>
        </w:tc>
        <w:tc>
          <w:tcPr>
            <w:tcW w:w="7654" w:type="dxa"/>
          </w:tcPr>
          <w:p w:rsidR="005566C3" w:rsidRPr="00DA0A33" w:rsidRDefault="00165819"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 xml:space="preserve">1- Le </w:t>
            </w:r>
            <w:r w:rsidR="005566C3" w:rsidRPr="00DA0A33">
              <w:rPr>
                <w:rFonts w:asciiTheme="majorBidi" w:hAnsiTheme="majorBidi" w:cstheme="majorBidi"/>
                <w:sz w:val="24"/>
                <w:szCs w:val="24"/>
              </w:rPr>
              <w:t>R.D.Diagnostique  demande l’interface de modification des véhicules.</w:t>
            </w:r>
          </w:p>
          <w:p w:rsidR="005566C3" w:rsidRPr="00DA0A33" w:rsidRDefault="005566C3"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2-le système affiche l’interface de modification des véhicules.</w:t>
            </w:r>
          </w:p>
          <w:p w:rsidR="005566C3" w:rsidRPr="00DA0A33" w:rsidRDefault="005566C3"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 xml:space="preserve">3- Le  R.D.Diagnostique choisit </w:t>
            </w:r>
            <w:r w:rsidR="00562839" w:rsidRPr="00DA0A33">
              <w:rPr>
                <w:rFonts w:asciiTheme="majorBidi" w:hAnsiTheme="majorBidi" w:cstheme="majorBidi"/>
                <w:sz w:val="24"/>
                <w:szCs w:val="24"/>
              </w:rPr>
              <w:t>le</w:t>
            </w:r>
            <w:r w:rsidRPr="00DA0A33">
              <w:rPr>
                <w:rFonts w:asciiTheme="majorBidi" w:hAnsiTheme="majorBidi" w:cstheme="majorBidi"/>
                <w:sz w:val="24"/>
                <w:szCs w:val="24"/>
              </w:rPr>
              <w:t xml:space="preserve"> véhicule à modifier.</w:t>
            </w:r>
          </w:p>
          <w:p w:rsidR="005566C3" w:rsidRPr="00DA0A33" w:rsidRDefault="005566C3"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4-Le système affiche les informations du l</w:t>
            </w:r>
            <w:r w:rsidR="00562839">
              <w:rPr>
                <w:rFonts w:asciiTheme="majorBidi" w:hAnsiTheme="majorBidi" w:cstheme="majorBidi"/>
                <w:sz w:val="24"/>
                <w:szCs w:val="24"/>
              </w:rPr>
              <w:t>e</w:t>
            </w:r>
            <w:r w:rsidRPr="00DA0A33">
              <w:rPr>
                <w:rFonts w:asciiTheme="majorBidi" w:hAnsiTheme="majorBidi" w:cstheme="majorBidi"/>
                <w:sz w:val="24"/>
                <w:szCs w:val="24"/>
              </w:rPr>
              <w:t xml:space="preserve"> véhicule choisit. </w:t>
            </w:r>
          </w:p>
          <w:p w:rsidR="005566C3" w:rsidRPr="00DA0A33" w:rsidRDefault="005566C3"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5- Le  R.D.Diagnostique modifie et valide</w:t>
            </w:r>
            <w:r w:rsidR="002F6A87">
              <w:rPr>
                <w:rFonts w:asciiTheme="majorBidi" w:hAnsiTheme="majorBidi" w:cstheme="majorBidi"/>
                <w:sz w:val="24"/>
                <w:szCs w:val="24"/>
              </w:rPr>
              <w:t xml:space="preserve"> les informations des véhicules</w:t>
            </w:r>
            <w:r w:rsidRPr="00DA0A33">
              <w:rPr>
                <w:rFonts w:asciiTheme="majorBidi" w:hAnsiTheme="majorBidi" w:cstheme="majorBidi"/>
                <w:sz w:val="24"/>
                <w:szCs w:val="24"/>
              </w:rPr>
              <w:t>.</w:t>
            </w:r>
          </w:p>
          <w:p w:rsidR="005566C3" w:rsidRPr="00DA0A33" w:rsidRDefault="005566C3"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6-Le système vérifie les données saisies.</w:t>
            </w:r>
          </w:p>
          <w:p w:rsidR="005566C3" w:rsidRPr="00DA0A33" w:rsidRDefault="005566C3" w:rsidP="00BF0D83">
            <w:pPr>
              <w:spacing w:line="276" w:lineRule="auto"/>
              <w:ind w:right="426"/>
              <w:jc w:val="both"/>
              <w:rPr>
                <w:rFonts w:asciiTheme="majorBidi" w:hAnsiTheme="majorBidi" w:cstheme="majorBidi"/>
                <w:sz w:val="24"/>
                <w:szCs w:val="24"/>
                <w:lang w:bidi="ar-TN"/>
              </w:rPr>
            </w:pPr>
            <w:r w:rsidRPr="00DA0A33">
              <w:rPr>
                <w:rFonts w:asciiTheme="majorBidi" w:hAnsiTheme="majorBidi" w:cstheme="majorBidi"/>
                <w:sz w:val="24"/>
                <w:szCs w:val="24"/>
              </w:rPr>
              <w:t>7-Le système affiche le message du succès.</w:t>
            </w:r>
          </w:p>
        </w:tc>
      </w:tr>
      <w:tr w:rsidR="005566C3" w:rsidRPr="00CD5043" w:rsidTr="00AE68B4">
        <w:tc>
          <w:tcPr>
            <w:tcW w:w="2093"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Scénario alternatif : </w:t>
            </w:r>
          </w:p>
        </w:tc>
        <w:tc>
          <w:tcPr>
            <w:tcW w:w="7654" w:type="dxa"/>
          </w:tcPr>
          <w:p w:rsidR="00F562C0"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A</w:t>
            </w:r>
            <w:r w:rsidR="00A95BD7">
              <w:rPr>
                <w:rFonts w:asciiTheme="majorBidi" w:hAnsiTheme="majorBidi" w:cstheme="majorBidi"/>
                <w:sz w:val="24"/>
                <w:szCs w:val="24"/>
              </w:rPr>
              <w:t>1</w:t>
            </w:r>
            <w:r w:rsidRPr="00DA0A33">
              <w:rPr>
                <w:rFonts w:asciiTheme="majorBidi" w:hAnsiTheme="majorBidi" w:cstheme="majorBidi"/>
                <w:sz w:val="24"/>
                <w:szCs w:val="24"/>
              </w:rPr>
              <w:t xml:space="preserve"> : </w:t>
            </w:r>
            <w:r w:rsidR="00F562C0">
              <w:rPr>
                <w:rFonts w:asciiTheme="majorBidi" w:hAnsiTheme="majorBidi" w:cstheme="majorBidi"/>
                <w:sz w:val="24"/>
                <w:szCs w:val="24"/>
              </w:rPr>
              <w:t>Suppression un véhicule</w:t>
            </w:r>
          </w:p>
          <w:p w:rsidR="00F562C0" w:rsidRPr="00DA0A33" w:rsidRDefault="00F562C0"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Ce scénario démarre au point 1 du scénario nominal.</w:t>
            </w:r>
          </w:p>
          <w:p w:rsidR="005566C3" w:rsidRPr="00DA0A33" w:rsidRDefault="00F562C0"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5566C3" w:rsidRPr="00DA0A33">
              <w:rPr>
                <w:rFonts w:asciiTheme="majorBidi" w:hAnsiTheme="majorBidi" w:cstheme="majorBidi"/>
                <w:sz w:val="24"/>
                <w:szCs w:val="24"/>
              </w:rPr>
              <w:t xml:space="preserve">Le  R.D.Diagnostique choisit de supprimer un </w:t>
            </w:r>
            <w:r w:rsidR="00562839" w:rsidRPr="00DA0A33">
              <w:rPr>
                <w:rFonts w:asciiTheme="majorBidi" w:hAnsiTheme="majorBidi" w:cstheme="majorBidi"/>
                <w:sz w:val="24"/>
                <w:szCs w:val="24"/>
              </w:rPr>
              <w:t>véhicule.</w:t>
            </w:r>
          </w:p>
          <w:p w:rsidR="005566C3" w:rsidRPr="00DA0A33" w:rsidRDefault="00DA6925"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3-L</w:t>
            </w:r>
            <w:r w:rsidR="005566C3" w:rsidRPr="00DA0A33">
              <w:rPr>
                <w:rFonts w:asciiTheme="majorBidi" w:hAnsiTheme="majorBidi" w:cstheme="majorBidi"/>
                <w:sz w:val="24"/>
                <w:szCs w:val="24"/>
              </w:rPr>
              <w:t>e système affiche l’interface de suppression.</w:t>
            </w:r>
          </w:p>
          <w:p w:rsidR="005566C3" w:rsidRPr="00DA0A33" w:rsidRDefault="005566C3" w:rsidP="00BF0D83">
            <w:pPr>
              <w:pStyle w:val="Paragraphedeliste"/>
              <w:spacing w:line="276" w:lineRule="auto"/>
              <w:ind w:left="0" w:right="426"/>
              <w:jc w:val="both"/>
              <w:rPr>
                <w:rFonts w:asciiTheme="majorBidi" w:hAnsiTheme="majorBidi" w:cstheme="majorBidi"/>
                <w:sz w:val="24"/>
                <w:szCs w:val="24"/>
                <w:lang w:bidi="ar-TN"/>
              </w:rPr>
            </w:pPr>
            <w:r w:rsidRPr="00DA0A33">
              <w:rPr>
                <w:rFonts w:asciiTheme="majorBidi" w:hAnsiTheme="majorBidi" w:cstheme="majorBidi"/>
                <w:sz w:val="24"/>
                <w:szCs w:val="24"/>
              </w:rPr>
              <w:t>4-</w:t>
            </w:r>
            <w:r w:rsidR="00DA6925">
              <w:rPr>
                <w:rFonts w:asciiTheme="majorBidi" w:hAnsiTheme="majorBidi" w:cstheme="majorBidi"/>
                <w:sz w:val="24"/>
                <w:szCs w:val="24"/>
              </w:rPr>
              <w:t>A</w:t>
            </w:r>
            <w:r w:rsidRPr="00DA0A33">
              <w:rPr>
                <w:rFonts w:asciiTheme="majorBidi" w:hAnsiTheme="majorBidi" w:cstheme="majorBidi"/>
                <w:sz w:val="24"/>
                <w:szCs w:val="24"/>
              </w:rPr>
              <w:t>ppel du cas ‘’supprimer un véhicule ‘’.</w:t>
            </w:r>
            <w:r w:rsidRPr="00DA0A33">
              <w:rPr>
                <w:rFonts w:asciiTheme="majorBidi" w:hAnsiTheme="majorBidi" w:cstheme="majorBidi"/>
                <w:sz w:val="24"/>
                <w:szCs w:val="24"/>
                <w:lang w:bidi="ar-TN"/>
              </w:rPr>
              <w:t xml:space="preserve">                        </w:t>
            </w:r>
          </w:p>
        </w:tc>
      </w:tr>
      <w:tr w:rsidR="005566C3" w:rsidRPr="00CD5043" w:rsidTr="00AE68B4">
        <w:trPr>
          <w:trHeight w:val="814"/>
        </w:trPr>
        <w:tc>
          <w:tcPr>
            <w:tcW w:w="2093"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d’exception :</w:t>
            </w:r>
          </w:p>
        </w:tc>
        <w:tc>
          <w:tcPr>
            <w:tcW w:w="7654" w:type="dxa"/>
          </w:tcPr>
          <w:p w:rsidR="005566C3" w:rsidRPr="00DA0A33" w:rsidRDefault="005566C3"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E</w:t>
            </w:r>
            <w:r w:rsidR="00A95BD7">
              <w:rPr>
                <w:rFonts w:asciiTheme="majorBidi" w:hAnsiTheme="majorBidi" w:cstheme="majorBidi"/>
                <w:sz w:val="24"/>
                <w:szCs w:val="24"/>
              </w:rPr>
              <w:t>1</w:t>
            </w:r>
            <w:r w:rsidRPr="00DA0A33">
              <w:rPr>
                <w:rFonts w:asciiTheme="majorBidi" w:hAnsiTheme="majorBidi" w:cstheme="majorBidi"/>
                <w:sz w:val="24"/>
                <w:szCs w:val="24"/>
              </w:rPr>
              <w:t>:   </w:t>
            </w:r>
            <w:r w:rsidR="00E9611E">
              <w:rPr>
                <w:rFonts w:asciiTheme="majorBidi" w:hAnsiTheme="majorBidi" w:cstheme="majorBidi"/>
                <w:sz w:val="24"/>
                <w:szCs w:val="24"/>
              </w:rPr>
              <w:t>Erreur de saisie</w:t>
            </w:r>
          </w:p>
          <w:p w:rsidR="005566C3" w:rsidRPr="00DA0A33" w:rsidRDefault="00E9611E"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1</w:t>
            </w:r>
            <w:r w:rsidR="005566C3" w:rsidRPr="00DA0A33">
              <w:rPr>
                <w:rFonts w:asciiTheme="majorBidi" w:hAnsiTheme="majorBidi" w:cstheme="majorBidi"/>
                <w:sz w:val="24"/>
                <w:szCs w:val="24"/>
              </w:rPr>
              <w:t>-</w:t>
            </w:r>
            <w:r w:rsidR="009B007B">
              <w:rPr>
                <w:rFonts w:asciiTheme="majorBidi" w:hAnsiTheme="majorBidi" w:cstheme="majorBidi"/>
                <w:sz w:val="24"/>
                <w:szCs w:val="24"/>
              </w:rPr>
              <w:t>L</w:t>
            </w:r>
            <w:r w:rsidR="005566C3" w:rsidRPr="00DA0A33">
              <w:rPr>
                <w:rFonts w:asciiTheme="majorBidi" w:hAnsiTheme="majorBidi" w:cstheme="majorBidi"/>
                <w:sz w:val="24"/>
                <w:szCs w:val="24"/>
              </w:rPr>
              <w:t>e système affiche un message d’erreur.</w:t>
            </w:r>
          </w:p>
        </w:tc>
      </w:tr>
    </w:tbl>
    <w:p w:rsidR="005566C3" w:rsidRDefault="005566C3" w:rsidP="00BF0D83">
      <w:pPr>
        <w:pStyle w:val="Paragraphedeliste"/>
        <w:ind w:left="0" w:right="426"/>
        <w:rPr>
          <w:rFonts w:asciiTheme="minorBidi" w:hAnsiTheme="minorBidi"/>
        </w:rPr>
      </w:pPr>
    </w:p>
    <w:p w:rsidR="00503E5D" w:rsidRPr="008F7B91" w:rsidRDefault="00165819" w:rsidP="00BF0D83">
      <w:pPr>
        <w:pStyle w:val="Paragraphedeliste"/>
        <w:numPr>
          <w:ilvl w:val="0"/>
          <w:numId w:val="13"/>
        </w:numPr>
        <w:ind w:right="426"/>
        <w:jc w:val="center"/>
        <w:rPr>
          <w:rFonts w:asciiTheme="minorBidi" w:hAnsiTheme="minorBidi"/>
          <w:b/>
          <w:bCs/>
        </w:rPr>
      </w:pPr>
      <w:bookmarkStart w:id="76" w:name="_Toc106211430"/>
      <w:r w:rsidRPr="00434750">
        <w:rPr>
          <w:rFonts w:asciiTheme="majorBidi" w:hAnsiTheme="majorBidi" w:cstheme="majorBidi"/>
          <w:b/>
          <w:bCs/>
          <w:color w:val="000000" w:themeColor="text1"/>
          <w:sz w:val="24"/>
          <w:szCs w:val="24"/>
        </w:rPr>
        <w:t xml:space="preserve">Tableau </w:t>
      </w:r>
      <w:r w:rsidR="00F17883" w:rsidRPr="00434750">
        <w:rPr>
          <w:rFonts w:asciiTheme="majorBidi" w:hAnsiTheme="majorBidi" w:cstheme="majorBidi"/>
          <w:b/>
          <w:bCs/>
          <w:color w:val="000000" w:themeColor="text1"/>
          <w:sz w:val="24"/>
          <w:szCs w:val="24"/>
        </w:rPr>
        <w:fldChar w:fldCharType="begin"/>
      </w:r>
      <w:r w:rsidRPr="00434750">
        <w:rPr>
          <w:rFonts w:asciiTheme="majorBidi" w:hAnsiTheme="majorBidi" w:cstheme="majorBidi"/>
          <w:b/>
          <w:bCs/>
          <w:color w:val="000000" w:themeColor="text1"/>
          <w:sz w:val="24"/>
          <w:szCs w:val="24"/>
        </w:rPr>
        <w:instrText xml:space="preserve"> SEQ Tableau \* ARABIC </w:instrText>
      </w:r>
      <w:r w:rsidR="00F17883" w:rsidRPr="00434750">
        <w:rPr>
          <w:rFonts w:asciiTheme="majorBidi" w:hAnsiTheme="majorBidi" w:cstheme="majorBidi"/>
          <w:b/>
          <w:bCs/>
          <w:color w:val="000000" w:themeColor="text1"/>
          <w:sz w:val="24"/>
          <w:szCs w:val="24"/>
        </w:rPr>
        <w:fldChar w:fldCharType="separate"/>
      </w:r>
      <w:r w:rsidR="001C6C8F">
        <w:rPr>
          <w:rFonts w:asciiTheme="majorBidi" w:hAnsiTheme="majorBidi" w:cstheme="majorBidi"/>
          <w:b/>
          <w:bCs/>
          <w:noProof/>
          <w:color w:val="000000" w:themeColor="text1"/>
          <w:sz w:val="24"/>
          <w:szCs w:val="24"/>
        </w:rPr>
        <w:t>13</w:t>
      </w:r>
      <w:r w:rsidR="00F17883" w:rsidRPr="00434750">
        <w:rPr>
          <w:rFonts w:asciiTheme="majorBidi" w:hAnsiTheme="majorBidi" w:cstheme="majorBidi"/>
          <w:b/>
          <w:bCs/>
          <w:color w:val="000000" w:themeColor="text1"/>
          <w:sz w:val="24"/>
          <w:szCs w:val="24"/>
        </w:rPr>
        <w:fldChar w:fldCharType="end"/>
      </w:r>
      <w:r w:rsidRPr="00434750">
        <w:rPr>
          <w:rFonts w:asciiTheme="majorBidi" w:hAnsiTheme="majorBidi" w:cstheme="majorBidi"/>
          <w:b/>
          <w:bCs/>
          <w:color w:val="000000" w:themeColor="text1"/>
          <w:sz w:val="24"/>
          <w:szCs w:val="24"/>
        </w:rPr>
        <w:t> : Description textuelle  «</w:t>
      </w:r>
      <w:r>
        <w:rPr>
          <w:rFonts w:asciiTheme="majorBidi" w:hAnsiTheme="majorBidi" w:cstheme="majorBidi"/>
          <w:b/>
          <w:bCs/>
          <w:color w:val="000000" w:themeColor="text1"/>
          <w:sz w:val="24"/>
          <w:szCs w:val="24"/>
        </w:rPr>
        <w:t>Supprimer véhicule</w:t>
      </w:r>
      <w:r w:rsidRPr="00434750">
        <w:rPr>
          <w:rFonts w:asciiTheme="majorBidi" w:hAnsiTheme="majorBidi" w:cstheme="majorBidi"/>
          <w:b/>
          <w:bCs/>
          <w:color w:val="000000" w:themeColor="text1"/>
          <w:sz w:val="24"/>
          <w:szCs w:val="24"/>
        </w:rPr>
        <w:t> »</w:t>
      </w:r>
      <w:bookmarkEnd w:id="76"/>
    </w:p>
    <w:tbl>
      <w:tblPr>
        <w:tblStyle w:val="Grilledutableau"/>
        <w:tblpPr w:leftFromText="141" w:rightFromText="141" w:vertAnchor="text" w:horzAnchor="margin" w:tblpY="253"/>
        <w:tblW w:w="9889" w:type="dxa"/>
        <w:tblLook w:val="04A0" w:firstRow="1" w:lastRow="0" w:firstColumn="1" w:lastColumn="0" w:noHBand="0" w:noVBand="1"/>
      </w:tblPr>
      <w:tblGrid>
        <w:gridCol w:w="2093"/>
        <w:gridCol w:w="7796"/>
      </w:tblGrid>
      <w:tr w:rsidR="008F7B91" w:rsidRPr="00DA0A33" w:rsidTr="00AE68B4">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Cas d’utilisation :</w:t>
            </w:r>
          </w:p>
        </w:tc>
        <w:tc>
          <w:tcPr>
            <w:tcW w:w="7796"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-Supprimer  véhicule</w:t>
            </w:r>
          </w:p>
        </w:tc>
      </w:tr>
      <w:tr w:rsidR="008F7B91" w:rsidRPr="00DA0A33" w:rsidTr="00AE68B4">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Acteur : </w:t>
            </w:r>
          </w:p>
        </w:tc>
        <w:tc>
          <w:tcPr>
            <w:tcW w:w="7796"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 R.D.Diagnostique  </w:t>
            </w:r>
          </w:p>
        </w:tc>
      </w:tr>
      <w:tr w:rsidR="008F7B91" w:rsidRPr="00DA0A33" w:rsidTr="00AE68B4">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Pré-condition :</w:t>
            </w:r>
          </w:p>
        </w:tc>
        <w:tc>
          <w:tcPr>
            <w:tcW w:w="7796"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-R.D.Diagnostique authentifié</w:t>
            </w:r>
          </w:p>
        </w:tc>
      </w:tr>
      <w:tr w:rsidR="008F7B91" w:rsidRPr="00DA0A33" w:rsidTr="00AE68B4">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Post-condition :</w:t>
            </w:r>
          </w:p>
        </w:tc>
        <w:tc>
          <w:tcPr>
            <w:tcW w:w="7796" w:type="dxa"/>
          </w:tcPr>
          <w:p w:rsidR="008F7B91" w:rsidRPr="00DA0A33" w:rsidRDefault="00992E8F"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 xml:space="preserve">- Le </w:t>
            </w:r>
            <w:r w:rsidR="008F7B91" w:rsidRPr="00DA0A33">
              <w:rPr>
                <w:rFonts w:asciiTheme="majorBidi" w:hAnsiTheme="majorBidi" w:cstheme="majorBidi"/>
                <w:sz w:val="24"/>
                <w:szCs w:val="24"/>
              </w:rPr>
              <w:t>véhicule a été supprimé</w:t>
            </w:r>
          </w:p>
        </w:tc>
      </w:tr>
      <w:tr w:rsidR="008F7B91" w:rsidRPr="00DA0A33" w:rsidTr="00AE68B4">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Scénario nominal :</w:t>
            </w:r>
          </w:p>
        </w:tc>
        <w:tc>
          <w:tcPr>
            <w:tcW w:w="7796" w:type="dxa"/>
          </w:tcPr>
          <w:p w:rsidR="008F7B91" w:rsidRPr="00DA0A33" w:rsidRDefault="00C55F92" w:rsidP="00BF0D83">
            <w:pPr>
              <w:spacing w:line="276" w:lineRule="auto"/>
              <w:ind w:right="426"/>
              <w:jc w:val="both"/>
              <w:rPr>
                <w:rFonts w:asciiTheme="majorBidi" w:hAnsiTheme="majorBidi" w:cstheme="majorBidi"/>
                <w:sz w:val="24"/>
                <w:szCs w:val="24"/>
              </w:rPr>
            </w:pPr>
            <w:r>
              <w:rPr>
                <w:rFonts w:asciiTheme="majorBidi" w:hAnsiTheme="majorBidi" w:cstheme="majorBidi"/>
                <w:sz w:val="24"/>
                <w:szCs w:val="24"/>
              </w:rPr>
              <w:t>1-</w:t>
            </w:r>
            <w:r w:rsidR="008F7B91" w:rsidRPr="00DA0A33">
              <w:rPr>
                <w:rFonts w:asciiTheme="majorBidi" w:hAnsiTheme="majorBidi" w:cstheme="majorBidi"/>
                <w:sz w:val="24"/>
                <w:szCs w:val="24"/>
              </w:rPr>
              <w:t>Le  R.D.Diagnostique  demande l’interface de suppression des véhicules.</w:t>
            </w:r>
          </w:p>
          <w:p w:rsidR="008F7B91" w:rsidRPr="00DA0A33" w:rsidRDefault="008F7B91"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2-le système affiche l’interface de suppression des véhicules.</w:t>
            </w:r>
          </w:p>
          <w:p w:rsidR="008F7B91" w:rsidRPr="00DA0A33" w:rsidRDefault="008F7B91" w:rsidP="00BF0D83">
            <w:pPr>
              <w:spacing w:line="276" w:lineRule="auto"/>
              <w:ind w:right="426"/>
              <w:jc w:val="both"/>
              <w:rPr>
                <w:rFonts w:asciiTheme="majorBidi" w:hAnsiTheme="majorBidi" w:cstheme="majorBidi"/>
                <w:sz w:val="24"/>
                <w:szCs w:val="24"/>
              </w:rPr>
            </w:pPr>
            <w:r w:rsidRPr="00DA0A33">
              <w:rPr>
                <w:rFonts w:asciiTheme="majorBidi" w:hAnsiTheme="majorBidi" w:cstheme="majorBidi"/>
                <w:sz w:val="24"/>
                <w:szCs w:val="24"/>
              </w:rPr>
              <w:t xml:space="preserve">3- Le  R.D.Diagnostique  choisit le véhicule à supprimer. </w:t>
            </w:r>
          </w:p>
          <w:p w:rsidR="008F7B91" w:rsidRPr="00DA0A33" w:rsidRDefault="008F7B91" w:rsidP="00BF0D83">
            <w:pPr>
              <w:spacing w:line="276" w:lineRule="auto"/>
              <w:ind w:right="426"/>
              <w:jc w:val="both"/>
              <w:rPr>
                <w:rFonts w:asciiTheme="majorBidi" w:hAnsiTheme="majorBidi" w:cstheme="majorBidi"/>
                <w:sz w:val="24"/>
                <w:szCs w:val="24"/>
                <w:rtl/>
              </w:rPr>
            </w:pPr>
            <w:r w:rsidRPr="00DA0A33">
              <w:rPr>
                <w:rFonts w:asciiTheme="majorBidi" w:hAnsiTheme="majorBidi" w:cstheme="majorBidi"/>
                <w:sz w:val="24"/>
                <w:szCs w:val="24"/>
              </w:rPr>
              <w:t xml:space="preserve">4- </w:t>
            </w:r>
            <w:r w:rsidR="0094511A">
              <w:rPr>
                <w:rFonts w:asciiTheme="majorBidi" w:hAnsiTheme="majorBidi" w:cstheme="majorBidi"/>
                <w:sz w:val="24"/>
                <w:szCs w:val="24"/>
              </w:rPr>
              <w:t>L</w:t>
            </w:r>
            <w:r w:rsidRPr="00DA0A33">
              <w:rPr>
                <w:rFonts w:asciiTheme="majorBidi" w:hAnsiTheme="majorBidi" w:cstheme="majorBidi"/>
                <w:sz w:val="24"/>
                <w:szCs w:val="24"/>
              </w:rPr>
              <w:t>e système affiche message de confirmation</w:t>
            </w:r>
          </w:p>
          <w:p w:rsidR="008F7B91" w:rsidRPr="00DA0A33" w:rsidRDefault="0094511A" w:rsidP="00BF0D83">
            <w:pPr>
              <w:spacing w:line="276" w:lineRule="auto"/>
              <w:ind w:right="426"/>
              <w:jc w:val="both"/>
              <w:rPr>
                <w:rFonts w:asciiTheme="majorBidi" w:hAnsiTheme="majorBidi" w:cstheme="majorBidi"/>
                <w:sz w:val="24"/>
                <w:szCs w:val="24"/>
                <w:rtl/>
              </w:rPr>
            </w:pPr>
            <w:r>
              <w:rPr>
                <w:rFonts w:asciiTheme="majorBidi" w:hAnsiTheme="majorBidi" w:cstheme="majorBidi"/>
                <w:sz w:val="24"/>
                <w:szCs w:val="24"/>
              </w:rPr>
              <w:t xml:space="preserve">5- </w:t>
            </w:r>
            <w:r w:rsidR="008F7B91" w:rsidRPr="00DA0A33">
              <w:rPr>
                <w:rFonts w:asciiTheme="majorBidi" w:hAnsiTheme="majorBidi" w:cstheme="majorBidi"/>
                <w:sz w:val="24"/>
                <w:szCs w:val="24"/>
              </w:rPr>
              <w:t>Le  R.D.Diagnostique valide le choix et clique sur supprimer.</w:t>
            </w:r>
          </w:p>
          <w:p w:rsidR="008F7B91" w:rsidRPr="00DA0A33" w:rsidRDefault="008F7B91" w:rsidP="00BF0D83">
            <w:pPr>
              <w:spacing w:line="276" w:lineRule="auto"/>
              <w:ind w:right="426"/>
              <w:jc w:val="both"/>
              <w:rPr>
                <w:rFonts w:asciiTheme="majorBidi" w:hAnsiTheme="majorBidi" w:cstheme="majorBidi"/>
                <w:sz w:val="24"/>
                <w:szCs w:val="24"/>
                <w:rtl/>
              </w:rPr>
            </w:pPr>
            <w:r w:rsidRPr="00DA0A33">
              <w:rPr>
                <w:rFonts w:asciiTheme="majorBidi" w:hAnsiTheme="majorBidi" w:cstheme="majorBidi"/>
                <w:sz w:val="24"/>
                <w:szCs w:val="24"/>
              </w:rPr>
              <w:t xml:space="preserve">6- Le système  supprime le véhicule. </w:t>
            </w:r>
          </w:p>
          <w:p w:rsidR="008F7B91" w:rsidRPr="00DA0A33" w:rsidRDefault="00C55F92" w:rsidP="00BF0D83">
            <w:pPr>
              <w:spacing w:line="276" w:lineRule="auto"/>
              <w:ind w:right="426"/>
              <w:jc w:val="both"/>
              <w:rPr>
                <w:rFonts w:asciiTheme="majorBidi" w:hAnsiTheme="majorBidi" w:cstheme="majorBidi"/>
                <w:sz w:val="24"/>
                <w:szCs w:val="24"/>
                <w:lang w:bidi="ar-TN"/>
              </w:rPr>
            </w:pPr>
            <w:r>
              <w:rPr>
                <w:rFonts w:asciiTheme="majorBidi" w:hAnsiTheme="majorBidi" w:cstheme="majorBidi"/>
                <w:sz w:val="24"/>
                <w:szCs w:val="24"/>
              </w:rPr>
              <w:t>7-</w:t>
            </w:r>
            <w:r w:rsidR="008F7B91" w:rsidRPr="00DA0A33">
              <w:rPr>
                <w:rFonts w:asciiTheme="majorBidi" w:hAnsiTheme="majorBidi" w:cstheme="majorBidi"/>
                <w:sz w:val="24"/>
                <w:szCs w:val="24"/>
              </w:rPr>
              <w:t>Le système affiche un message indiquant que la suppression s’est déroulée avec succès.</w:t>
            </w:r>
          </w:p>
        </w:tc>
      </w:tr>
      <w:tr w:rsidR="008F7B91" w:rsidRPr="00DA0A33" w:rsidTr="00AE68B4">
        <w:trPr>
          <w:trHeight w:val="1872"/>
        </w:trPr>
        <w:tc>
          <w:tcPr>
            <w:tcW w:w="2093" w:type="dxa"/>
          </w:tcPr>
          <w:p w:rsidR="008F7B91" w:rsidRPr="00DA0A33"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 xml:space="preserve">Scénario alternatif : </w:t>
            </w:r>
          </w:p>
        </w:tc>
        <w:tc>
          <w:tcPr>
            <w:tcW w:w="7796" w:type="dxa"/>
          </w:tcPr>
          <w:p w:rsidR="008F7B91" w:rsidRDefault="008F7B91"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A</w:t>
            </w:r>
            <w:r w:rsidR="007727D8">
              <w:rPr>
                <w:rFonts w:asciiTheme="majorBidi" w:hAnsiTheme="majorBidi" w:cstheme="majorBidi"/>
                <w:sz w:val="24"/>
                <w:szCs w:val="24"/>
              </w:rPr>
              <w:t>1</w:t>
            </w:r>
            <w:r w:rsidRPr="00DA0A33">
              <w:rPr>
                <w:rFonts w:asciiTheme="majorBidi" w:hAnsiTheme="majorBidi" w:cstheme="majorBidi"/>
                <w:sz w:val="24"/>
                <w:szCs w:val="24"/>
              </w:rPr>
              <w:t xml:space="preserve"> : </w:t>
            </w:r>
            <w:r w:rsidR="00B16EF8">
              <w:rPr>
                <w:rFonts w:asciiTheme="majorBidi" w:hAnsiTheme="majorBidi" w:cstheme="majorBidi"/>
                <w:sz w:val="24"/>
                <w:szCs w:val="24"/>
              </w:rPr>
              <w:t>Annulation de suppression</w:t>
            </w:r>
          </w:p>
          <w:p w:rsidR="00B16EF8" w:rsidRPr="00DA0A33" w:rsidRDefault="00B16EF8" w:rsidP="00BF0D83">
            <w:pPr>
              <w:pStyle w:val="Paragraphedeliste"/>
              <w:spacing w:line="276" w:lineRule="auto"/>
              <w:ind w:left="0" w:right="426"/>
              <w:jc w:val="both"/>
              <w:rPr>
                <w:rFonts w:asciiTheme="majorBidi" w:hAnsiTheme="majorBidi" w:cstheme="majorBidi"/>
                <w:sz w:val="24"/>
                <w:szCs w:val="24"/>
              </w:rPr>
            </w:pPr>
            <w:r w:rsidRPr="00DA0A33">
              <w:rPr>
                <w:rFonts w:asciiTheme="majorBidi" w:hAnsiTheme="majorBidi" w:cstheme="majorBidi"/>
                <w:sz w:val="24"/>
                <w:szCs w:val="24"/>
              </w:rPr>
              <w:t>Ce scénario démarre au point 1 du scénario nominal.</w:t>
            </w:r>
          </w:p>
          <w:p w:rsidR="008F7B91" w:rsidRPr="00DA0A33" w:rsidRDefault="00B16EF8"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2</w:t>
            </w:r>
            <w:r w:rsidR="008F7B91" w:rsidRPr="00DA0A33">
              <w:rPr>
                <w:rFonts w:asciiTheme="majorBidi" w:hAnsiTheme="majorBidi" w:cstheme="majorBidi"/>
                <w:sz w:val="24"/>
                <w:szCs w:val="24"/>
              </w:rPr>
              <w:t>- Le  R.D.Diagnostique  annule l’opération de suppression d’un véhicule.</w:t>
            </w:r>
          </w:p>
          <w:p w:rsidR="008F7B91" w:rsidRPr="00DA0A33" w:rsidRDefault="00B16EF8"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3</w:t>
            </w:r>
            <w:r w:rsidR="008F7B91" w:rsidRPr="00DA0A33">
              <w:rPr>
                <w:rFonts w:asciiTheme="majorBidi" w:hAnsiTheme="majorBidi" w:cstheme="majorBidi"/>
                <w:sz w:val="24"/>
                <w:szCs w:val="24"/>
              </w:rPr>
              <w:t>- Le  R.D.Diagnostique  choisit de  consulter un véhicule existant.</w:t>
            </w:r>
          </w:p>
          <w:p w:rsidR="008F7B91" w:rsidRPr="00DA0A33" w:rsidRDefault="00B16EF8" w:rsidP="00BF0D83">
            <w:pPr>
              <w:pStyle w:val="Paragraphedeliste"/>
              <w:spacing w:line="276" w:lineRule="auto"/>
              <w:ind w:left="0" w:right="426"/>
              <w:jc w:val="both"/>
              <w:rPr>
                <w:rFonts w:asciiTheme="majorBidi" w:hAnsiTheme="majorBidi" w:cstheme="majorBidi"/>
                <w:sz w:val="24"/>
                <w:szCs w:val="24"/>
              </w:rPr>
            </w:pPr>
            <w:r>
              <w:rPr>
                <w:rFonts w:asciiTheme="majorBidi" w:hAnsiTheme="majorBidi" w:cstheme="majorBidi"/>
                <w:sz w:val="24"/>
                <w:szCs w:val="24"/>
              </w:rPr>
              <w:t>4</w:t>
            </w:r>
            <w:r w:rsidR="008F7B91" w:rsidRPr="00DA0A33">
              <w:rPr>
                <w:rFonts w:asciiTheme="majorBidi" w:hAnsiTheme="majorBidi" w:cstheme="majorBidi"/>
                <w:sz w:val="24"/>
                <w:szCs w:val="24"/>
              </w:rPr>
              <w:t>-</w:t>
            </w:r>
            <w:r w:rsidR="00607DD4">
              <w:rPr>
                <w:rFonts w:asciiTheme="majorBidi" w:hAnsiTheme="majorBidi" w:cstheme="majorBidi"/>
                <w:sz w:val="24"/>
                <w:szCs w:val="24"/>
              </w:rPr>
              <w:t>L</w:t>
            </w:r>
            <w:r w:rsidR="008F7B91" w:rsidRPr="00DA0A33">
              <w:rPr>
                <w:rFonts w:asciiTheme="majorBidi" w:hAnsiTheme="majorBidi" w:cstheme="majorBidi"/>
                <w:sz w:val="24"/>
                <w:szCs w:val="24"/>
              </w:rPr>
              <w:t>e systèm</w:t>
            </w:r>
            <w:r w:rsidR="00AE68B4">
              <w:rPr>
                <w:rFonts w:asciiTheme="majorBidi" w:hAnsiTheme="majorBidi" w:cstheme="majorBidi"/>
                <w:sz w:val="24"/>
                <w:szCs w:val="24"/>
              </w:rPr>
              <w:t>e affiche la fiche du véhicule.</w:t>
            </w:r>
          </w:p>
        </w:tc>
      </w:tr>
    </w:tbl>
    <w:p w:rsidR="005566C3" w:rsidRDefault="005566C3" w:rsidP="00BF0D83">
      <w:pPr>
        <w:pStyle w:val="Paragraphedeliste"/>
        <w:ind w:left="0" w:right="426"/>
        <w:rPr>
          <w:rFonts w:asciiTheme="minorBidi" w:hAnsiTheme="minorBidi"/>
        </w:rPr>
      </w:pPr>
    </w:p>
    <w:p w:rsidR="005566C3" w:rsidRPr="00EC1082" w:rsidRDefault="005566C3" w:rsidP="00BF0D83">
      <w:pPr>
        <w:pStyle w:val="Titre2"/>
        <w:ind w:right="426"/>
        <w:rPr>
          <w:sz w:val="32"/>
          <w:szCs w:val="32"/>
        </w:rPr>
      </w:pPr>
      <w:bookmarkStart w:id="77" w:name="_Toc106211371"/>
      <w:r w:rsidRPr="00EC1082">
        <w:rPr>
          <w:sz w:val="32"/>
          <w:szCs w:val="32"/>
        </w:rPr>
        <w:t>2.1.2  Diagrammes de séquence :</w:t>
      </w:r>
      <w:bookmarkEnd w:id="77"/>
    </w:p>
    <w:p w:rsidR="005566C3" w:rsidRPr="00727C6B" w:rsidRDefault="005566C3" w:rsidP="00BF0D83">
      <w:pPr>
        <w:pStyle w:val="Paragraphedeliste"/>
        <w:spacing w:line="360" w:lineRule="auto"/>
        <w:ind w:left="0" w:right="426"/>
        <w:jc w:val="both"/>
        <w:rPr>
          <w:rFonts w:asciiTheme="majorBidi" w:hAnsiTheme="majorBidi" w:cstheme="majorBidi"/>
          <w:sz w:val="24"/>
          <w:szCs w:val="24"/>
        </w:rPr>
      </w:pPr>
      <w:r w:rsidRPr="00727C6B">
        <w:rPr>
          <w:rFonts w:asciiTheme="majorBidi" w:hAnsiTheme="majorBidi" w:cstheme="majorBidi"/>
          <w:b/>
          <w:bCs/>
          <w:i/>
          <w:iCs/>
          <w:sz w:val="24"/>
          <w:szCs w:val="24"/>
        </w:rPr>
        <w:t xml:space="preserve">  </w:t>
      </w:r>
      <w:r w:rsidRPr="00727C6B">
        <w:rPr>
          <w:rFonts w:asciiTheme="majorBidi" w:hAnsiTheme="majorBidi" w:cstheme="majorBidi"/>
          <w:sz w:val="24"/>
          <w:szCs w:val="24"/>
        </w:rPr>
        <w:t xml:space="preserve">Dans cette section, nous allons réaliser les diagrammes de séquence du système,  le diagramme de classe de conception des cas raffinés les plus </w:t>
      </w:r>
      <w:r w:rsidR="000D5619" w:rsidRPr="00727C6B">
        <w:rPr>
          <w:rFonts w:asciiTheme="majorBidi" w:hAnsiTheme="majorBidi" w:cstheme="majorBidi"/>
          <w:sz w:val="24"/>
          <w:szCs w:val="24"/>
        </w:rPr>
        <w:t>importants [</w:t>
      </w:r>
      <w:r w:rsidRPr="00727C6B">
        <w:rPr>
          <w:rFonts w:asciiTheme="majorBidi" w:hAnsiTheme="majorBidi" w:cstheme="majorBidi"/>
          <w:sz w:val="24"/>
          <w:szCs w:val="24"/>
        </w:rPr>
        <w:t>2].</w:t>
      </w:r>
    </w:p>
    <w:p w:rsidR="005566C3" w:rsidRPr="00727C6B" w:rsidRDefault="005566C3"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Diagramme de séquence du cas  « S’authentifier»</w:t>
      </w:r>
    </w:p>
    <w:p w:rsidR="005566C3" w:rsidRPr="00727C6B" w:rsidRDefault="005566C3" w:rsidP="00BF0D83">
      <w:pPr>
        <w:spacing w:line="360" w:lineRule="auto"/>
        <w:ind w:right="426"/>
        <w:jc w:val="both"/>
        <w:rPr>
          <w:rFonts w:asciiTheme="majorBidi" w:hAnsiTheme="majorBidi" w:cstheme="majorBidi"/>
          <w:sz w:val="24"/>
          <w:szCs w:val="24"/>
        </w:rPr>
      </w:pPr>
      <w:r w:rsidRPr="007362D8">
        <w:rPr>
          <w:rFonts w:cstheme="minorHAnsi"/>
          <w:sz w:val="28"/>
          <w:szCs w:val="28"/>
        </w:rPr>
        <w:t xml:space="preserve">   </w:t>
      </w:r>
      <w:r w:rsidRPr="00727C6B">
        <w:rPr>
          <w:rFonts w:asciiTheme="majorBidi" w:hAnsiTheme="majorBidi" w:cstheme="majorBidi"/>
          <w:sz w:val="24"/>
          <w:szCs w:val="24"/>
        </w:rPr>
        <w:t xml:space="preserve">La Figure </w:t>
      </w:r>
      <w:r w:rsidR="00842EED">
        <w:rPr>
          <w:rFonts w:asciiTheme="majorBidi" w:hAnsiTheme="majorBidi" w:cstheme="majorBidi"/>
          <w:sz w:val="24"/>
          <w:szCs w:val="24"/>
        </w:rPr>
        <w:t xml:space="preserve">35 </w:t>
      </w:r>
      <w:r w:rsidRPr="00727C6B">
        <w:rPr>
          <w:rFonts w:asciiTheme="majorBidi" w:hAnsiTheme="majorBidi" w:cstheme="majorBidi"/>
          <w:sz w:val="24"/>
          <w:szCs w:val="24"/>
        </w:rPr>
        <w:t xml:space="preserve">illustre le diagramme de séquence du cas « S’authentifier». Chaque utilisateur doit s’authentifier, en fournissant  son login et son mot de passe afin d’accéder à son espace sur le système. Si les données saisies sont erronées, le système affiche un message d’erreur. </w:t>
      </w:r>
    </w:p>
    <w:p w:rsidR="005566C3" w:rsidRDefault="00DB5C52" w:rsidP="00BF0D83">
      <w:pPr>
        <w:ind w:right="426" w:hanging="425"/>
        <w:rPr>
          <w:rFonts w:cstheme="minorHAnsi"/>
          <w:sz w:val="28"/>
          <w:szCs w:val="28"/>
        </w:rPr>
      </w:pPr>
      <w:r>
        <w:rPr>
          <w:rFonts w:asciiTheme="minorBidi" w:hAnsiTheme="minorBidi"/>
          <w:noProof/>
          <w:lang w:eastAsia="fr-FR"/>
        </w:rPr>
        <mc:AlternateContent>
          <mc:Choice Requires="wps">
            <w:drawing>
              <wp:anchor distT="0" distB="0" distL="114300" distR="114300" simplePos="0" relativeHeight="251705344" behindDoc="0" locked="0" layoutInCell="1" allowOverlap="1">
                <wp:simplePos x="0" y="0"/>
                <wp:positionH relativeFrom="column">
                  <wp:posOffset>1148080</wp:posOffset>
                </wp:positionH>
                <wp:positionV relativeFrom="paragraph">
                  <wp:posOffset>3520440</wp:posOffset>
                </wp:positionV>
                <wp:extent cx="4067175" cy="276860"/>
                <wp:effectExtent l="10160" t="10795" r="8890" b="7620"/>
                <wp:wrapNone/>
                <wp:docPr id="12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7175"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78" w:name="_Toc106212103"/>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22</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S’authentifier »</w:t>
                            </w:r>
                            <w:bookmarkEnd w:id="7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4" o:spid="_x0000_s1047" type="#_x0000_t202" style="position:absolute;margin-left:90.4pt;margin-top:277.2pt;width:320.25pt;height:21.8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">
                <v:textbox>
                  <w:txbxContent>
                    <w:p w:rsidR="001C6C8F" w:rsidRPr="00503E5D" w:rsidRDefault="001C6C8F" w:rsidP="005566C3">
                      <w:pPr>
                        <w:jc w:val="center"/>
                        <w:rPr>
                          <w:rFonts w:asciiTheme="majorBidi" w:hAnsiTheme="majorBidi" w:cstheme="majorBidi"/>
                          <w:b/>
                          <w:bCs/>
                        </w:rPr>
                      </w:pPr>
                      <w:bookmarkStart w:id="79" w:name="_Toc106212103"/>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22</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S’authentifier »</w:t>
                      </w:r>
                      <w:bookmarkEnd w:id="79"/>
                    </w:p>
                  </w:txbxContent>
                </v:textbox>
              </v:shape>
            </w:pict>
          </mc:Fallback>
        </mc:AlternateContent>
      </w:r>
      <w:r w:rsidR="006D6D17">
        <w:rPr>
          <w:rFonts w:cstheme="minorHAnsi"/>
          <w:sz w:val="28"/>
          <w:szCs w:val="28"/>
        </w:rPr>
        <w:t xml:space="preserve">                  </w:t>
      </w:r>
      <w:r w:rsidR="005566C3" w:rsidRPr="00DA5580">
        <w:rPr>
          <w:rFonts w:cstheme="minorHAnsi"/>
          <w:noProof/>
          <w:sz w:val="28"/>
          <w:szCs w:val="28"/>
          <w:lang w:eastAsia="fr-FR"/>
        </w:rPr>
        <w:drawing>
          <wp:inline distT="0" distB="0" distL="0" distR="0">
            <wp:extent cx="5331163" cy="3404681"/>
            <wp:effectExtent l="19050" t="0" r="2837" b="0"/>
            <wp:docPr id="62" name="Image 1" descr="C:\Users\infoevo\Desktop\rapport\seq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foevo\Desktop\rapport\seq1.JPG"/>
                    <pic:cNvPicPr>
                      <a:picLocks noChangeAspect="1" noChangeArrowheads="1"/>
                    </pic:cNvPicPr>
                  </pic:nvPicPr>
                  <pic:blipFill>
                    <a:blip r:embed="rId65"/>
                    <a:srcRect/>
                    <a:stretch>
                      <a:fillRect/>
                    </a:stretch>
                  </pic:blipFill>
                  <pic:spPr bwMode="auto">
                    <a:xfrm>
                      <a:off x="0" y="0"/>
                      <a:ext cx="5332590" cy="3405592"/>
                    </a:xfrm>
                    <a:prstGeom prst="rect">
                      <a:avLst/>
                    </a:prstGeom>
                    <a:noFill/>
                    <a:ln w="9525">
                      <a:noFill/>
                      <a:miter lim="800000"/>
                      <a:headEnd/>
                      <a:tailEnd/>
                    </a:ln>
                  </pic:spPr>
                </pic:pic>
              </a:graphicData>
            </a:graphic>
          </wp:inline>
        </w:drawing>
      </w:r>
    </w:p>
    <w:p w:rsidR="005566C3" w:rsidRDefault="006D6D17" w:rsidP="00BF0D83">
      <w:pPr>
        <w:ind w:right="426"/>
        <w:rPr>
          <w:rFonts w:asciiTheme="minorBidi" w:hAnsiTheme="minorBidi"/>
        </w:rPr>
      </w:pPr>
      <w:r>
        <w:rPr>
          <w:rFonts w:asciiTheme="minorBidi" w:hAnsiTheme="minorBidi"/>
        </w:rPr>
        <w:t xml:space="preserve">     </w:t>
      </w:r>
    </w:p>
    <w:p w:rsidR="001C6C8F" w:rsidRDefault="001C6C8F" w:rsidP="001C6C8F">
      <w:pPr>
        <w:pStyle w:val="Paragraphedeliste"/>
        <w:ind w:left="0" w:right="426"/>
        <w:rPr>
          <w:rFonts w:asciiTheme="majorBidi" w:hAnsiTheme="majorBidi" w:cstheme="majorBidi"/>
          <w:b/>
          <w:bCs/>
          <w:sz w:val="24"/>
          <w:szCs w:val="24"/>
        </w:rPr>
      </w:pPr>
    </w:p>
    <w:p w:rsidR="001C6C8F" w:rsidRDefault="001C6C8F" w:rsidP="001C6C8F">
      <w:pPr>
        <w:pStyle w:val="Paragraphedeliste"/>
        <w:ind w:left="0" w:right="426"/>
        <w:rPr>
          <w:rFonts w:asciiTheme="majorBidi" w:hAnsiTheme="majorBidi" w:cstheme="majorBidi"/>
          <w:b/>
          <w:bCs/>
          <w:sz w:val="24"/>
          <w:szCs w:val="24"/>
        </w:rPr>
      </w:pPr>
    </w:p>
    <w:p w:rsidR="005566C3" w:rsidRPr="00727C6B" w:rsidRDefault="005566C3" w:rsidP="00BF0D83">
      <w:pPr>
        <w:pStyle w:val="Paragraphedeliste"/>
        <w:numPr>
          <w:ilvl w:val="0"/>
          <w:numId w:val="16"/>
        </w:numPr>
        <w:ind w:left="0" w:right="426"/>
        <w:rPr>
          <w:rFonts w:asciiTheme="majorBidi" w:hAnsiTheme="majorBidi" w:cstheme="majorBidi"/>
          <w:b/>
          <w:bCs/>
          <w:sz w:val="24"/>
          <w:szCs w:val="24"/>
        </w:rPr>
      </w:pPr>
      <w:r w:rsidRPr="00727C6B">
        <w:rPr>
          <w:rFonts w:asciiTheme="majorBidi" w:hAnsiTheme="majorBidi" w:cstheme="majorBidi"/>
          <w:b/>
          <w:bCs/>
          <w:sz w:val="24"/>
          <w:szCs w:val="24"/>
        </w:rPr>
        <w:t>Diagramme de séquence du cas  « Ajouter Utilisateur »</w:t>
      </w:r>
    </w:p>
    <w:p w:rsidR="005566C3" w:rsidRPr="00727C6B" w:rsidRDefault="00DB5C52" w:rsidP="00BF0D83">
      <w:pPr>
        <w:spacing w:line="360" w:lineRule="auto"/>
        <w:ind w:right="426"/>
        <w:jc w:val="both"/>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08416" behindDoc="0" locked="0" layoutInCell="1" allowOverlap="1">
                <wp:simplePos x="0" y="0"/>
                <wp:positionH relativeFrom="column">
                  <wp:posOffset>-465455</wp:posOffset>
                </wp:positionH>
                <wp:positionV relativeFrom="paragraph">
                  <wp:posOffset>1000125</wp:posOffset>
                </wp:positionV>
                <wp:extent cx="6696075" cy="447675"/>
                <wp:effectExtent l="0" t="3810" r="3175" b="0"/>
                <wp:wrapNone/>
                <wp:docPr id="12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D6D31" id="Rectangle 77" o:spid="_x0000_s1026" style="position:absolute;margin-left:-36.65pt;margin-top:78.75pt;width:527.25pt;height:35.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07392" behindDoc="0" locked="0" layoutInCell="1" allowOverlap="1">
                <wp:simplePos x="0" y="0"/>
                <wp:positionH relativeFrom="column">
                  <wp:posOffset>-465455</wp:posOffset>
                </wp:positionH>
                <wp:positionV relativeFrom="paragraph">
                  <wp:posOffset>1346200</wp:posOffset>
                </wp:positionV>
                <wp:extent cx="574040" cy="7013575"/>
                <wp:effectExtent l="0" t="0" r="635" b="0"/>
                <wp:wrapNone/>
                <wp:docPr id="123"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040" cy="7013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B7093" id="Rectangle 76" o:spid="_x0000_s1026" style="position:absolute;margin-left:-36.65pt;margin-top:106pt;width:45.2pt;height:552.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06368" behindDoc="0" locked="0" layoutInCell="1" allowOverlap="1">
                <wp:simplePos x="0" y="0"/>
                <wp:positionH relativeFrom="column">
                  <wp:posOffset>5753735</wp:posOffset>
                </wp:positionH>
                <wp:positionV relativeFrom="paragraph">
                  <wp:posOffset>1116330</wp:posOffset>
                </wp:positionV>
                <wp:extent cx="574040" cy="7013575"/>
                <wp:effectExtent l="0" t="0" r="1270" b="635"/>
                <wp:wrapNone/>
                <wp:docPr id="12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040" cy="7013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C6C8F" w:rsidRDefault="001C6C8F" w:rsidP="005566C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48" style="position:absolute;left:0;text-align:left;margin-left:453.05pt;margin-top:87.9pt;width:45.2pt;height:552.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" stroked="f">
                <v:textbox>
                  <w:txbxContent>
                    <w:p w:rsidR="001C6C8F" w:rsidRDefault="001C6C8F" w:rsidP="005566C3"/>
                  </w:txbxContent>
                </v:textbox>
              </v:rect>
            </w:pict>
          </mc:Fallback>
        </mc:AlternateContent>
      </w:r>
      <w:r w:rsidR="005566C3" w:rsidRPr="00727C6B">
        <w:rPr>
          <w:rFonts w:asciiTheme="majorBidi" w:hAnsiTheme="majorBidi" w:cstheme="majorBidi"/>
          <w:sz w:val="24"/>
          <w:szCs w:val="24"/>
        </w:rPr>
        <w:t>La figure</w:t>
      </w:r>
      <w:r w:rsidR="00842EED">
        <w:rPr>
          <w:rFonts w:asciiTheme="majorBidi" w:hAnsiTheme="majorBidi" w:cstheme="majorBidi"/>
          <w:sz w:val="24"/>
          <w:szCs w:val="24"/>
        </w:rPr>
        <w:t xml:space="preserve"> 36 </w:t>
      </w:r>
      <w:r w:rsidR="005566C3" w:rsidRPr="00727C6B">
        <w:rPr>
          <w:rFonts w:asciiTheme="majorBidi" w:hAnsiTheme="majorBidi" w:cstheme="majorBidi"/>
          <w:sz w:val="24"/>
          <w:szCs w:val="24"/>
        </w:rPr>
        <w:t>illustre le diagramme de séquence du cas « Ajouter Utilisateur ».</w:t>
      </w:r>
      <w:r w:rsidR="002A44CD">
        <w:rPr>
          <w:rFonts w:asciiTheme="majorBidi" w:hAnsiTheme="majorBidi" w:cstheme="majorBidi"/>
          <w:sz w:val="24"/>
          <w:szCs w:val="24"/>
        </w:rPr>
        <w:t xml:space="preserve">   </w:t>
      </w:r>
      <w:r w:rsidR="005566C3" w:rsidRPr="00727C6B">
        <w:rPr>
          <w:rFonts w:asciiTheme="majorBidi" w:hAnsiTheme="majorBidi" w:cstheme="majorBidi"/>
          <w:sz w:val="24"/>
          <w:szCs w:val="24"/>
        </w:rPr>
        <w:t xml:space="preserve">L’administrateur doit </w:t>
      </w:r>
      <w:r w:rsidR="00272235" w:rsidRPr="00727C6B">
        <w:rPr>
          <w:rFonts w:asciiTheme="majorBidi" w:hAnsiTheme="majorBidi" w:cstheme="majorBidi"/>
          <w:sz w:val="24"/>
          <w:szCs w:val="24"/>
        </w:rPr>
        <w:t xml:space="preserve">tout </w:t>
      </w:r>
      <w:r w:rsidR="005566C3" w:rsidRPr="00727C6B">
        <w:rPr>
          <w:rFonts w:asciiTheme="majorBidi" w:hAnsiTheme="majorBidi" w:cstheme="majorBidi"/>
          <w:sz w:val="24"/>
          <w:szCs w:val="24"/>
        </w:rPr>
        <w:t>d’abord être s’authentifier, pour pouvoir rempli</w:t>
      </w:r>
      <w:r w:rsidR="00272235" w:rsidRPr="00727C6B">
        <w:rPr>
          <w:rFonts w:asciiTheme="majorBidi" w:hAnsiTheme="majorBidi" w:cstheme="majorBidi"/>
          <w:sz w:val="24"/>
          <w:szCs w:val="24"/>
        </w:rPr>
        <w:t>r</w:t>
      </w:r>
      <w:r w:rsidR="005566C3" w:rsidRPr="00727C6B">
        <w:rPr>
          <w:rFonts w:asciiTheme="majorBidi" w:hAnsiTheme="majorBidi" w:cstheme="majorBidi"/>
          <w:sz w:val="24"/>
          <w:szCs w:val="24"/>
        </w:rPr>
        <w:t xml:space="preserve"> le formulaire d’ajout. Lorsque les  données saisies sont valides, le système procède à l’enregistrement, puis fait une redirection vers la page où sera affichée la liste des utilisateurs.</w:t>
      </w:r>
    </w:p>
    <w:p w:rsidR="005566C3" w:rsidRDefault="00DB5C52" w:rsidP="00BF0D83">
      <w:pPr>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710464" behindDoc="0" locked="0" layoutInCell="1" allowOverlap="1">
                <wp:simplePos x="0" y="0"/>
                <wp:positionH relativeFrom="column">
                  <wp:posOffset>1069340</wp:posOffset>
                </wp:positionH>
                <wp:positionV relativeFrom="paragraph">
                  <wp:posOffset>6755130</wp:posOffset>
                </wp:positionV>
                <wp:extent cx="4316730" cy="276860"/>
                <wp:effectExtent l="7620" t="6985" r="9525" b="11430"/>
                <wp:wrapNone/>
                <wp:docPr id="12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673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80" w:name="_Toc106212104"/>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23</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Ajouter utilisateur »</w:t>
                            </w:r>
                            <w:bookmarkEnd w:id="8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 o:spid="_x0000_s1049" type="#_x0000_t202" style="position:absolute;margin-left:84.2pt;margin-top:531.9pt;width:339.9pt;height:2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">
                <v:textbox>
                  <w:txbxContent>
                    <w:p w:rsidR="001C6C8F" w:rsidRPr="00503E5D" w:rsidRDefault="001C6C8F" w:rsidP="005566C3">
                      <w:pPr>
                        <w:jc w:val="center"/>
                        <w:rPr>
                          <w:rFonts w:asciiTheme="majorBidi" w:hAnsiTheme="majorBidi" w:cstheme="majorBidi"/>
                          <w:b/>
                          <w:bCs/>
                        </w:rPr>
                      </w:pPr>
                      <w:bookmarkStart w:id="81" w:name="_Toc106212104"/>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23</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Ajouter utilisateur »</w:t>
                      </w:r>
                      <w:bookmarkEnd w:id="81"/>
                    </w:p>
                  </w:txbxContent>
                </v:textbox>
              </v:shape>
            </w:pict>
          </mc:Fallback>
        </mc:AlternateContent>
      </w:r>
      <w:r>
        <w:rPr>
          <w:noProof/>
          <w:sz w:val="28"/>
          <w:szCs w:val="28"/>
          <w:lang w:eastAsia="fr-FR"/>
        </w:rPr>
        <mc:AlternateContent>
          <mc:Choice Requires="wps">
            <w:drawing>
              <wp:anchor distT="0" distB="0" distL="114300" distR="114300" simplePos="0" relativeHeight="251794432" behindDoc="0" locked="0" layoutInCell="1" allowOverlap="1">
                <wp:simplePos x="0" y="0"/>
                <wp:positionH relativeFrom="column">
                  <wp:posOffset>2717800</wp:posOffset>
                </wp:positionH>
                <wp:positionV relativeFrom="paragraph">
                  <wp:posOffset>3183255</wp:posOffset>
                </wp:positionV>
                <wp:extent cx="6696075" cy="447675"/>
                <wp:effectExtent l="0" t="0" r="1270" b="2540"/>
                <wp:wrapNone/>
                <wp:docPr id="120"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69607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33B3F0" id="Rectangle 164" o:spid="_x0000_s1026" style="position:absolute;margin-left:214pt;margin-top:250.65pt;width:527.25pt;height:35.25pt;rotation:-9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" stroked="f"/>
            </w:pict>
          </mc:Fallback>
        </mc:AlternateContent>
      </w:r>
      <w:r>
        <w:rPr>
          <w:noProof/>
          <w:sz w:val="28"/>
          <w:szCs w:val="28"/>
          <w:lang w:eastAsia="fr-FR"/>
        </w:rPr>
        <mc:AlternateContent>
          <mc:Choice Requires="wps">
            <w:drawing>
              <wp:anchor distT="0" distB="0" distL="114300" distR="114300" simplePos="0" relativeHeight="251793408" behindDoc="0" locked="0" layoutInCell="1" allowOverlap="1">
                <wp:simplePos x="0" y="0"/>
                <wp:positionH relativeFrom="column">
                  <wp:posOffset>-3451860</wp:posOffset>
                </wp:positionH>
                <wp:positionV relativeFrom="paragraph">
                  <wp:posOffset>3183255</wp:posOffset>
                </wp:positionV>
                <wp:extent cx="6696075" cy="447675"/>
                <wp:effectExtent l="1270" t="0" r="0" b="2540"/>
                <wp:wrapNone/>
                <wp:docPr id="119"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69607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7E8933" id="Rectangle 163" o:spid="_x0000_s1026" style="position:absolute;margin-left:-271.8pt;margin-top:250.65pt;width:527.25pt;height:35.25pt;rotation:-90;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" stroked="f"/>
            </w:pict>
          </mc:Fallback>
        </mc:AlternateContent>
      </w:r>
      <w:r>
        <w:rPr>
          <w:noProof/>
          <w:sz w:val="28"/>
          <w:szCs w:val="28"/>
          <w:lang w:eastAsia="fr-FR"/>
        </w:rPr>
        <mc:AlternateContent>
          <mc:Choice Requires="wps">
            <w:drawing>
              <wp:anchor distT="0" distB="0" distL="114300" distR="114300" simplePos="0" relativeHeight="251709440" behindDoc="0" locked="0" layoutInCell="1" allowOverlap="1">
                <wp:simplePos x="0" y="0"/>
                <wp:positionH relativeFrom="column">
                  <wp:posOffset>-753745</wp:posOffset>
                </wp:positionH>
                <wp:positionV relativeFrom="paragraph">
                  <wp:posOffset>6537325</wp:posOffset>
                </wp:positionV>
                <wp:extent cx="6984365" cy="447675"/>
                <wp:effectExtent l="3810" t="0" r="3175" b="1270"/>
                <wp:wrapNone/>
                <wp:docPr id="118"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436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BB6DA" id="Rectangle 78" o:spid="_x0000_s1026" style="position:absolute;margin-left:-59.35pt;margin-top:514.75pt;width:549.95pt;height:35.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" stroked="f"/>
            </w:pict>
          </mc:Fallback>
        </mc:AlternateContent>
      </w:r>
      <w:r w:rsidR="005566C3" w:rsidRPr="007B0A5B">
        <w:rPr>
          <w:rFonts w:asciiTheme="minorBidi" w:hAnsiTheme="minorBidi" w:hint="cs"/>
          <w:noProof/>
          <w:lang w:eastAsia="fr-FR"/>
        </w:rPr>
        <w:drawing>
          <wp:inline distT="0" distB="0" distL="0" distR="0">
            <wp:extent cx="6031230" cy="6678971"/>
            <wp:effectExtent l="19050" t="0" r="7620" b="0"/>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srcRect/>
                    <a:stretch>
                      <a:fillRect/>
                    </a:stretch>
                  </pic:blipFill>
                  <pic:spPr bwMode="auto">
                    <a:xfrm>
                      <a:off x="0" y="0"/>
                      <a:ext cx="6031230" cy="6678971"/>
                    </a:xfrm>
                    <a:prstGeom prst="rect">
                      <a:avLst/>
                    </a:prstGeom>
                    <a:noFill/>
                    <a:ln w="9525">
                      <a:noFill/>
                      <a:miter lim="800000"/>
                      <a:headEnd/>
                      <a:tailEnd/>
                    </a:ln>
                  </pic:spPr>
                </pic:pic>
              </a:graphicData>
            </a:graphic>
          </wp:inline>
        </w:drawing>
      </w:r>
    </w:p>
    <w:p w:rsidR="005566C3" w:rsidRDefault="005566C3" w:rsidP="00BF0D83">
      <w:pPr>
        <w:ind w:right="426"/>
        <w:rPr>
          <w:rFonts w:asciiTheme="minorBidi" w:hAnsiTheme="minorBidi"/>
        </w:rPr>
      </w:pPr>
    </w:p>
    <w:p w:rsidR="005566C3" w:rsidRPr="00727C6B" w:rsidRDefault="00DB5C52" w:rsidP="00BF0D83">
      <w:pPr>
        <w:pStyle w:val="Paragraphedeliste"/>
        <w:numPr>
          <w:ilvl w:val="0"/>
          <w:numId w:val="16"/>
        </w:numPr>
        <w:spacing w:line="360" w:lineRule="auto"/>
        <w:ind w:left="0" w:right="426"/>
        <w:jc w:val="both"/>
        <w:rPr>
          <w:rFonts w:asciiTheme="majorBidi" w:hAnsiTheme="majorBidi" w:cstheme="majorBidi"/>
          <w:b/>
          <w:bCs/>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92384" behindDoc="0" locked="0" layoutInCell="1" allowOverlap="1">
                <wp:simplePos x="0" y="0"/>
                <wp:positionH relativeFrom="column">
                  <wp:posOffset>-553720</wp:posOffset>
                </wp:positionH>
                <wp:positionV relativeFrom="paragraph">
                  <wp:posOffset>635</wp:posOffset>
                </wp:positionV>
                <wp:extent cx="5670550" cy="447675"/>
                <wp:effectExtent l="3810" t="3810" r="2540" b="0"/>
                <wp:wrapNone/>
                <wp:docPr id="117"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0"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C9D81" id="Rectangle 162" o:spid="_x0000_s1026" style="position:absolute;margin-left:-43.6pt;margin-top:.05pt;width:446.5pt;height:35.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" stroked="f"/>
            </w:pict>
          </mc:Fallback>
        </mc:AlternateContent>
      </w:r>
      <w:r w:rsidR="005566C3" w:rsidRPr="00727C6B">
        <w:rPr>
          <w:rFonts w:asciiTheme="majorBidi" w:hAnsiTheme="majorBidi" w:cstheme="majorBidi"/>
          <w:b/>
          <w:bCs/>
          <w:sz w:val="24"/>
          <w:szCs w:val="24"/>
        </w:rPr>
        <w:t>Diagramme de séquence du cas  « Modifier Utilisateur »</w:t>
      </w:r>
    </w:p>
    <w:p w:rsidR="00842EED" w:rsidRPr="00727C6B" w:rsidRDefault="00842EED"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 xml:space="preserve">Diagramme de séquence du cas  « </w:t>
      </w:r>
      <w:r>
        <w:rPr>
          <w:rFonts w:asciiTheme="majorBidi" w:hAnsiTheme="majorBidi" w:cstheme="majorBidi"/>
          <w:b/>
          <w:bCs/>
          <w:sz w:val="24"/>
          <w:szCs w:val="24"/>
        </w:rPr>
        <w:t>Modifier</w:t>
      </w:r>
      <w:r w:rsidRPr="00727C6B">
        <w:rPr>
          <w:rFonts w:asciiTheme="majorBidi" w:hAnsiTheme="majorBidi" w:cstheme="majorBidi"/>
          <w:b/>
          <w:bCs/>
          <w:sz w:val="24"/>
          <w:szCs w:val="24"/>
        </w:rPr>
        <w:t xml:space="preserve"> Utilisateur»</w:t>
      </w:r>
    </w:p>
    <w:p w:rsidR="005566C3" w:rsidRPr="00485932" w:rsidRDefault="00DB5C52" w:rsidP="00BF0D83">
      <w:pPr>
        <w:pStyle w:val="Paragraphedeliste"/>
        <w:spacing w:line="360" w:lineRule="auto"/>
        <w:ind w:left="0" w:right="426"/>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83168" behindDoc="0" locked="0" layoutInCell="1" allowOverlap="1">
                <wp:simplePos x="0" y="0"/>
                <wp:positionH relativeFrom="column">
                  <wp:posOffset>-327660</wp:posOffset>
                </wp:positionH>
                <wp:positionV relativeFrom="paragraph">
                  <wp:posOffset>1118235</wp:posOffset>
                </wp:positionV>
                <wp:extent cx="6798310" cy="301625"/>
                <wp:effectExtent l="10795" t="8890" r="10795" b="13335"/>
                <wp:wrapNone/>
                <wp:docPr id="116"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831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FAACE" id="Rectangle 151" o:spid="_x0000_s1026" style="position:absolute;margin-left:-25.8pt;margin-top:88.05pt;width:535.3pt;height:23.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" strokecolor="white [3212]"/>
            </w:pict>
          </mc:Fallback>
        </mc:AlternateContent>
      </w:r>
      <w:r w:rsidR="005566C3" w:rsidRPr="00485932">
        <w:rPr>
          <w:rFonts w:asciiTheme="majorBidi" w:hAnsiTheme="majorBidi" w:cstheme="majorBidi"/>
          <w:sz w:val="24"/>
          <w:szCs w:val="24"/>
        </w:rPr>
        <w:t xml:space="preserve">La figure </w:t>
      </w:r>
      <w:r w:rsidR="00842EED" w:rsidRPr="00485932">
        <w:rPr>
          <w:rFonts w:asciiTheme="majorBidi" w:hAnsiTheme="majorBidi" w:cstheme="majorBidi"/>
          <w:sz w:val="24"/>
          <w:szCs w:val="24"/>
        </w:rPr>
        <w:t>37</w:t>
      </w:r>
      <w:r w:rsidR="005566C3" w:rsidRPr="00485932">
        <w:rPr>
          <w:rFonts w:asciiTheme="majorBidi" w:hAnsiTheme="majorBidi" w:cstheme="majorBidi"/>
          <w:sz w:val="24"/>
          <w:szCs w:val="24"/>
        </w:rPr>
        <w:t xml:space="preserve"> illustre le diagramme de séquence du cas « Modifier Utilisateur ».</w:t>
      </w:r>
      <w:r w:rsidR="002A44CD">
        <w:rPr>
          <w:rFonts w:asciiTheme="majorBidi" w:hAnsiTheme="majorBidi" w:cstheme="majorBidi"/>
          <w:sz w:val="24"/>
          <w:szCs w:val="24"/>
        </w:rPr>
        <w:t xml:space="preserve">   </w:t>
      </w:r>
      <w:r w:rsidR="005566C3" w:rsidRPr="00485932">
        <w:rPr>
          <w:rFonts w:asciiTheme="majorBidi" w:hAnsiTheme="majorBidi" w:cstheme="majorBidi"/>
          <w:sz w:val="24"/>
          <w:szCs w:val="24"/>
        </w:rPr>
        <w:t xml:space="preserve">Chaque administrateur  peut modifier </w:t>
      </w:r>
      <w:r w:rsidR="00272235" w:rsidRPr="00485932">
        <w:rPr>
          <w:rFonts w:asciiTheme="majorBidi" w:hAnsiTheme="majorBidi" w:cstheme="majorBidi"/>
          <w:sz w:val="24"/>
          <w:szCs w:val="24"/>
        </w:rPr>
        <w:t xml:space="preserve">un ou plusieurs </w:t>
      </w:r>
      <w:r w:rsidR="005566C3" w:rsidRPr="00485932">
        <w:rPr>
          <w:rFonts w:asciiTheme="majorBidi" w:hAnsiTheme="majorBidi" w:cstheme="majorBidi"/>
          <w:sz w:val="24"/>
          <w:szCs w:val="24"/>
        </w:rPr>
        <w:t>utilisateur</w:t>
      </w:r>
      <w:r w:rsidR="00272235" w:rsidRPr="00485932">
        <w:rPr>
          <w:rFonts w:asciiTheme="majorBidi" w:hAnsiTheme="majorBidi" w:cstheme="majorBidi"/>
          <w:sz w:val="24"/>
          <w:szCs w:val="24"/>
        </w:rPr>
        <w:t>s</w:t>
      </w:r>
      <w:r w:rsidR="005566C3" w:rsidRPr="00485932">
        <w:rPr>
          <w:rFonts w:asciiTheme="majorBidi" w:hAnsiTheme="majorBidi" w:cstheme="majorBidi"/>
          <w:sz w:val="24"/>
          <w:szCs w:val="24"/>
        </w:rPr>
        <w:t xml:space="preserve"> en cliquant sur le bouton  </w:t>
      </w:r>
      <w:r w:rsidR="002A44CD" w:rsidRPr="002A44CD">
        <w:rPr>
          <w:rFonts w:asciiTheme="majorBidi" w:hAnsiTheme="majorBidi" w:cstheme="majorBidi"/>
          <w:b/>
          <w:bCs/>
          <w:sz w:val="24"/>
          <w:szCs w:val="24"/>
        </w:rPr>
        <w:t>modifier</w:t>
      </w:r>
      <w:r w:rsidR="002A44CD">
        <w:rPr>
          <w:rFonts w:asciiTheme="majorBidi" w:hAnsiTheme="majorBidi" w:cstheme="majorBidi"/>
          <w:sz w:val="24"/>
          <w:szCs w:val="24"/>
        </w:rPr>
        <w:t xml:space="preserve">. </w:t>
      </w:r>
      <w:r w:rsidR="005566C3" w:rsidRPr="00485932">
        <w:rPr>
          <w:rFonts w:asciiTheme="majorBidi" w:hAnsiTheme="majorBidi" w:cstheme="majorBidi"/>
          <w:sz w:val="24"/>
          <w:szCs w:val="24"/>
        </w:rPr>
        <w:t>Un formulaire est alors affiché, là où l’administrateur peut modifier les données. S’il insère des données qui ne sont pas valides ou déjà existe</w:t>
      </w:r>
      <w:r w:rsidR="00272235" w:rsidRPr="00485932">
        <w:rPr>
          <w:rFonts w:asciiTheme="majorBidi" w:hAnsiTheme="majorBidi" w:cstheme="majorBidi"/>
          <w:sz w:val="24"/>
          <w:szCs w:val="24"/>
        </w:rPr>
        <w:t>s</w:t>
      </w:r>
      <w:r w:rsidR="005566C3" w:rsidRPr="00485932">
        <w:rPr>
          <w:rFonts w:asciiTheme="majorBidi" w:hAnsiTheme="majorBidi" w:cstheme="majorBidi"/>
          <w:sz w:val="24"/>
          <w:szCs w:val="24"/>
        </w:rPr>
        <w:t>, le système affiche un message d’erreur.</w:t>
      </w:r>
    </w:p>
    <w:p w:rsidR="005566C3" w:rsidRDefault="00DB5C52" w:rsidP="00BF0D83">
      <w:pPr>
        <w:ind w:right="426"/>
        <w:rPr>
          <w:rFonts w:asciiTheme="minorBidi" w:hAnsiTheme="minorBidi"/>
        </w:rPr>
      </w:pPr>
      <w:r>
        <w:rPr>
          <w:noProof/>
          <w:sz w:val="28"/>
          <w:szCs w:val="28"/>
          <w:lang w:eastAsia="fr-FR"/>
        </w:rPr>
        <mc:AlternateContent>
          <mc:Choice Requires="wps">
            <w:drawing>
              <wp:anchor distT="0" distB="0" distL="114300" distR="114300" simplePos="0" relativeHeight="251715584" behindDoc="0" locked="0" layoutInCell="1" allowOverlap="1">
                <wp:simplePos x="0" y="0"/>
                <wp:positionH relativeFrom="column">
                  <wp:posOffset>2621915</wp:posOffset>
                </wp:positionH>
                <wp:positionV relativeFrom="paragraph">
                  <wp:posOffset>3486150</wp:posOffset>
                </wp:positionV>
                <wp:extent cx="6798310" cy="301625"/>
                <wp:effectExtent l="7620" t="10160" r="5080" b="11430"/>
                <wp:wrapNone/>
                <wp:docPr id="11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79831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2064B" id="Rectangle 84" o:spid="_x0000_s1026" style="position:absolute;margin-left:206.45pt;margin-top:274.5pt;width:535.3pt;height:23.75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" strokecolor="white [3212]"/>
            </w:pict>
          </mc:Fallback>
        </mc:AlternateContent>
      </w:r>
      <w:r>
        <w:rPr>
          <w:noProof/>
          <w:sz w:val="28"/>
          <w:szCs w:val="28"/>
          <w:lang w:eastAsia="fr-FR"/>
        </w:rPr>
        <mc:AlternateContent>
          <mc:Choice Requires="wps">
            <w:drawing>
              <wp:anchor distT="0" distB="0" distL="114300" distR="114300" simplePos="0" relativeHeight="251713536" behindDoc="0" locked="0" layoutInCell="1" allowOverlap="1">
                <wp:simplePos x="0" y="0"/>
                <wp:positionH relativeFrom="column">
                  <wp:posOffset>-3102610</wp:posOffset>
                </wp:positionH>
                <wp:positionV relativeFrom="paragraph">
                  <wp:posOffset>3153410</wp:posOffset>
                </wp:positionV>
                <wp:extent cx="6264275" cy="301625"/>
                <wp:effectExtent l="7620" t="10795" r="5080" b="11430"/>
                <wp:wrapNone/>
                <wp:docPr id="114"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264275"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B86E2" id="Rectangle 82" o:spid="_x0000_s1026" style="position:absolute;margin-left:-244.3pt;margin-top:248.3pt;width:493.25pt;height:23.75pt;rotation:-9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" strokecolor="white [3212]"/>
            </w:pict>
          </mc:Fallback>
        </mc:AlternateContent>
      </w:r>
      <w:r w:rsidR="005566C3">
        <w:rPr>
          <w:rFonts w:asciiTheme="minorBidi" w:hAnsiTheme="minorBidi"/>
          <w:noProof/>
          <w:lang w:eastAsia="fr-FR"/>
        </w:rPr>
        <w:drawing>
          <wp:inline distT="0" distB="0" distL="0" distR="0">
            <wp:extent cx="6031230" cy="5927592"/>
            <wp:effectExtent l="19050" t="0" r="7620" b="0"/>
            <wp:docPr id="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srcRect/>
                    <a:stretch>
                      <a:fillRect/>
                    </a:stretch>
                  </pic:blipFill>
                  <pic:spPr bwMode="auto">
                    <a:xfrm>
                      <a:off x="0" y="0"/>
                      <a:ext cx="6031230" cy="5927592"/>
                    </a:xfrm>
                    <a:prstGeom prst="rect">
                      <a:avLst/>
                    </a:prstGeom>
                    <a:noFill/>
                    <a:ln w="9525">
                      <a:noFill/>
                      <a:miter lim="800000"/>
                      <a:headEnd/>
                      <a:tailEnd/>
                    </a:ln>
                  </pic:spPr>
                </pic:pic>
              </a:graphicData>
            </a:graphic>
          </wp:inline>
        </w:drawing>
      </w:r>
    </w:p>
    <w:p w:rsidR="005566C3" w:rsidRDefault="00DB5C52" w:rsidP="00BF0D83">
      <w:pPr>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717632" behindDoc="0" locked="0" layoutInCell="1" allowOverlap="1">
                <wp:simplePos x="0" y="0"/>
                <wp:positionH relativeFrom="column">
                  <wp:posOffset>642620</wp:posOffset>
                </wp:positionH>
                <wp:positionV relativeFrom="paragraph">
                  <wp:posOffset>19050</wp:posOffset>
                </wp:positionV>
                <wp:extent cx="4531995" cy="276860"/>
                <wp:effectExtent l="9525" t="11430" r="11430" b="6985"/>
                <wp:wrapNone/>
                <wp:docPr id="11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1995"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82" w:name="_Toc106212105"/>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24</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Modifier utilisateur »</w:t>
                            </w:r>
                            <w:bookmarkEnd w:id="82"/>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6" o:spid="_x0000_s1050" type="#_x0000_t202" style="position:absolute;margin-left:50.6pt;margin-top:1.5pt;width:356.85pt;height:21.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">
                <v:textbox>
                  <w:txbxContent>
                    <w:p w:rsidR="001C6C8F" w:rsidRPr="00503E5D" w:rsidRDefault="001C6C8F" w:rsidP="005566C3">
                      <w:pPr>
                        <w:jc w:val="center"/>
                        <w:rPr>
                          <w:rFonts w:asciiTheme="majorBidi" w:hAnsiTheme="majorBidi" w:cstheme="majorBidi"/>
                          <w:b/>
                          <w:bCs/>
                        </w:rPr>
                      </w:pPr>
                      <w:bookmarkStart w:id="83" w:name="_Toc106212105"/>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24</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Modifier utilisateur »</w:t>
                      </w:r>
                      <w:bookmarkEnd w:id="83"/>
                    </w:p>
                  </w:txbxContent>
                </v:textbox>
              </v:shape>
            </w:pict>
          </mc:Fallback>
        </mc:AlternateContent>
      </w:r>
      <w:r w:rsidR="005566C3">
        <w:rPr>
          <w:rFonts w:asciiTheme="minorBidi" w:hAnsiTheme="minorBidi"/>
        </w:rPr>
        <w:t xml:space="preserve">                                                                                                                                    </w:t>
      </w:r>
    </w:p>
    <w:p w:rsidR="005566C3" w:rsidRDefault="005566C3" w:rsidP="00BF0D83">
      <w:pPr>
        <w:ind w:right="426"/>
        <w:rPr>
          <w:rFonts w:asciiTheme="minorBidi" w:hAnsiTheme="minorBidi"/>
        </w:rPr>
      </w:pPr>
    </w:p>
    <w:p w:rsidR="001C6C8F" w:rsidRDefault="001C6C8F" w:rsidP="00BF0D83">
      <w:pPr>
        <w:ind w:right="426"/>
        <w:rPr>
          <w:rFonts w:asciiTheme="minorBidi" w:hAnsiTheme="minorBidi"/>
        </w:rPr>
      </w:pPr>
    </w:p>
    <w:p w:rsidR="005566C3" w:rsidRDefault="005566C3" w:rsidP="00BF0D83">
      <w:pPr>
        <w:ind w:right="426"/>
        <w:rPr>
          <w:rFonts w:asciiTheme="minorBidi" w:hAnsiTheme="minorBidi"/>
        </w:rPr>
      </w:pPr>
    </w:p>
    <w:p w:rsidR="005566C3" w:rsidRPr="00727C6B" w:rsidRDefault="005566C3"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Diagramme de séquence du cas  « Supprimer Utilisateur»</w:t>
      </w:r>
    </w:p>
    <w:p w:rsidR="005566C3" w:rsidRPr="00727C6B" w:rsidRDefault="00DB5C52"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84192" behindDoc="0" locked="0" layoutInCell="1" allowOverlap="1">
                <wp:simplePos x="0" y="0"/>
                <wp:positionH relativeFrom="column">
                  <wp:posOffset>-551815</wp:posOffset>
                </wp:positionH>
                <wp:positionV relativeFrom="paragraph">
                  <wp:posOffset>1132205</wp:posOffset>
                </wp:positionV>
                <wp:extent cx="6798310" cy="301625"/>
                <wp:effectExtent l="5715" t="5715" r="6350" b="6985"/>
                <wp:wrapNone/>
                <wp:docPr id="11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831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BD3D19" id="Rectangle 152" o:spid="_x0000_s1026" style="position:absolute;margin-left:-43.45pt;margin-top:89.15pt;width:535.3pt;height:23.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" strokecolor="white [3212]"/>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18656" behindDoc="0" locked="0" layoutInCell="1" allowOverlap="1">
                <wp:simplePos x="0" y="0"/>
                <wp:positionH relativeFrom="column">
                  <wp:posOffset>-170180</wp:posOffset>
                </wp:positionH>
                <wp:positionV relativeFrom="paragraph">
                  <wp:posOffset>1086485</wp:posOffset>
                </wp:positionV>
                <wp:extent cx="6779895" cy="349885"/>
                <wp:effectExtent l="0" t="0" r="0" b="4445"/>
                <wp:wrapNone/>
                <wp:docPr id="111"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895"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3C777" id="Rectangle 87" o:spid="_x0000_s1026" style="position:absolute;margin-left:-13.4pt;margin-top:85.55pt;width:533.85pt;height:27.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" stroked="f"/>
            </w:pict>
          </mc:Fallback>
        </mc:AlternateContent>
      </w:r>
      <w:r w:rsidR="005566C3" w:rsidRPr="00727C6B">
        <w:rPr>
          <w:rFonts w:asciiTheme="majorBidi" w:hAnsiTheme="majorBidi" w:cstheme="majorBidi"/>
          <w:sz w:val="24"/>
          <w:szCs w:val="24"/>
        </w:rPr>
        <w:t xml:space="preserve">La figure </w:t>
      </w:r>
      <w:r w:rsidR="00842EED">
        <w:rPr>
          <w:rFonts w:asciiTheme="majorBidi" w:hAnsiTheme="majorBidi" w:cstheme="majorBidi"/>
          <w:sz w:val="24"/>
          <w:szCs w:val="24"/>
        </w:rPr>
        <w:t xml:space="preserve">38 </w:t>
      </w:r>
      <w:r w:rsidR="005566C3" w:rsidRPr="00727C6B">
        <w:rPr>
          <w:rFonts w:asciiTheme="majorBidi" w:hAnsiTheme="majorBidi" w:cstheme="majorBidi"/>
          <w:sz w:val="24"/>
          <w:szCs w:val="24"/>
        </w:rPr>
        <w:t xml:space="preserve"> illustre le diagramme de séquence du cas « Supprimer Utilisateur »</w:t>
      </w:r>
      <w:r w:rsidR="002A44CD">
        <w:rPr>
          <w:rFonts w:asciiTheme="majorBidi" w:hAnsiTheme="majorBidi" w:cstheme="majorBidi"/>
          <w:sz w:val="24"/>
          <w:szCs w:val="24"/>
        </w:rPr>
        <w:t xml:space="preserve"> </w:t>
      </w:r>
      <w:r w:rsidR="005566C3" w:rsidRPr="00727C6B">
        <w:rPr>
          <w:rFonts w:asciiTheme="majorBidi" w:hAnsiTheme="majorBidi" w:cstheme="majorBidi"/>
          <w:sz w:val="24"/>
          <w:szCs w:val="24"/>
        </w:rPr>
        <w:t xml:space="preserve">Lorsque l’administrateur clique sur le bouton </w:t>
      </w:r>
      <w:r w:rsidR="005566C3" w:rsidRPr="002A44CD">
        <w:rPr>
          <w:rFonts w:asciiTheme="majorBidi" w:hAnsiTheme="majorBidi" w:cstheme="majorBidi"/>
          <w:b/>
          <w:bCs/>
          <w:sz w:val="24"/>
          <w:szCs w:val="24"/>
        </w:rPr>
        <w:t>Supprimer</w:t>
      </w:r>
      <w:r w:rsidR="002A44CD">
        <w:rPr>
          <w:rFonts w:asciiTheme="majorBidi" w:hAnsiTheme="majorBidi" w:cstheme="majorBidi"/>
          <w:b/>
          <w:bCs/>
          <w:sz w:val="24"/>
          <w:szCs w:val="24"/>
        </w:rPr>
        <w:t xml:space="preserve"> </w:t>
      </w:r>
      <w:r w:rsidR="005566C3" w:rsidRPr="00727C6B">
        <w:rPr>
          <w:rFonts w:asciiTheme="majorBidi" w:hAnsiTheme="majorBidi" w:cstheme="majorBidi"/>
          <w:sz w:val="24"/>
          <w:szCs w:val="24"/>
        </w:rPr>
        <w:t xml:space="preserve">, le système affiche une fenêtre de dialogue. Si l’administrateur valide la suppression, </w:t>
      </w:r>
      <w:r w:rsidR="00272235" w:rsidRPr="00727C6B">
        <w:rPr>
          <w:rFonts w:asciiTheme="majorBidi" w:hAnsiTheme="majorBidi" w:cstheme="majorBidi"/>
          <w:sz w:val="24"/>
          <w:szCs w:val="24"/>
        </w:rPr>
        <w:t xml:space="preserve">l’utilisateur sera supprimé </w:t>
      </w:r>
      <w:r w:rsidR="005566C3" w:rsidRPr="00727C6B">
        <w:rPr>
          <w:rFonts w:asciiTheme="majorBidi" w:hAnsiTheme="majorBidi" w:cstheme="majorBidi"/>
          <w:sz w:val="24"/>
          <w:szCs w:val="24"/>
        </w:rPr>
        <w:t xml:space="preserve">à partir </w:t>
      </w:r>
      <w:r w:rsidR="00272235" w:rsidRPr="00727C6B">
        <w:rPr>
          <w:rFonts w:asciiTheme="majorBidi" w:hAnsiTheme="majorBidi" w:cstheme="majorBidi"/>
          <w:sz w:val="24"/>
          <w:szCs w:val="24"/>
        </w:rPr>
        <w:t xml:space="preserve">de la base de </w:t>
      </w:r>
      <w:r w:rsidR="00485932" w:rsidRPr="00727C6B">
        <w:rPr>
          <w:rFonts w:asciiTheme="majorBidi" w:hAnsiTheme="majorBidi" w:cstheme="majorBidi"/>
          <w:sz w:val="24"/>
          <w:szCs w:val="24"/>
        </w:rPr>
        <w:t>données, sinon</w:t>
      </w:r>
      <w:r w:rsidR="005566C3" w:rsidRPr="00727C6B">
        <w:rPr>
          <w:rFonts w:asciiTheme="majorBidi" w:hAnsiTheme="majorBidi" w:cstheme="majorBidi"/>
          <w:sz w:val="24"/>
          <w:szCs w:val="24"/>
        </w:rPr>
        <w:t xml:space="preserve"> la liste des utilisateurs</w:t>
      </w:r>
      <w:r w:rsidR="00272235" w:rsidRPr="00727C6B">
        <w:rPr>
          <w:rFonts w:asciiTheme="majorBidi" w:hAnsiTheme="majorBidi" w:cstheme="majorBidi"/>
          <w:sz w:val="24"/>
          <w:szCs w:val="24"/>
        </w:rPr>
        <w:t xml:space="preserve"> s’affichera une deuxième fois.</w:t>
      </w:r>
    </w:p>
    <w:p w:rsidR="005566C3" w:rsidRDefault="00DB5C52" w:rsidP="001C6C8F">
      <w:pPr>
        <w:ind w:right="426"/>
        <w:jc w:val="center"/>
        <w:rPr>
          <w:rFonts w:asciiTheme="minorBidi" w:hAnsiTheme="minorBidi"/>
          <w:noProof/>
          <w:lang w:eastAsia="fr-FR"/>
        </w:rPr>
      </w:pPr>
      <w:r>
        <w:rPr>
          <w:rFonts w:asciiTheme="minorBidi" w:hAnsiTheme="minorBidi"/>
          <w:noProof/>
          <w:lang w:eastAsia="fr-FR"/>
        </w:rPr>
        <mc:AlternateContent>
          <mc:Choice Requires="wps">
            <w:drawing>
              <wp:anchor distT="0" distB="0" distL="114300" distR="114300" simplePos="0" relativeHeight="251725824" behindDoc="0" locked="0" layoutInCell="1" allowOverlap="1">
                <wp:simplePos x="0" y="0"/>
                <wp:positionH relativeFrom="column">
                  <wp:posOffset>1066165</wp:posOffset>
                </wp:positionH>
                <wp:positionV relativeFrom="paragraph">
                  <wp:posOffset>5313045</wp:posOffset>
                </wp:positionV>
                <wp:extent cx="4625340" cy="276860"/>
                <wp:effectExtent l="13970" t="8255" r="8890" b="10160"/>
                <wp:wrapNone/>
                <wp:docPr id="110"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84" w:name="_Toc106212106"/>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25</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Supprimer utilisateur »</w:t>
                            </w:r>
                            <w:bookmarkEnd w:id="84"/>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4" o:spid="_x0000_s1051" type="#_x0000_t202" style="position:absolute;left:0;text-align:left;margin-left:83.95pt;margin-top:418.35pt;width:364.2pt;height:21.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">
                <v:textbox>
                  <w:txbxContent>
                    <w:p w:rsidR="001C6C8F" w:rsidRPr="00503E5D" w:rsidRDefault="001C6C8F" w:rsidP="005566C3">
                      <w:pPr>
                        <w:jc w:val="center"/>
                        <w:rPr>
                          <w:rFonts w:asciiTheme="majorBidi" w:hAnsiTheme="majorBidi" w:cstheme="majorBidi"/>
                          <w:b/>
                          <w:bCs/>
                        </w:rPr>
                      </w:pPr>
                      <w:bookmarkStart w:id="85" w:name="_Toc106212106"/>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25</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Supprimer utilisateur »</w:t>
                      </w:r>
                      <w:bookmarkEnd w:id="85"/>
                    </w:p>
                  </w:txbxContent>
                </v:textbox>
              </v:shape>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23776" behindDoc="0" locked="0" layoutInCell="1" allowOverlap="1">
                <wp:simplePos x="0" y="0"/>
                <wp:positionH relativeFrom="column">
                  <wp:posOffset>1921510</wp:posOffset>
                </wp:positionH>
                <wp:positionV relativeFrom="paragraph">
                  <wp:posOffset>3477895</wp:posOffset>
                </wp:positionV>
                <wp:extent cx="6972300" cy="301625"/>
                <wp:effectExtent l="13335" t="10160" r="8890" b="8890"/>
                <wp:wrapNone/>
                <wp:docPr id="109"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97230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0151B" id="Rectangle 92" o:spid="_x0000_s1026" style="position:absolute;margin-left:151.3pt;margin-top:273.85pt;width:549pt;height:23.7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" strokecolor="white [3212]"/>
            </w:pict>
          </mc:Fallback>
        </mc:AlternateContent>
      </w:r>
      <w:r>
        <w:rPr>
          <w:rFonts w:asciiTheme="minorBidi" w:hAnsiTheme="minorBidi"/>
          <w:noProof/>
          <w:lang w:eastAsia="fr-FR"/>
        </w:rPr>
        <mc:AlternateContent>
          <mc:Choice Requires="wps">
            <w:drawing>
              <wp:anchor distT="0" distB="0" distL="114300" distR="114300" simplePos="0" relativeHeight="251743232" behindDoc="0" locked="0" layoutInCell="1" allowOverlap="1">
                <wp:simplePos x="0" y="0"/>
                <wp:positionH relativeFrom="column">
                  <wp:posOffset>3169920</wp:posOffset>
                </wp:positionH>
                <wp:positionV relativeFrom="paragraph">
                  <wp:posOffset>2752090</wp:posOffset>
                </wp:positionV>
                <wp:extent cx="45085" cy="90805"/>
                <wp:effectExtent l="12700" t="9525" r="8890" b="13970"/>
                <wp:wrapNone/>
                <wp:docPr id="108"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9080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8EFBA" id="Rectangle 111" o:spid="_x0000_s1026" style="position:absolute;margin-left:249.6pt;margin-top:216.7pt;width:3.55pt;height:7.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" strokecolor="white [3212]"/>
            </w:pict>
          </mc:Fallback>
        </mc:AlternateContent>
      </w:r>
      <w:r>
        <w:rPr>
          <w:noProof/>
          <w:sz w:val="28"/>
          <w:szCs w:val="28"/>
          <w:lang w:eastAsia="fr-FR"/>
        </w:rPr>
        <mc:AlternateContent>
          <mc:Choice Requires="wps">
            <w:drawing>
              <wp:anchor distT="0" distB="0" distL="114300" distR="114300" simplePos="0" relativeHeight="251724800" behindDoc="0" locked="0" layoutInCell="1" allowOverlap="1">
                <wp:simplePos x="0" y="0"/>
                <wp:positionH relativeFrom="column">
                  <wp:posOffset>-779780</wp:posOffset>
                </wp:positionH>
                <wp:positionV relativeFrom="paragraph">
                  <wp:posOffset>5153660</wp:posOffset>
                </wp:positionV>
                <wp:extent cx="6779895" cy="349885"/>
                <wp:effectExtent l="0" t="1270" r="0" b="1270"/>
                <wp:wrapNone/>
                <wp:docPr id="107"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895"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6414B" id="Rectangle 93" o:spid="_x0000_s1026" style="position:absolute;margin-left:-61.4pt;margin-top:405.8pt;width:533.85pt;height:27.5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" stroked="f"/>
            </w:pict>
          </mc:Fallback>
        </mc:AlternateContent>
      </w:r>
      <w:r w:rsidR="005566C3" w:rsidRPr="00D23A1E">
        <w:rPr>
          <w:rFonts w:asciiTheme="minorBidi" w:hAnsiTheme="minorBidi"/>
          <w:noProof/>
          <w:lang w:eastAsia="fr-FR"/>
        </w:rPr>
        <w:drawing>
          <wp:inline distT="0" distB="0" distL="0" distR="0">
            <wp:extent cx="5401310" cy="5356451"/>
            <wp:effectExtent l="19050" t="0" r="8890" b="0"/>
            <wp:docPr id="2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srcRect/>
                    <a:stretch>
                      <a:fillRect/>
                    </a:stretch>
                  </pic:blipFill>
                  <pic:spPr bwMode="auto">
                    <a:xfrm>
                      <a:off x="0" y="0"/>
                      <a:ext cx="5401310" cy="5356451"/>
                    </a:xfrm>
                    <a:prstGeom prst="rect">
                      <a:avLst/>
                    </a:prstGeom>
                    <a:noFill/>
                    <a:ln w="9525">
                      <a:noFill/>
                      <a:miter lim="800000"/>
                      <a:headEnd/>
                      <a:tailEnd/>
                    </a:ln>
                  </pic:spPr>
                </pic:pic>
              </a:graphicData>
            </a:graphic>
          </wp:inline>
        </w:drawing>
      </w:r>
    </w:p>
    <w:p w:rsidR="005566C3" w:rsidRDefault="00DB5C52" w:rsidP="00BF0D83">
      <w:pPr>
        <w:ind w:right="426"/>
        <w:rPr>
          <w:rFonts w:asciiTheme="minorBidi" w:hAnsiTheme="minorBidi"/>
          <w:noProof/>
          <w:lang w:eastAsia="fr-FR"/>
        </w:rPr>
      </w:pPr>
      <w:r>
        <w:rPr>
          <w:noProof/>
          <w:sz w:val="28"/>
          <w:szCs w:val="28"/>
          <w:lang w:eastAsia="fr-FR"/>
        </w:rPr>
        <mc:AlternateContent>
          <mc:Choice Requires="wps">
            <w:drawing>
              <wp:anchor distT="0" distB="0" distL="114300" distR="114300" simplePos="0" relativeHeight="251722752" behindDoc="0" locked="0" layoutInCell="1" allowOverlap="1">
                <wp:simplePos x="0" y="0"/>
                <wp:positionH relativeFrom="column">
                  <wp:posOffset>343535</wp:posOffset>
                </wp:positionH>
                <wp:positionV relativeFrom="paragraph">
                  <wp:posOffset>5763260</wp:posOffset>
                </wp:positionV>
                <wp:extent cx="4793615" cy="276860"/>
                <wp:effectExtent l="5715" t="12700" r="10795" b="5715"/>
                <wp:wrapNone/>
                <wp:docPr id="106"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3615" cy="276860"/>
                        </a:xfrm>
                        <a:prstGeom prst="rect">
                          <a:avLst/>
                        </a:prstGeom>
                        <a:solidFill>
                          <a:srgbClr val="FFFFFF"/>
                        </a:solidFill>
                        <a:ln w="9525">
                          <a:solidFill>
                            <a:srgbClr val="000000"/>
                          </a:solidFill>
                          <a:miter lim="800000"/>
                          <a:headEnd/>
                          <a:tailEnd/>
                        </a:ln>
                      </wps:spPr>
                      <wps:txbx>
                        <w:txbxContent>
                          <w:p w:rsidR="001C6C8F" w:rsidRDefault="001C6C8F" w:rsidP="005566C3">
                            <w:pPr>
                              <w:jc w:val="center"/>
                            </w:pPr>
                            <w:r>
                              <w:t>Figure 2.26– Diagramme de séquence du cas « </w:t>
                            </w:r>
                            <w:r>
                              <w:rPr>
                                <w:rFonts w:cstheme="minorHAnsi"/>
                              </w:rPr>
                              <w:t>Supprimer utilisateur</w:t>
                            </w:r>
                            <w:r w:rsidRPr="00DA5580">
                              <w:t> </w:t>
                            </w:r>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1" o:spid="_x0000_s1052" type="#_x0000_t202" style="position:absolute;margin-left:27.05pt;margin-top:453.8pt;width:377.45pt;height:2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">
                <v:textbox>
                  <w:txbxContent>
                    <w:p w:rsidR="001C6C8F" w:rsidRDefault="001C6C8F" w:rsidP="005566C3">
                      <w:pPr>
                        <w:jc w:val="center"/>
                      </w:pPr>
                      <w:r>
                        <w:t>Figure 2.26– Diagramme de séquence du cas « </w:t>
                      </w:r>
                      <w:r>
                        <w:rPr>
                          <w:rFonts w:cstheme="minorHAnsi"/>
                        </w:rPr>
                        <w:t>Supprimer utilisateur</w:t>
                      </w:r>
                      <w:r w:rsidRPr="00DA5580">
                        <w:t> </w:t>
                      </w:r>
                      <w:r>
                        <w:t>»</w:t>
                      </w:r>
                    </w:p>
                  </w:txbxContent>
                </v:textbox>
              </v:shape>
            </w:pict>
          </mc:Fallback>
        </mc:AlternateContent>
      </w:r>
      <w:r>
        <w:rPr>
          <w:noProof/>
          <w:sz w:val="28"/>
          <w:szCs w:val="28"/>
          <w:lang w:eastAsia="fr-FR"/>
        </w:rPr>
        <mc:AlternateContent>
          <mc:Choice Requires="wps">
            <w:drawing>
              <wp:anchor distT="0" distB="0" distL="114300" distR="114300" simplePos="0" relativeHeight="251719680" behindDoc="0" locked="0" layoutInCell="1" allowOverlap="1">
                <wp:simplePos x="0" y="0"/>
                <wp:positionH relativeFrom="column">
                  <wp:posOffset>-170180</wp:posOffset>
                </wp:positionH>
                <wp:positionV relativeFrom="paragraph">
                  <wp:posOffset>5534025</wp:posOffset>
                </wp:positionV>
                <wp:extent cx="6779895" cy="349885"/>
                <wp:effectExtent l="0" t="2540" r="0" b="0"/>
                <wp:wrapNone/>
                <wp:docPr id="105"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895"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A3FF9" id="Rectangle 88" o:spid="_x0000_s1026" style="position:absolute;margin-left:-13.4pt;margin-top:435.75pt;width:533.85pt;height:27.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" stroked="f"/>
            </w:pict>
          </mc:Fallback>
        </mc:AlternateContent>
      </w:r>
    </w:p>
    <w:p w:rsidR="005566C3" w:rsidRPr="00727C6B" w:rsidRDefault="005566C3"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 xml:space="preserve">Diagramme de séquence du cas  « </w:t>
      </w:r>
      <w:r w:rsidR="00842EED">
        <w:rPr>
          <w:rFonts w:asciiTheme="majorBidi" w:hAnsiTheme="majorBidi" w:cstheme="majorBidi"/>
          <w:b/>
          <w:bCs/>
          <w:sz w:val="24"/>
          <w:szCs w:val="24"/>
        </w:rPr>
        <w:t>C</w:t>
      </w:r>
      <w:r w:rsidRPr="00727C6B">
        <w:rPr>
          <w:rFonts w:asciiTheme="majorBidi" w:hAnsiTheme="majorBidi" w:cstheme="majorBidi"/>
          <w:b/>
          <w:bCs/>
          <w:sz w:val="24"/>
          <w:szCs w:val="24"/>
        </w:rPr>
        <w:t>onsulter Statistiques»</w:t>
      </w:r>
    </w:p>
    <w:p w:rsidR="005566C3" w:rsidRPr="00727C6B" w:rsidRDefault="005566C3" w:rsidP="00BF0D83">
      <w:pPr>
        <w:pStyle w:val="Paragraphedeliste"/>
        <w:spacing w:line="360" w:lineRule="auto"/>
        <w:ind w:left="0" w:right="426"/>
        <w:jc w:val="both"/>
        <w:rPr>
          <w:rFonts w:asciiTheme="majorBidi" w:hAnsiTheme="majorBidi" w:cstheme="majorBidi"/>
          <w:sz w:val="24"/>
          <w:szCs w:val="24"/>
        </w:rPr>
      </w:pPr>
      <w:r w:rsidRPr="00727C6B">
        <w:rPr>
          <w:rFonts w:asciiTheme="majorBidi" w:hAnsiTheme="majorBidi" w:cstheme="majorBidi"/>
          <w:sz w:val="24"/>
          <w:szCs w:val="24"/>
        </w:rPr>
        <w:t xml:space="preserve">La figure </w:t>
      </w:r>
      <w:r w:rsidR="00842EED">
        <w:rPr>
          <w:rFonts w:asciiTheme="majorBidi" w:hAnsiTheme="majorBidi" w:cstheme="majorBidi"/>
          <w:sz w:val="24"/>
          <w:szCs w:val="24"/>
        </w:rPr>
        <w:t>39</w:t>
      </w:r>
      <w:r w:rsidRPr="00727C6B">
        <w:rPr>
          <w:rFonts w:asciiTheme="majorBidi" w:hAnsiTheme="majorBidi" w:cstheme="majorBidi"/>
          <w:sz w:val="24"/>
          <w:szCs w:val="24"/>
        </w:rPr>
        <w:t xml:space="preserve"> illustre le diagramme de séquence du cas « Consulter Statistiques ».L’administrateur visualise la liste des statistiques. Il va cliquer sur le bouton </w:t>
      </w:r>
      <w:r w:rsidRPr="002A44CD">
        <w:rPr>
          <w:rFonts w:asciiTheme="majorBidi" w:hAnsiTheme="majorBidi" w:cstheme="majorBidi"/>
          <w:b/>
          <w:bCs/>
          <w:sz w:val="24"/>
          <w:szCs w:val="24"/>
        </w:rPr>
        <w:t>statistique</w:t>
      </w:r>
      <w:r w:rsidRPr="00727C6B">
        <w:rPr>
          <w:rFonts w:asciiTheme="majorBidi" w:hAnsiTheme="majorBidi" w:cstheme="majorBidi"/>
          <w:sz w:val="24"/>
          <w:szCs w:val="24"/>
        </w:rPr>
        <w:t xml:space="preserve"> pour les statistiques désiré</w:t>
      </w:r>
      <w:r w:rsidR="00272235" w:rsidRPr="00727C6B">
        <w:rPr>
          <w:rFonts w:asciiTheme="majorBidi" w:hAnsiTheme="majorBidi" w:cstheme="majorBidi"/>
          <w:sz w:val="24"/>
          <w:szCs w:val="24"/>
        </w:rPr>
        <w:t>es</w:t>
      </w:r>
      <w:r w:rsidRPr="00727C6B">
        <w:rPr>
          <w:rFonts w:asciiTheme="majorBidi" w:hAnsiTheme="majorBidi" w:cstheme="majorBidi"/>
          <w:sz w:val="24"/>
          <w:szCs w:val="24"/>
        </w:rPr>
        <w:t>.</w:t>
      </w:r>
    </w:p>
    <w:p w:rsidR="005566C3" w:rsidRDefault="00DB5C52" w:rsidP="00BF0D83">
      <w:pPr>
        <w:ind w:right="426"/>
        <w:rPr>
          <w:rFonts w:asciiTheme="minorBidi" w:hAnsiTheme="minorBidi"/>
          <w:noProof/>
          <w:lang w:eastAsia="fr-FR"/>
        </w:rPr>
      </w:pPr>
      <w:r>
        <w:rPr>
          <w:noProof/>
          <w:sz w:val="28"/>
          <w:szCs w:val="28"/>
          <w:lang w:eastAsia="fr-FR"/>
        </w:rPr>
        <mc:AlternateContent>
          <mc:Choice Requires="wps">
            <w:drawing>
              <wp:anchor distT="0" distB="0" distL="114300" distR="114300" simplePos="0" relativeHeight="251827200" behindDoc="0" locked="0" layoutInCell="1" allowOverlap="1">
                <wp:simplePos x="0" y="0"/>
                <wp:positionH relativeFrom="column">
                  <wp:posOffset>2151380</wp:posOffset>
                </wp:positionH>
                <wp:positionV relativeFrom="paragraph">
                  <wp:posOffset>3401060</wp:posOffset>
                </wp:positionV>
                <wp:extent cx="6798310" cy="301625"/>
                <wp:effectExtent l="13335" t="7620" r="8890" b="13970"/>
                <wp:wrapNone/>
                <wp:docPr id="104"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79831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53D3A" id="Rectangle 205" o:spid="_x0000_s1026" style="position:absolute;margin-left:169.4pt;margin-top:267.8pt;width:535.3pt;height:23.75pt;rotation:-9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" strokecolor="white [3212]"/>
            </w:pict>
          </mc:Fallback>
        </mc:AlternateContent>
      </w:r>
      <w:r>
        <w:rPr>
          <w:noProof/>
          <w:sz w:val="28"/>
          <w:szCs w:val="28"/>
          <w:lang w:eastAsia="fr-FR"/>
        </w:rPr>
        <mc:AlternateContent>
          <mc:Choice Requires="wps">
            <w:drawing>
              <wp:anchor distT="0" distB="0" distL="114300" distR="114300" simplePos="0" relativeHeight="251726848" behindDoc="0" locked="0" layoutInCell="1" allowOverlap="1">
                <wp:simplePos x="0" y="0"/>
                <wp:positionH relativeFrom="column">
                  <wp:posOffset>-2945765</wp:posOffset>
                </wp:positionH>
                <wp:positionV relativeFrom="paragraph">
                  <wp:posOffset>3294380</wp:posOffset>
                </wp:positionV>
                <wp:extent cx="6798310" cy="301625"/>
                <wp:effectExtent l="12065" t="5715" r="10160" b="6350"/>
                <wp:wrapNone/>
                <wp:docPr id="10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798310" cy="30162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67E879" id="Rectangle 95" o:spid="_x0000_s1026" style="position:absolute;margin-left:-231.95pt;margin-top:259.4pt;width:535.3pt;height:23.75pt;rotation:-9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" strokecolor="white [3212]"/>
            </w:pict>
          </mc:Fallback>
        </mc:AlternateContent>
      </w:r>
      <w:r>
        <w:rPr>
          <w:noProof/>
          <w:sz w:val="28"/>
          <w:szCs w:val="28"/>
          <w:lang w:eastAsia="fr-FR"/>
        </w:rPr>
        <mc:AlternateContent>
          <mc:Choice Requires="wps">
            <w:drawing>
              <wp:anchor distT="0" distB="0" distL="114300" distR="114300" simplePos="0" relativeHeight="251728896" behindDoc="0" locked="0" layoutInCell="1" allowOverlap="1">
                <wp:simplePos x="0" y="0"/>
                <wp:positionH relativeFrom="column">
                  <wp:posOffset>-627380</wp:posOffset>
                </wp:positionH>
                <wp:positionV relativeFrom="paragraph">
                  <wp:posOffset>217805</wp:posOffset>
                </wp:positionV>
                <wp:extent cx="6779895" cy="349885"/>
                <wp:effectExtent l="0" t="0" r="0" b="0"/>
                <wp:wrapNone/>
                <wp:docPr id="102"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895"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32FAE6" id="Rectangle 97" o:spid="_x0000_s1026" style="position:absolute;margin-left:-49.4pt;margin-top:17.15pt;width:533.85pt;height:27.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" stroked="f"/>
            </w:pict>
          </mc:Fallback>
        </mc:AlternateContent>
      </w:r>
    </w:p>
    <w:p w:rsidR="005566C3" w:rsidRPr="006D6D17" w:rsidRDefault="00DB5C52" w:rsidP="00BF0D83">
      <w:pPr>
        <w:ind w:right="426"/>
        <w:rPr>
          <w:rFonts w:asciiTheme="minorBidi" w:hAnsiTheme="minorBidi"/>
          <w:noProof/>
          <w:lang w:eastAsia="fr-FR"/>
        </w:rPr>
      </w:pPr>
      <w:r>
        <w:rPr>
          <w:rFonts w:asciiTheme="minorBidi" w:hAnsiTheme="minorBidi"/>
          <w:noProof/>
          <w:lang w:eastAsia="fr-FR"/>
        </w:rPr>
        <mc:AlternateContent>
          <mc:Choice Requires="wps">
            <w:drawing>
              <wp:anchor distT="0" distB="0" distL="114300" distR="114300" simplePos="0" relativeHeight="251730944" behindDoc="0" locked="0" layoutInCell="1" allowOverlap="1">
                <wp:simplePos x="0" y="0"/>
                <wp:positionH relativeFrom="column">
                  <wp:posOffset>748030</wp:posOffset>
                </wp:positionH>
                <wp:positionV relativeFrom="paragraph">
                  <wp:posOffset>4747895</wp:posOffset>
                </wp:positionV>
                <wp:extent cx="4625340" cy="276860"/>
                <wp:effectExtent l="10160" t="9525" r="12700" b="8890"/>
                <wp:wrapNone/>
                <wp:docPr id="101"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86" w:name="_Toc106212107"/>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26</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Consulter statistiques »</w:t>
                            </w:r>
                            <w:bookmarkEnd w:id="86"/>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9" o:spid="_x0000_s1053" type="#_x0000_t202" style="position:absolute;margin-left:58.9pt;margin-top:373.85pt;width:364.2pt;height:21.8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">
                <v:textbox>
                  <w:txbxContent>
                    <w:p w:rsidR="001C6C8F" w:rsidRPr="00503E5D" w:rsidRDefault="001C6C8F" w:rsidP="005566C3">
                      <w:pPr>
                        <w:jc w:val="center"/>
                        <w:rPr>
                          <w:rFonts w:asciiTheme="majorBidi" w:hAnsiTheme="majorBidi" w:cstheme="majorBidi"/>
                          <w:b/>
                          <w:bCs/>
                        </w:rPr>
                      </w:pPr>
                      <w:bookmarkStart w:id="87" w:name="_Toc106212107"/>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26</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Consulter statistiques »</w:t>
                      </w:r>
                      <w:bookmarkEnd w:id="87"/>
                    </w:p>
                  </w:txbxContent>
                </v:textbox>
              </v:shape>
            </w:pict>
          </mc:Fallback>
        </mc:AlternateContent>
      </w:r>
      <w:r>
        <w:rPr>
          <w:noProof/>
          <w:sz w:val="28"/>
          <w:szCs w:val="28"/>
          <w:lang w:eastAsia="fr-FR"/>
        </w:rPr>
        <mc:AlternateContent>
          <mc:Choice Requires="wps">
            <w:drawing>
              <wp:anchor distT="0" distB="0" distL="114300" distR="114300" simplePos="0" relativeHeight="251729920" behindDoc="0" locked="0" layoutInCell="1" allowOverlap="1">
                <wp:simplePos x="0" y="0"/>
                <wp:positionH relativeFrom="column">
                  <wp:posOffset>-246380</wp:posOffset>
                </wp:positionH>
                <wp:positionV relativeFrom="paragraph">
                  <wp:posOffset>4626610</wp:posOffset>
                </wp:positionV>
                <wp:extent cx="6779895" cy="349885"/>
                <wp:effectExtent l="0" t="2540" r="0" b="0"/>
                <wp:wrapNone/>
                <wp:docPr id="100"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895"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92C180" id="Rectangle 98" o:spid="_x0000_s1026" style="position:absolute;margin-left:-19.4pt;margin-top:364.3pt;width:533.85pt;height:27.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" stroked="f"/>
            </w:pict>
          </mc:Fallback>
        </mc:AlternateContent>
      </w:r>
      <w:r w:rsidR="006D6D17">
        <w:rPr>
          <w:rFonts w:asciiTheme="minorBidi" w:hAnsiTheme="minorBidi"/>
          <w:noProof/>
          <w:lang w:eastAsia="fr-FR"/>
        </w:rPr>
        <w:t xml:space="preserve">            </w:t>
      </w:r>
      <w:r w:rsidR="005566C3" w:rsidRPr="006D6D17">
        <w:rPr>
          <w:rFonts w:asciiTheme="minorBidi" w:hAnsiTheme="minorBidi"/>
          <w:noProof/>
          <w:lang w:eastAsia="fr-FR"/>
        </w:rPr>
        <w:drawing>
          <wp:inline distT="0" distB="0" distL="0" distR="0">
            <wp:extent cx="5095875" cy="4724400"/>
            <wp:effectExtent l="19050" t="0" r="0" b="0"/>
            <wp:docPr id="2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srcRect/>
                    <a:stretch>
                      <a:fillRect/>
                    </a:stretch>
                  </pic:blipFill>
                  <pic:spPr bwMode="auto">
                    <a:xfrm>
                      <a:off x="0" y="0"/>
                      <a:ext cx="5099574" cy="4727830"/>
                    </a:xfrm>
                    <a:prstGeom prst="rect">
                      <a:avLst/>
                    </a:prstGeom>
                    <a:noFill/>
                    <a:ln w="9525">
                      <a:noFill/>
                      <a:miter lim="800000"/>
                      <a:headEnd/>
                      <a:tailEnd/>
                    </a:ln>
                  </pic:spPr>
                </pic:pic>
              </a:graphicData>
            </a:graphic>
          </wp:inline>
        </w:drawing>
      </w:r>
    </w:p>
    <w:p w:rsidR="005566C3" w:rsidRDefault="005566C3" w:rsidP="00BF0D83">
      <w:pPr>
        <w:ind w:right="426"/>
        <w:rPr>
          <w:rFonts w:asciiTheme="minorBidi" w:hAnsiTheme="minorBidi"/>
          <w:noProof/>
          <w:lang w:eastAsia="fr-FR"/>
        </w:rPr>
      </w:pPr>
    </w:p>
    <w:p w:rsidR="005566C3" w:rsidRPr="00727C6B" w:rsidRDefault="005566C3"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Diagramme de séquence système du cas  « ajouter Client »</w:t>
      </w:r>
    </w:p>
    <w:p w:rsidR="005566C3" w:rsidRPr="00727C6B" w:rsidRDefault="005566C3" w:rsidP="00BF0D83">
      <w:pPr>
        <w:pStyle w:val="Paragraphedeliste"/>
        <w:spacing w:line="360" w:lineRule="auto"/>
        <w:ind w:left="0" w:right="426"/>
        <w:jc w:val="both"/>
        <w:rPr>
          <w:rFonts w:asciiTheme="majorBidi" w:hAnsiTheme="majorBidi" w:cstheme="majorBidi"/>
          <w:sz w:val="24"/>
          <w:szCs w:val="24"/>
        </w:rPr>
      </w:pPr>
      <w:r w:rsidRPr="00727C6B">
        <w:rPr>
          <w:rFonts w:asciiTheme="majorBidi" w:hAnsiTheme="majorBidi" w:cstheme="majorBidi"/>
          <w:sz w:val="24"/>
          <w:szCs w:val="24"/>
        </w:rPr>
        <w:t xml:space="preserve">La figure </w:t>
      </w:r>
      <w:r w:rsidR="00842EED">
        <w:rPr>
          <w:rFonts w:asciiTheme="majorBidi" w:hAnsiTheme="majorBidi" w:cstheme="majorBidi"/>
          <w:sz w:val="24"/>
          <w:szCs w:val="24"/>
        </w:rPr>
        <w:t xml:space="preserve">40 </w:t>
      </w:r>
      <w:r w:rsidRPr="00727C6B">
        <w:rPr>
          <w:rFonts w:asciiTheme="majorBidi" w:hAnsiTheme="majorBidi" w:cstheme="majorBidi"/>
          <w:sz w:val="24"/>
          <w:szCs w:val="24"/>
        </w:rPr>
        <w:t xml:space="preserve"> illustre le diagramme de séquence du cas « Ajouter client ». </w:t>
      </w:r>
      <w:r w:rsidR="002A44CD">
        <w:rPr>
          <w:rFonts w:asciiTheme="majorBidi" w:hAnsiTheme="majorBidi" w:cstheme="majorBidi"/>
          <w:sz w:val="24"/>
          <w:szCs w:val="24"/>
        </w:rPr>
        <w:t xml:space="preserve">  </w:t>
      </w:r>
      <w:r w:rsidRPr="00727C6B">
        <w:rPr>
          <w:rFonts w:asciiTheme="majorBidi" w:hAnsiTheme="majorBidi" w:cstheme="majorBidi"/>
          <w:sz w:val="24"/>
          <w:szCs w:val="24"/>
        </w:rPr>
        <w:t>Le RDD</w:t>
      </w:r>
      <w:r w:rsidR="002A44CD">
        <w:rPr>
          <w:rFonts w:asciiTheme="majorBidi" w:hAnsiTheme="majorBidi" w:cstheme="majorBidi"/>
          <w:sz w:val="24"/>
          <w:szCs w:val="24"/>
        </w:rPr>
        <w:t xml:space="preserve"> </w:t>
      </w:r>
      <w:r w:rsidRPr="00727C6B">
        <w:rPr>
          <w:rFonts w:asciiTheme="majorBidi" w:hAnsiTheme="majorBidi" w:cstheme="majorBidi"/>
          <w:sz w:val="24"/>
          <w:szCs w:val="24"/>
        </w:rPr>
        <w:t xml:space="preserve">, </w:t>
      </w:r>
      <w:r w:rsidR="002A44CD">
        <w:rPr>
          <w:rFonts w:asciiTheme="majorBidi" w:hAnsiTheme="majorBidi" w:cstheme="majorBidi"/>
          <w:sz w:val="24"/>
          <w:szCs w:val="24"/>
        </w:rPr>
        <w:t xml:space="preserve"> </w:t>
      </w:r>
      <w:r w:rsidRPr="00727C6B">
        <w:rPr>
          <w:rFonts w:asciiTheme="majorBidi" w:hAnsiTheme="majorBidi" w:cstheme="majorBidi"/>
          <w:sz w:val="24"/>
          <w:szCs w:val="24"/>
        </w:rPr>
        <w:t>doit d’abord être s’authentifier, pour pouvoir rempli</w:t>
      </w:r>
      <w:r w:rsidR="00272235" w:rsidRPr="00727C6B">
        <w:rPr>
          <w:rFonts w:asciiTheme="majorBidi" w:hAnsiTheme="majorBidi" w:cstheme="majorBidi"/>
          <w:sz w:val="24"/>
          <w:szCs w:val="24"/>
        </w:rPr>
        <w:t>r</w:t>
      </w:r>
      <w:r w:rsidRPr="00727C6B">
        <w:rPr>
          <w:rFonts w:asciiTheme="majorBidi" w:hAnsiTheme="majorBidi" w:cstheme="majorBidi"/>
          <w:sz w:val="24"/>
          <w:szCs w:val="24"/>
        </w:rPr>
        <w:t xml:space="preserve"> le formulaire d’ajout. Lorsque les  données saisies sont valides, le système procède à l’enregistrement, puis fait une redirection vers la page où sera affichée la liste des clients.</w:t>
      </w:r>
    </w:p>
    <w:p w:rsidR="005566C3" w:rsidRDefault="00DB5C52" w:rsidP="00BF0D83">
      <w:pPr>
        <w:ind w:right="426"/>
        <w:rPr>
          <w:rFonts w:asciiTheme="minorBidi" w:hAnsiTheme="minorBidi"/>
        </w:rPr>
      </w:pPr>
      <w:r>
        <w:rPr>
          <w:noProof/>
          <w:lang w:eastAsia="fr-FR"/>
        </w:rPr>
        <mc:AlternateContent>
          <mc:Choice Requires="wps">
            <w:drawing>
              <wp:anchor distT="0" distB="0" distL="114300" distR="114300" simplePos="0" relativeHeight="251735040" behindDoc="0" locked="0" layoutInCell="1" allowOverlap="1">
                <wp:simplePos x="0" y="0"/>
                <wp:positionH relativeFrom="column">
                  <wp:posOffset>-2942590</wp:posOffset>
                </wp:positionH>
                <wp:positionV relativeFrom="paragraph">
                  <wp:posOffset>2992120</wp:posOffset>
                </wp:positionV>
                <wp:extent cx="5848985" cy="419735"/>
                <wp:effectExtent l="0" t="0" r="3175" b="0"/>
                <wp:wrapNone/>
                <wp:docPr id="99"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848985" cy="419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362E84" id="Rectangle 103" o:spid="_x0000_s1026" style="position:absolute;margin-left:-231.7pt;margin-top:235.6pt;width:460.55pt;height:33.05pt;rotation:-9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" stroked="f"/>
            </w:pict>
          </mc:Fallback>
        </mc:AlternateContent>
      </w:r>
      <w:r>
        <w:rPr>
          <w:noProof/>
          <w:lang w:eastAsia="fr-FR"/>
        </w:rPr>
        <mc:AlternateContent>
          <mc:Choice Requires="wps">
            <w:drawing>
              <wp:anchor distT="0" distB="0" distL="114300" distR="114300" simplePos="0" relativeHeight="251731968" behindDoc="0" locked="0" layoutInCell="1" allowOverlap="1">
                <wp:simplePos x="0" y="0"/>
                <wp:positionH relativeFrom="column">
                  <wp:posOffset>1445895</wp:posOffset>
                </wp:positionH>
                <wp:positionV relativeFrom="paragraph">
                  <wp:posOffset>81280</wp:posOffset>
                </wp:positionV>
                <wp:extent cx="6696075" cy="447675"/>
                <wp:effectExtent l="3175" t="3810" r="0" b="0"/>
                <wp:wrapNone/>
                <wp:docPr id="98"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B01B40" id="Rectangle 100" o:spid="_x0000_s1026" style="position:absolute;margin-left:113.85pt;margin-top:6.4pt;width:527.25pt;height:35.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" stroked="f"/>
            </w:pict>
          </mc:Fallback>
        </mc:AlternateContent>
      </w:r>
      <w:r>
        <w:rPr>
          <w:rFonts w:asciiTheme="minorBidi" w:hAnsiTheme="minorBidi"/>
          <w:noProof/>
          <w:lang w:eastAsia="fr-FR"/>
        </w:rPr>
        <mc:AlternateContent>
          <mc:Choice Requires="wps">
            <w:drawing>
              <wp:anchor distT="0" distB="0" distL="114300" distR="114300" simplePos="0" relativeHeight="251732992" behindDoc="0" locked="0" layoutInCell="1" allowOverlap="1">
                <wp:simplePos x="0" y="0"/>
                <wp:positionH relativeFrom="column">
                  <wp:posOffset>-51435</wp:posOffset>
                </wp:positionH>
                <wp:positionV relativeFrom="paragraph">
                  <wp:posOffset>109220</wp:posOffset>
                </wp:positionV>
                <wp:extent cx="5626735" cy="419735"/>
                <wp:effectExtent l="1270" t="3175" r="1270" b="0"/>
                <wp:wrapNone/>
                <wp:docPr id="97"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26735" cy="419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A346B4" id="Rectangle 101" o:spid="_x0000_s1026" style="position:absolute;margin-left:-4.05pt;margin-top:8.6pt;width:443.05pt;height:33.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" stroked="f"/>
            </w:pict>
          </mc:Fallback>
        </mc:AlternateContent>
      </w:r>
    </w:p>
    <w:p w:rsidR="005566C3" w:rsidRDefault="00DB5C52" w:rsidP="00BF0D83">
      <w:pPr>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737088" behindDoc="0" locked="0" layoutInCell="1" allowOverlap="1">
                <wp:simplePos x="0" y="0"/>
                <wp:positionH relativeFrom="column">
                  <wp:posOffset>608330</wp:posOffset>
                </wp:positionH>
                <wp:positionV relativeFrom="paragraph">
                  <wp:posOffset>6090285</wp:posOffset>
                </wp:positionV>
                <wp:extent cx="4625340" cy="276860"/>
                <wp:effectExtent l="13335" t="8890" r="9525" b="9525"/>
                <wp:wrapNone/>
                <wp:docPr id="96"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88" w:name="_Toc106212108"/>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27</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Ajouter client »</w:t>
                            </w:r>
                            <w:bookmarkEnd w:id="8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5" o:spid="_x0000_s1054" type="#_x0000_t202" style="position:absolute;margin-left:47.9pt;margin-top:479.55pt;width:364.2pt;height:21.8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">
                <v:textbox>
                  <w:txbxContent>
                    <w:p w:rsidR="001C6C8F" w:rsidRPr="00503E5D" w:rsidRDefault="001C6C8F" w:rsidP="005566C3">
                      <w:pPr>
                        <w:jc w:val="center"/>
                        <w:rPr>
                          <w:rFonts w:asciiTheme="majorBidi" w:hAnsiTheme="majorBidi" w:cstheme="majorBidi"/>
                          <w:b/>
                          <w:bCs/>
                        </w:rPr>
                      </w:pPr>
                      <w:bookmarkStart w:id="89" w:name="_Toc106212108"/>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27</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Ajouter client »</w:t>
                      </w:r>
                      <w:bookmarkEnd w:id="89"/>
                    </w:p>
                  </w:txbxContent>
                </v:textbox>
              </v:shape>
            </w:pict>
          </mc:Fallback>
        </mc:AlternateContent>
      </w:r>
      <w:r>
        <w:rPr>
          <w:noProof/>
          <w:lang w:eastAsia="fr-FR"/>
        </w:rPr>
        <mc:AlternateContent>
          <mc:Choice Requires="wps">
            <w:drawing>
              <wp:anchor distT="0" distB="0" distL="114300" distR="114300" simplePos="0" relativeHeight="251736064" behindDoc="0" locked="0" layoutInCell="1" allowOverlap="1">
                <wp:simplePos x="0" y="0"/>
                <wp:positionH relativeFrom="column">
                  <wp:posOffset>2383155</wp:posOffset>
                </wp:positionH>
                <wp:positionV relativeFrom="paragraph">
                  <wp:posOffset>3067685</wp:posOffset>
                </wp:positionV>
                <wp:extent cx="6120765" cy="419735"/>
                <wp:effectExtent l="0" t="3175" r="0" b="635"/>
                <wp:wrapNone/>
                <wp:docPr id="95"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120765" cy="419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D3F4E" id="Rectangle 104" o:spid="_x0000_s1026" style="position:absolute;margin-left:187.65pt;margin-top:241.55pt;width:481.95pt;height:33.05pt;rotation:-9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" stroked="f"/>
            </w:pict>
          </mc:Fallback>
        </mc:AlternateContent>
      </w:r>
      <w:r w:rsidR="005566C3">
        <w:rPr>
          <w:rFonts w:asciiTheme="minorBidi" w:hAnsiTheme="minorBidi"/>
          <w:noProof/>
          <w:lang w:eastAsia="fr-FR"/>
        </w:rPr>
        <w:drawing>
          <wp:inline distT="0" distB="0" distL="0" distR="0">
            <wp:extent cx="5401310" cy="5981399"/>
            <wp:effectExtent l="19050" t="0" r="8890" b="0"/>
            <wp:docPr id="2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a:srcRect/>
                    <a:stretch>
                      <a:fillRect/>
                    </a:stretch>
                  </pic:blipFill>
                  <pic:spPr bwMode="auto">
                    <a:xfrm>
                      <a:off x="0" y="0"/>
                      <a:ext cx="5401310" cy="5981399"/>
                    </a:xfrm>
                    <a:prstGeom prst="rect">
                      <a:avLst/>
                    </a:prstGeom>
                    <a:noFill/>
                    <a:ln w="9525">
                      <a:noFill/>
                      <a:miter lim="800000"/>
                      <a:headEnd/>
                      <a:tailEnd/>
                    </a:ln>
                  </pic:spPr>
                </pic:pic>
              </a:graphicData>
            </a:graphic>
          </wp:inline>
        </w:drawing>
      </w:r>
    </w:p>
    <w:p w:rsidR="005566C3" w:rsidRDefault="005566C3" w:rsidP="00BF0D83">
      <w:pPr>
        <w:ind w:right="426"/>
        <w:rPr>
          <w:rFonts w:asciiTheme="minorBidi" w:hAnsiTheme="minorBidi"/>
        </w:rPr>
      </w:pPr>
    </w:p>
    <w:p w:rsidR="005566C3" w:rsidRPr="00C35616" w:rsidRDefault="005566C3" w:rsidP="00BF0D83">
      <w:pPr>
        <w:pStyle w:val="Paragraphedeliste"/>
        <w:numPr>
          <w:ilvl w:val="0"/>
          <w:numId w:val="16"/>
        </w:numPr>
        <w:spacing w:line="360" w:lineRule="auto"/>
        <w:ind w:left="0" w:right="426"/>
        <w:rPr>
          <w:rFonts w:asciiTheme="majorBidi" w:hAnsiTheme="majorBidi" w:cstheme="majorBidi"/>
          <w:b/>
          <w:bCs/>
          <w:sz w:val="24"/>
          <w:szCs w:val="24"/>
        </w:rPr>
      </w:pPr>
      <w:r w:rsidRPr="00C35616">
        <w:rPr>
          <w:rFonts w:asciiTheme="majorBidi" w:hAnsiTheme="majorBidi" w:cstheme="majorBidi"/>
          <w:b/>
          <w:bCs/>
          <w:sz w:val="24"/>
          <w:szCs w:val="24"/>
        </w:rPr>
        <w:t>Diagramme de séquence du cas  « modifier client»</w:t>
      </w:r>
    </w:p>
    <w:p w:rsidR="005566C3" w:rsidRPr="00A45846" w:rsidRDefault="00DB5C52"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39136" behindDoc="0" locked="0" layoutInCell="1" allowOverlap="1">
                <wp:simplePos x="0" y="0"/>
                <wp:positionH relativeFrom="column">
                  <wp:posOffset>5275580</wp:posOffset>
                </wp:positionH>
                <wp:positionV relativeFrom="paragraph">
                  <wp:posOffset>1224280</wp:posOffset>
                </wp:positionV>
                <wp:extent cx="213995" cy="5486400"/>
                <wp:effectExtent l="3810" t="1905" r="1270" b="0"/>
                <wp:wrapNone/>
                <wp:docPr id="94"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995" cy="548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51840" id="Rectangle 107" o:spid="_x0000_s1026" style="position:absolute;margin-left:415.4pt;margin-top:96.4pt;width:16.85pt;height:6in;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" stroked="f"/>
            </w:pict>
          </mc:Fallback>
        </mc:AlternateContent>
      </w:r>
      <w:r w:rsidR="005566C3" w:rsidRPr="00A45846">
        <w:rPr>
          <w:rFonts w:asciiTheme="majorBidi" w:hAnsiTheme="majorBidi" w:cstheme="majorBidi"/>
          <w:sz w:val="24"/>
          <w:szCs w:val="24"/>
        </w:rPr>
        <w:t xml:space="preserve">La figure </w:t>
      </w:r>
      <w:r w:rsidR="00842EED">
        <w:rPr>
          <w:rFonts w:asciiTheme="majorBidi" w:hAnsiTheme="majorBidi" w:cstheme="majorBidi"/>
          <w:sz w:val="24"/>
          <w:szCs w:val="24"/>
        </w:rPr>
        <w:t xml:space="preserve">41 </w:t>
      </w:r>
      <w:r w:rsidR="005566C3" w:rsidRPr="00A45846">
        <w:rPr>
          <w:rFonts w:asciiTheme="majorBidi" w:hAnsiTheme="majorBidi" w:cstheme="majorBidi"/>
          <w:sz w:val="24"/>
          <w:szCs w:val="24"/>
        </w:rPr>
        <w:t xml:space="preserve"> illustre le diagramme de séquence du cas « modifier  Client ».Chaque R.D.D peut modifier </w:t>
      </w:r>
      <w:r w:rsidR="00272235" w:rsidRPr="00A45846">
        <w:rPr>
          <w:rFonts w:asciiTheme="majorBidi" w:hAnsiTheme="majorBidi" w:cstheme="majorBidi"/>
          <w:sz w:val="24"/>
          <w:szCs w:val="24"/>
        </w:rPr>
        <w:t xml:space="preserve">un ou plusieurs </w:t>
      </w:r>
      <w:r w:rsidR="005566C3" w:rsidRPr="00A45846">
        <w:rPr>
          <w:rFonts w:asciiTheme="majorBidi" w:hAnsiTheme="majorBidi" w:cstheme="majorBidi"/>
          <w:sz w:val="24"/>
          <w:szCs w:val="24"/>
        </w:rPr>
        <w:t>client</w:t>
      </w:r>
      <w:r w:rsidR="00272235" w:rsidRPr="00A45846">
        <w:rPr>
          <w:rFonts w:asciiTheme="majorBidi" w:hAnsiTheme="majorBidi" w:cstheme="majorBidi"/>
          <w:sz w:val="24"/>
          <w:szCs w:val="24"/>
        </w:rPr>
        <w:t>s</w:t>
      </w:r>
      <w:r w:rsidR="005566C3" w:rsidRPr="00A45846">
        <w:rPr>
          <w:rFonts w:asciiTheme="majorBidi" w:hAnsiTheme="majorBidi" w:cstheme="majorBidi"/>
          <w:sz w:val="24"/>
          <w:szCs w:val="24"/>
        </w:rPr>
        <w:t xml:space="preserve"> en cliquant sur le bouton</w:t>
      </w:r>
      <w:r w:rsidR="005566C3" w:rsidRPr="002A44CD">
        <w:rPr>
          <w:rFonts w:asciiTheme="majorBidi" w:hAnsiTheme="majorBidi" w:cstheme="majorBidi"/>
          <w:b/>
          <w:bCs/>
          <w:sz w:val="24"/>
          <w:szCs w:val="24"/>
        </w:rPr>
        <w:t xml:space="preserve"> modifier</w:t>
      </w:r>
      <w:r w:rsidR="002A44CD">
        <w:rPr>
          <w:rFonts w:asciiTheme="majorBidi" w:hAnsiTheme="majorBidi" w:cstheme="majorBidi"/>
          <w:sz w:val="24"/>
          <w:szCs w:val="24"/>
        </w:rPr>
        <w:t xml:space="preserve"> </w:t>
      </w:r>
      <w:r w:rsidR="005566C3" w:rsidRPr="00A45846">
        <w:rPr>
          <w:rFonts w:asciiTheme="majorBidi" w:hAnsiTheme="majorBidi" w:cstheme="majorBidi"/>
          <w:sz w:val="24"/>
          <w:szCs w:val="24"/>
        </w:rPr>
        <w:t xml:space="preserve">.Un formulaire est alors </w:t>
      </w:r>
      <w:r w:rsidR="002A44CD">
        <w:rPr>
          <w:rFonts w:asciiTheme="majorBidi" w:hAnsiTheme="majorBidi" w:cstheme="majorBidi"/>
          <w:sz w:val="24"/>
          <w:szCs w:val="24"/>
        </w:rPr>
        <w:t>affiché</w:t>
      </w:r>
      <w:r w:rsidR="005566C3" w:rsidRPr="00A45846">
        <w:rPr>
          <w:rFonts w:asciiTheme="majorBidi" w:hAnsiTheme="majorBidi" w:cstheme="majorBidi"/>
          <w:sz w:val="24"/>
          <w:szCs w:val="24"/>
        </w:rPr>
        <w:t>, là où le R.D.D peut modifier ses données. S’il insère des données qui ne sont pas valides, le système affiche un message d’erreur.</w:t>
      </w:r>
    </w:p>
    <w:p w:rsidR="005566C3" w:rsidRDefault="00DB5C52" w:rsidP="00BF0D83">
      <w:pPr>
        <w:pStyle w:val="Paragraphedeliste"/>
        <w:ind w:left="0" w:right="426"/>
        <w:rPr>
          <w:sz w:val="28"/>
          <w:szCs w:val="28"/>
        </w:rPr>
      </w:pPr>
      <w:r>
        <w:rPr>
          <w:rFonts w:asciiTheme="minorBidi" w:hAnsiTheme="minorBidi"/>
          <w:noProof/>
          <w:lang w:eastAsia="fr-FR"/>
        </w:rPr>
        <mc:AlternateContent>
          <mc:Choice Requires="wps">
            <w:drawing>
              <wp:anchor distT="0" distB="0" distL="114300" distR="114300" simplePos="0" relativeHeight="251804672" behindDoc="0" locked="0" layoutInCell="1" allowOverlap="1">
                <wp:simplePos x="0" y="0"/>
                <wp:positionH relativeFrom="column">
                  <wp:posOffset>-62865</wp:posOffset>
                </wp:positionH>
                <wp:positionV relativeFrom="paragraph">
                  <wp:posOffset>201930</wp:posOffset>
                </wp:positionV>
                <wp:extent cx="5338445" cy="197485"/>
                <wp:effectExtent l="0" t="2540" r="0" b="0"/>
                <wp:wrapNone/>
                <wp:docPr id="93"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8445" cy="1974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A7C0F" id="Rectangle 175" o:spid="_x0000_s1026" style="position:absolute;margin-left:-4.95pt;margin-top:15.9pt;width:420.35pt;height:15.5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" stroked="f"/>
            </w:pict>
          </mc:Fallback>
        </mc:AlternateContent>
      </w:r>
      <w:r>
        <w:rPr>
          <w:noProof/>
          <w:sz w:val="28"/>
          <w:szCs w:val="28"/>
          <w:lang w:eastAsia="fr-FR"/>
        </w:rPr>
        <mc:AlternateContent>
          <mc:Choice Requires="wps">
            <w:drawing>
              <wp:anchor distT="0" distB="0" distL="114300" distR="114300" simplePos="0" relativeHeight="251738112" behindDoc="0" locked="0" layoutInCell="1" allowOverlap="1">
                <wp:simplePos x="0" y="0"/>
                <wp:positionH relativeFrom="column">
                  <wp:posOffset>-15240</wp:posOffset>
                </wp:positionH>
                <wp:positionV relativeFrom="paragraph">
                  <wp:posOffset>194945</wp:posOffset>
                </wp:positionV>
                <wp:extent cx="213995" cy="5486400"/>
                <wp:effectExtent l="0" t="0" r="0" b="4445"/>
                <wp:wrapNone/>
                <wp:docPr id="92"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995" cy="548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54A88F" id="Rectangle 106" o:spid="_x0000_s1026" style="position:absolute;margin-left:-1.2pt;margin-top:15.35pt;width:16.85pt;height:6in;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" stroked="f"/>
            </w:pict>
          </mc:Fallback>
        </mc:AlternateContent>
      </w:r>
    </w:p>
    <w:p w:rsidR="00272235" w:rsidRPr="00727C6B" w:rsidRDefault="00DB5C52" w:rsidP="00BF0D83">
      <w:pPr>
        <w:pStyle w:val="Paragraphedeliste"/>
        <w:ind w:left="0" w:right="426"/>
        <w:rPr>
          <w:sz w:val="28"/>
          <w:szCs w:val="28"/>
        </w:rPr>
      </w:pPr>
      <w:r>
        <w:rPr>
          <w:rFonts w:asciiTheme="minorBidi" w:hAnsiTheme="minorBidi"/>
          <w:noProof/>
          <w:lang w:eastAsia="fr-FR"/>
        </w:rPr>
        <mc:AlternateContent>
          <mc:Choice Requires="wps">
            <w:drawing>
              <wp:anchor distT="0" distB="0" distL="114300" distR="114300" simplePos="0" relativeHeight="251785216" behindDoc="0" locked="0" layoutInCell="1" allowOverlap="1">
                <wp:simplePos x="0" y="0"/>
                <wp:positionH relativeFrom="column">
                  <wp:posOffset>-7620</wp:posOffset>
                </wp:positionH>
                <wp:positionV relativeFrom="paragraph">
                  <wp:posOffset>19685</wp:posOffset>
                </wp:positionV>
                <wp:extent cx="5338445" cy="197485"/>
                <wp:effectExtent l="0" t="0" r="0" b="0"/>
                <wp:wrapNone/>
                <wp:docPr id="91" name="Rectangl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8445" cy="1974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EAFD1" id="Rectangle 153" o:spid="_x0000_s1026" style="position:absolute;margin-left:-.6pt;margin-top:1.55pt;width:420.35pt;height:15.5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" stroked="f"/>
            </w:pict>
          </mc:Fallback>
        </mc:AlternateContent>
      </w:r>
      <w:r>
        <w:rPr>
          <w:rFonts w:asciiTheme="minorBidi" w:hAnsiTheme="minorBidi"/>
          <w:noProof/>
          <w:lang w:eastAsia="fr-FR"/>
        </w:rPr>
        <mc:AlternateContent>
          <mc:Choice Requires="wps">
            <w:drawing>
              <wp:anchor distT="0" distB="0" distL="114300" distR="114300" simplePos="0" relativeHeight="251786240" behindDoc="0" locked="0" layoutInCell="1" allowOverlap="1">
                <wp:simplePos x="0" y="0"/>
                <wp:positionH relativeFrom="column">
                  <wp:posOffset>-303530</wp:posOffset>
                </wp:positionH>
                <wp:positionV relativeFrom="paragraph">
                  <wp:posOffset>5184775</wp:posOffset>
                </wp:positionV>
                <wp:extent cx="5338445" cy="197485"/>
                <wp:effectExtent l="0" t="0" r="0" b="3810"/>
                <wp:wrapNone/>
                <wp:docPr id="90"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8445" cy="1974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A83C2D" id="Rectangle 154" o:spid="_x0000_s1026" style="position:absolute;margin-left:-23.9pt;margin-top:408.25pt;width:420.35pt;height:15.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" stroked="f"/>
            </w:pict>
          </mc:Fallback>
        </mc:AlternateContent>
      </w:r>
      <w:r>
        <w:rPr>
          <w:noProof/>
          <w:sz w:val="28"/>
          <w:szCs w:val="28"/>
          <w:lang w:eastAsia="fr-FR"/>
        </w:rPr>
        <mc:AlternateContent>
          <mc:Choice Requires="wps">
            <w:drawing>
              <wp:anchor distT="0" distB="0" distL="114300" distR="114300" simplePos="0" relativeHeight="251740160" behindDoc="0" locked="0" layoutInCell="1" allowOverlap="1">
                <wp:simplePos x="0" y="0"/>
                <wp:positionH relativeFrom="column">
                  <wp:posOffset>286385</wp:posOffset>
                </wp:positionH>
                <wp:positionV relativeFrom="paragraph">
                  <wp:posOffset>5213350</wp:posOffset>
                </wp:positionV>
                <wp:extent cx="5535930" cy="168910"/>
                <wp:effectExtent l="0" t="0" r="1905" b="3810"/>
                <wp:wrapNone/>
                <wp:docPr id="89"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5930" cy="1689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D3B11" id="Rectangle 108" o:spid="_x0000_s1026" style="position:absolute;margin-left:22.55pt;margin-top:410.5pt;width:435.9pt;height:13.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" stroked="f"/>
            </w:pict>
          </mc:Fallback>
        </mc:AlternateContent>
      </w:r>
      <w:r w:rsidR="005566C3">
        <w:rPr>
          <w:noProof/>
          <w:sz w:val="28"/>
          <w:szCs w:val="28"/>
          <w:lang w:eastAsia="fr-FR"/>
        </w:rPr>
        <w:drawing>
          <wp:inline distT="0" distB="0" distL="0" distR="0">
            <wp:extent cx="5401310" cy="5309149"/>
            <wp:effectExtent l="19050" t="0" r="8890" b="0"/>
            <wp:docPr id="26"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srcRect/>
                    <a:stretch>
                      <a:fillRect/>
                    </a:stretch>
                  </pic:blipFill>
                  <pic:spPr bwMode="auto">
                    <a:xfrm>
                      <a:off x="0" y="0"/>
                      <a:ext cx="5401310" cy="5309149"/>
                    </a:xfrm>
                    <a:prstGeom prst="rect">
                      <a:avLst/>
                    </a:prstGeom>
                    <a:noFill/>
                    <a:ln w="9525">
                      <a:noFill/>
                      <a:miter lim="800000"/>
                      <a:headEnd/>
                      <a:tailEnd/>
                    </a:ln>
                  </pic:spPr>
                </pic:pic>
              </a:graphicData>
            </a:graphic>
          </wp:inline>
        </w:drawing>
      </w:r>
    </w:p>
    <w:p w:rsidR="00272235" w:rsidRDefault="00DB5C52" w:rsidP="00BF0D83">
      <w:pPr>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742208" behindDoc="0" locked="0" layoutInCell="1" allowOverlap="1">
                <wp:simplePos x="0" y="0"/>
                <wp:positionH relativeFrom="column">
                  <wp:posOffset>885825</wp:posOffset>
                </wp:positionH>
                <wp:positionV relativeFrom="paragraph">
                  <wp:posOffset>55880</wp:posOffset>
                </wp:positionV>
                <wp:extent cx="4625340" cy="276860"/>
                <wp:effectExtent l="5080" t="13970" r="8255" b="13970"/>
                <wp:wrapNone/>
                <wp:docPr id="88"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90" w:name="_Toc106212109"/>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28</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Modifier client »</w:t>
                            </w:r>
                            <w:bookmarkEnd w:id="9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0" o:spid="_x0000_s1055" type="#_x0000_t202" style="position:absolute;margin-left:69.75pt;margin-top:4.4pt;width:364.2pt;height:21.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">
                <v:textbox>
                  <w:txbxContent>
                    <w:p w:rsidR="001C6C8F" w:rsidRPr="00503E5D" w:rsidRDefault="001C6C8F" w:rsidP="005566C3">
                      <w:pPr>
                        <w:jc w:val="center"/>
                        <w:rPr>
                          <w:rFonts w:asciiTheme="majorBidi" w:hAnsiTheme="majorBidi" w:cstheme="majorBidi"/>
                          <w:b/>
                          <w:bCs/>
                        </w:rPr>
                      </w:pPr>
                      <w:bookmarkStart w:id="91" w:name="_Toc106212109"/>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28</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Modifier client »</w:t>
                      </w:r>
                      <w:bookmarkEnd w:id="91"/>
                    </w:p>
                  </w:txbxContent>
                </v:textbox>
              </v:shape>
            </w:pict>
          </mc:Fallback>
        </mc:AlternateContent>
      </w:r>
    </w:p>
    <w:p w:rsidR="00AE68B4" w:rsidRDefault="00AE68B4" w:rsidP="00BF0D83">
      <w:pPr>
        <w:pStyle w:val="Paragraphedeliste"/>
        <w:spacing w:line="360" w:lineRule="auto"/>
        <w:ind w:left="0" w:right="426"/>
        <w:jc w:val="both"/>
        <w:rPr>
          <w:rFonts w:asciiTheme="majorBidi" w:hAnsiTheme="majorBidi" w:cstheme="majorBidi"/>
          <w:b/>
          <w:bCs/>
          <w:sz w:val="24"/>
          <w:szCs w:val="24"/>
        </w:rPr>
      </w:pPr>
    </w:p>
    <w:p w:rsidR="005566C3" w:rsidRPr="00727C6B" w:rsidRDefault="005566C3"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727C6B">
        <w:rPr>
          <w:rFonts w:asciiTheme="majorBidi" w:hAnsiTheme="majorBidi" w:cstheme="majorBidi"/>
          <w:b/>
          <w:bCs/>
          <w:sz w:val="24"/>
          <w:szCs w:val="24"/>
        </w:rPr>
        <w:t>Diagramme de séquence du cas  « supprimer  client»</w:t>
      </w:r>
    </w:p>
    <w:p w:rsidR="005566C3" w:rsidRPr="00727C6B" w:rsidRDefault="005566C3" w:rsidP="00BF0D83">
      <w:pPr>
        <w:pStyle w:val="Paragraphedeliste"/>
        <w:spacing w:line="360" w:lineRule="auto"/>
        <w:ind w:left="0" w:right="426"/>
        <w:jc w:val="both"/>
        <w:rPr>
          <w:rFonts w:asciiTheme="majorBidi" w:hAnsiTheme="majorBidi" w:cstheme="majorBidi"/>
          <w:noProof/>
          <w:sz w:val="24"/>
          <w:szCs w:val="24"/>
          <w:lang w:eastAsia="fr-FR"/>
        </w:rPr>
      </w:pPr>
      <w:r w:rsidRPr="00727C6B">
        <w:rPr>
          <w:rFonts w:asciiTheme="majorBidi" w:hAnsiTheme="majorBidi" w:cstheme="majorBidi"/>
          <w:sz w:val="24"/>
          <w:szCs w:val="24"/>
        </w:rPr>
        <w:t xml:space="preserve">La figure </w:t>
      </w:r>
      <w:r w:rsidR="00842EED">
        <w:rPr>
          <w:rFonts w:asciiTheme="majorBidi" w:hAnsiTheme="majorBidi" w:cstheme="majorBidi"/>
          <w:sz w:val="24"/>
          <w:szCs w:val="24"/>
        </w:rPr>
        <w:t xml:space="preserve">42 </w:t>
      </w:r>
      <w:r w:rsidRPr="00727C6B">
        <w:rPr>
          <w:rFonts w:asciiTheme="majorBidi" w:hAnsiTheme="majorBidi" w:cstheme="majorBidi"/>
          <w:sz w:val="24"/>
          <w:szCs w:val="24"/>
        </w:rPr>
        <w:t>illustre le diagramme de séquence du cas « Supprimer Client »</w:t>
      </w:r>
      <w:r w:rsidR="002A44CD">
        <w:rPr>
          <w:rFonts w:asciiTheme="majorBidi" w:hAnsiTheme="majorBidi" w:cstheme="majorBidi"/>
          <w:sz w:val="24"/>
          <w:szCs w:val="24"/>
        </w:rPr>
        <w:t xml:space="preserve">  </w:t>
      </w:r>
      <w:r w:rsidRPr="00727C6B">
        <w:rPr>
          <w:rFonts w:asciiTheme="majorBidi" w:hAnsiTheme="majorBidi" w:cstheme="majorBidi"/>
          <w:sz w:val="24"/>
          <w:szCs w:val="24"/>
        </w:rPr>
        <w:t xml:space="preserve">Lorsque le R.D.D clique sur le bouton </w:t>
      </w:r>
      <w:r w:rsidR="002A44CD">
        <w:rPr>
          <w:rFonts w:asciiTheme="majorBidi" w:hAnsiTheme="majorBidi" w:cstheme="majorBidi"/>
          <w:sz w:val="24"/>
          <w:szCs w:val="24"/>
        </w:rPr>
        <w:t xml:space="preserve"> </w:t>
      </w:r>
      <w:r w:rsidRPr="002A44CD">
        <w:rPr>
          <w:rFonts w:asciiTheme="majorBidi" w:hAnsiTheme="majorBidi" w:cstheme="majorBidi"/>
          <w:b/>
          <w:bCs/>
          <w:sz w:val="24"/>
          <w:szCs w:val="24"/>
        </w:rPr>
        <w:t>Supprimer</w:t>
      </w:r>
      <w:r w:rsidRPr="00727C6B">
        <w:rPr>
          <w:rFonts w:asciiTheme="majorBidi" w:hAnsiTheme="majorBidi" w:cstheme="majorBidi"/>
          <w:sz w:val="24"/>
          <w:szCs w:val="24"/>
        </w:rPr>
        <w:t xml:space="preserve"> </w:t>
      </w:r>
      <w:r w:rsidR="002A44CD">
        <w:rPr>
          <w:rFonts w:asciiTheme="majorBidi" w:hAnsiTheme="majorBidi" w:cstheme="majorBidi"/>
          <w:sz w:val="24"/>
          <w:szCs w:val="24"/>
        </w:rPr>
        <w:t xml:space="preserve">,  </w:t>
      </w:r>
      <w:r w:rsidRPr="00727C6B">
        <w:rPr>
          <w:rFonts w:asciiTheme="majorBidi" w:hAnsiTheme="majorBidi" w:cstheme="majorBidi"/>
          <w:sz w:val="24"/>
          <w:szCs w:val="24"/>
        </w:rPr>
        <w:t xml:space="preserve">le système affiche une fenêtre de dialogue. Si le RDD valide la suppression, </w:t>
      </w:r>
      <w:r w:rsidR="00272235" w:rsidRPr="00727C6B">
        <w:rPr>
          <w:rFonts w:asciiTheme="majorBidi" w:hAnsiTheme="majorBidi" w:cstheme="majorBidi"/>
          <w:sz w:val="24"/>
          <w:szCs w:val="24"/>
        </w:rPr>
        <w:t>le client</w:t>
      </w:r>
      <w:r w:rsidRPr="00727C6B">
        <w:rPr>
          <w:rFonts w:asciiTheme="majorBidi" w:hAnsiTheme="majorBidi" w:cstheme="majorBidi"/>
          <w:sz w:val="24"/>
          <w:szCs w:val="24"/>
        </w:rPr>
        <w:t xml:space="preserve"> va </w:t>
      </w:r>
      <w:r w:rsidR="00272235" w:rsidRPr="00727C6B">
        <w:rPr>
          <w:rFonts w:asciiTheme="majorBidi" w:hAnsiTheme="majorBidi" w:cstheme="majorBidi"/>
          <w:sz w:val="24"/>
          <w:szCs w:val="24"/>
        </w:rPr>
        <w:t xml:space="preserve"> être supprimé</w:t>
      </w:r>
      <w:r w:rsidRPr="00727C6B">
        <w:rPr>
          <w:rFonts w:asciiTheme="majorBidi" w:hAnsiTheme="majorBidi" w:cstheme="majorBidi"/>
          <w:sz w:val="24"/>
          <w:szCs w:val="24"/>
        </w:rPr>
        <w:t xml:space="preserve"> à partir </w:t>
      </w:r>
      <w:r w:rsidR="00272235" w:rsidRPr="00727C6B">
        <w:rPr>
          <w:rFonts w:asciiTheme="majorBidi" w:hAnsiTheme="majorBidi" w:cstheme="majorBidi"/>
          <w:sz w:val="24"/>
          <w:szCs w:val="24"/>
        </w:rPr>
        <w:t>de la base de données, sinon</w:t>
      </w:r>
      <w:r w:rsidRPr="00727C6B">
        <w:rPr>
          <w:rFonts w:asciiTheme="majorBidi" w:hAnsiTheme="majorBidi" w:cstheme="majorBidi"/>
          <w:sz w:val="24"/>
          <w:szCs w:val="24"/>
        </w:rPr>
        <w:t xml:space="preserve"> </w:t>
      </w:r>
      <w:r w:rsidR="00272235" w:rsidRPr="00727C6B">
        <w:rPr>
          <w:rFonts w:asciiTheme="majorBidi" w:hAnsiTheme="majorBidi" w:cstheme="majorBidi"/>
          <w:sz w:val="24"/>
          <w:szCs w:val="24"/>
        </w:rPr>
        <w:t>la liste va être affichée de nouveau.</w:t>
      </w:r>
    </w:p>
    <w:p w:rsidR="005566C3" w:rsidRDefault="005566C3" w:rsidP="00BF0D83">
      <w:pPr>
        <w:pStyle w:val="Paragraphedeliste"/>
        <w:ind w:left="0" w:right="426"/>
        <w:rPr>
          <w:rFonts w:asciiTheme="minorBidi" w:hAnsiTheme="minorBidi"/>
          <w:noProof/>
          <w:lang w:eastAsia="fr-FR"/>
        </w:rPr>
      </w:pPr>
    </w:p>
    <w:p w:rsidR="005566C3" w:rsidRDefault="00DB5C52" w:rsidP="00BF0D83">
      <w:pPr>
        <w:pStyle w:val="Paragraphedeliste"/>
        <w:ind w:left="0" w:right="426"/>
        <w:rPr>
          <w:rFonts w:asciiTheme="minorBidi" w:hAnsiTheme="minorBidi"/>
          <w:noProof/>
          <w:lang w:eastAsia="fr-FR"/>
        </w:rPr>
      </w:pPr>
      <w:r>
        <w:rPr>
          <w:rFonts w:asciiTheme="minorBidi" w:hAnsiTheme="minorBidi"/>
          <w:noProof/>
          <w:lang w:eastAsia="fr-FR"/>
        </w:rPr>
        <mc:AlternateContent>
          <mc:Choice Requires="wps">
            <w:drawing>
              <wp:anchor distT="0" distB="0" distL="114300" distR="114300" simplePos="0" relativeHeight="251747328" behindDoc="0" locked="0" layoutInCell="1" allowOverlap="1">
                <wp:simplePos x="0" y="0"/>
                <wp:positionH relativeFrom="column">
                  <wp:posOffset>5276850</wp:posOffset>
                </wp:positionH>
                <wp:positionV relativeFrom="paragraph">
                  <wp:posOffset>147320</wp:posOffset>
                </wp:positionV>
                <wp:extent cx="426085" cy="6664960"/>
                <wp:effectExtent l="0" t="0" r="0" b="4445"/>
                <wp:wrapNone/>
                <wp:docPr id="87"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085" cy="6664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15EDD" id="Rectangle 115" o:spid="_x0000_s1026" style="position:absolute;margin-left:415.5pt;margin-top:11.6pt;width:33.55pt;height:524.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" stroked="f"/>
            </w:pict>
          </mc:Fallback>
        </mc:AlternateContent>
      </w:r>
    </w:p>
    <w:p w:rsidR="005566C3" w:rsidRDefault="00DB5C52" w:rsidP="00BF0D83">
      <w:pPr>
        <w:pStyle w:val="Paragraphedeliste"/>
        <w:ind w:left="0" w:right="426"/>
        <w:rPr>
          <w:rFonts w:asciiTheme="minorBidi" w:hAnsiTheme="minorBidi"/>
          <w:noProof/>
          <w:lang w:eastAsia="fr-FR"/>
        </w:rPr>
      </w:pPr>
      <w:r>
        <w:rPr>
          <w:rFonts w:asciiTheme="minorBidi" w:hAnsiTheme="minorBidi"/>
          <w:noProof/>
          <w:lang w:eastAsia="fr-FR"/>
        </w:rPr>
        <mc:AlternateContent>
          <mc:Choice Requires="wps">
            <w:drawing>
              <wp:anchor distT="0" distB="0" distL="114300" distR="114300" simplePos="0" relativeHeight="251803648" behindDoc="0" locked="0" layoutInCell="1" allowOverlap="1">
                <wp:simplePos x="0" y="0"/>
                <wp:positionH relativeFrom="column">
                  <wp:posOffset>29210</wp:posOffset>
                </wp:positionH>
                <wp:positionV relativeFrom="paragraph">
                  <wp:posOffset>163195</wp:posOffset>
                </wp:positionV>
                <wp:extent cx="5986145" cy="504190"/>
                <wp:effectExtent l="0" t="0" r="0" b="1905"/>
                <wp:wrapNone/>
                <wp:docPr id="86"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6145" cy="504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29CFA" id="Rectangle 174" o:spid="_x0000_s1026" style="position:absolute;margin-left:2.3pt;margin-top:12.85pt;width:471.35pt;height:39.7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" stroked="f"/>
            </w:pict>
          </mc:Fallback>
        </mc:AlternateContent>
      </w:r>
    </w:p>
    <w:p w:rsidR="005566C3" w:rsidRDefault="005566C3" w:rsidP="00BF0D83">
      <w:pPr>
        <w:pStyle w:val="Paragraphedeliste"/>
        <w:ind w:left="0" w:right="426"/>
        <w:rPr>
          <w:rFonts w:asciiTheme="minorBidi" w:hAnsiTheme="minorBidi"/>
          <w:noProof/>
          <w:lang w:eastAsia="fr-FR"/>
        </w:rPr>
      </w:pPr>
    </w:p>
    <w:p w:rsidR="005566C3" w:rsidRDefault="00DB5C52" w:rsidP="00BF0D83">
      <w:pPr>
        <w:pStyle w:val="Paragraphedeliste"/>
        <w:ind w:left="0" w:right="426"/>
        <w:jc w:val="center"/>
        <w:rPr>
          <w:rFonts w:asciiTheme="minorBidi" w:hAnsiTheme="minorBidi"/>
          <w:noProof/>
          <w:lang w:eastAsia="fr-FR"/>
        </w:rPr>
      </w:pPr>
      <w:r>
        <w:rPr>
          <w:rFonts w:asciiTheme="minorBidi" w:hAnsiTheme="minorBidi"/>
          <w:noProof/>
          <w:lang w:eastAsia="fr-FR"/>
        </w:rPr>
        <mc:AlternateContent>
          <mc:Choice Requires="wps">
            <w:drawing>
              <wp:anchor distT="0" distB="0" distL="114300" distR="114300" simplePos="0" relativeHeight="251745280" behindDoc="0" locked="0" layoutInCell="1" allowOverlap="1">
                <wp:simplePos x="0" y="0"/>
                <wp:positionH relativeFrom="column">
                  <wp:posOffset>-123190</wp:posOffset>
                </wp:positionH>
                <wp:positionV relativeFrom="paragraph">
                  <wp:posOffset>4903470</wp:posOffset>
                </wp:positionV>
                <wp:extent cx="5986145" cy="310515"/>
                <wp:effectExtent l="0" t="3175" r="0" b="635"/>
                <wp:wrapNone/>
                <wp:docPr id="85"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6145" cy="310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BF777" id="Rectangle 113" o:spid="_x0000_s1026" style="position:absolute;margin-left:-9.7pt;margin-top:386.1pt;width:471.35pt;height:24.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" stroked="f"/>
            </w:pict>
          </mc:Fallback>
        </mc:AlternateContent>
      </w:r>
      <w:r w:rsidR="005566C3" w:rsidRPr="00A96A12">
        <w:rPr>
          <w:noProof/>
          <w:sz w:val="28"/>
          <w:szCs w:val="28"/>
          <w:lang w:eastAsia="fr-FR"/>
        </w:rPr>
        <w:drawing>
          <wp:inline distT="0" distB="0" distL="0" distR="0">
            <wp:extent cx="5404452" cy="5231423"/>
            <wp:effectExtent l="19050" t="0" r="5748" b="0"/>
            <wp:docPr id="3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2"/>
                    <a:srcRect/>
                    <a:stretch>
                      <a:fillRect/>
                    </a:stretch>
                  </pic:blipFill>
                  <pic:spPr bwMode="auto">
                    <a:xfrm>
                      <a:off x="0" y="0"/>
                      <a:ext cx="5401310" cy="5228381"/>
                    </a:xfrm>
                    <a:prstGeom prst="rect">
                      <a:avLst/>
                    </a:prstGeom>
                    <a:noFill/>
                    <a:ln w="9525">
                      <a:noFill/>
                      <a:miter lim="800000"/>
                      <a:headEnd/>
                      <a:tailEnd/>
                    </a:ln>
                  </pic:spPr>
                </pic:pic>
              </a:graphicData>
            </a:graphic>
          </wp:inline>
        </w:drawing>
      </w:r>
    </w:p>
    <w:p w:rsidR="00AE68B4" w:rsidRPr="00503E5D" w:rsidRDefault="00AE68B4" w:rsidP="00BF0D83">
      <w:pPr>
        <w:ind w:right="426"/>
        <w:jc w:val="center"/>
        <w:rPr>
          <w:rFonts w:asciiTheme="majorBidi" w:hAnsiTheme="majorBidi" w:cstheme="majorBidi"/>
          <w:b/>
          <w:bCs/>
        </w:rPr>
      </w:pPr>
      <w:bookmarkStart w:id="92" w:name="_Toc106212110"/>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sidR="001C6C8F">
        <w:rPr>
          <w:rFonts w:asciiTheme="majorBidi" w:hAnsiTheme="majorBidi" w:cstheme="majorBidi"/>
          <w:b/>
          <w:bCs/>
          <w:noProof/>
          <w:color w:val="000000" w:themeColor="text1"/>
        </w:rPr>
        <w:t>29</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Supprimer client »</w:t>
      </w:r>
      <w:bookmarkEnd w:id="92"/>
    </w:p>
    <w:p w:rsidR="005566C3" w:rsidRPr="00124EBB" w:rsidRDefault="00DB5C52" w:rsidP="00BF0D83">
      <w:pPr>
        <w:pStyle w:val="Paragraphedeliste"/>
        <w:ind w:left="0" w:right="426"/>
        <w:rPr>
          <w:rFonts w:asciiTheme="majorBidi" w:hAnsiTheme="majorBidi" w:cstheme="majorBidi"/>
          <w:b/>
          <w:bCs/>
          <w:sz w:val="24"/>
          <w:szCs w:val="24"/>
        </w:rPr>
      </w:pPr>
      <w:r>
        <w:rPr>
          <w:rFonts w:asciiTheme="minorBidi" w:hAnsiTheme="minorBidi"/>
          <w:noProof/>
          <w:lang w:eastAsia="fr-FR"/>
        </w:rPr>
        <mc:AlternateContent>
          <mc:Choice Requires="wps">
            <w:drawing>
              <wp:anchor distT="0" distB="0" distL="114300" distR="114300" simplePos="0" relativeHeight="251748352" behindDoc="0" locked="0" layoutInCell="1" allowOverlap="1">
                <wp:simplePos x="0" y="0"/>
                <wp:positionH relativeFrom="column">
                  <wp:posOffset>701040</wp:posOffset>
                </wp:positionH>
                <wp:positionV relativeFrom="paragraph">
                  <wp:posOffset>6853555</wp:posOffset>
                </wp:positionV>
                <wp:extent cx="4625340" cy="276860"/>
                <wp:effectExtent l="10795" t="8255" r="12065" b="10160"/>
                <wp:wrapNone/>
                <wp:docPr id="84"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Default="001C6C8F" w:rsidP="005566C3">
                            <w:pPr>
                              <w:jc w:val="center"/>
                            </w:pPr>
                            <w:r>
                              <w:t>Figure 2.30– Diagramme de séquence du cas « </w:t>
                            </w:r>
                            <w:r>
                              <w:rPr>
                                <w:rFonts w:cstheme="minorHAnsi"/>
                              </w:rPr>
                              <w:t>Supprimer client</w:t>
                            </w:r>
                            <w:r w:rsidRPr="00DA5580">
                              <w:t> </w:t>
                            </w:r>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6" o:spid="_x0000_s1056" type="#_x0000_t202" style="position:absolute;margin-left:55.2pt;margin-top:539.65pt;width:364.2pt;height:21.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">
                <v:textbox>
                  <w:txbxContent>
                    <w:p w:rsidR="001C6C8F" w:rsidRDefault="001C6C8F" w:rsidP="005566C3">
                      <w:pPr>
                        <w:jc w:val="center"/>
                      </w:pPr>
                      <w:r>
                        <w:t>Figure 2.30– Diagramme de séquence du cas « </w:t>
                      </w:r>
                      <w:r>
                        <w:rPr>
                          <w:rFonts w:cstheme="minorHAnsi"/>
                        </w:rPr>
                        <w:t>Supprimer client</w:t>
                      </w:r>
                      <w:r w:rsidRPr="00DA5580">
                        <w:t> </w:t>
                      </w:r>
                      <w:r>
                        <w:t>»</w:t>
                      </w:r>
                    </w:p>
                  </w:txbxContent>
                </v:textbox>
              </v:shape>
            </w:pict>
          </mc:Fallback>
        </mc:AlternateContent>
      </w:r>
      <w:r>
        <w:rPr>
          <w:rFonts w:asciiTheme="minorBidi" w:hAnsiTheme="minorBidi"/>
          <w:noProof/>
          <w:lang w:eastAsia="fr-FR"/>
        </w:rPr>
        <mc:AlternateContent>
          <mc:Choice Requires="wps">
            <w:drawing>
              <wp:anchor distT="0" distB="0" distL="114300" distR="114300" simplePos="0" relativeHeight="251744256" behindDoc="0" locked="0" layoutInCell="1" allowOverlap="1">
                <wp:simplePos x="0" y="0"/>
                <wp:positionH relativeFrom="column">
                  <wp:posOffset>100965</wp:posOffset>
                </wp:positionH>
                <wp:positionV relativeFrom="paragraph">
                  <wp:posOffset>6642735</wp:posOffset>
                </wp:positionV>
                <wp:extent cx="5761990" cy="438785"/>
                <wp:effectExtent l="1270" t="0" r="0" b="1905"/>
                <wp:wrapNone/>
                <wp:docPr id="8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1990" cy="438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9184F" id="Rectangle 112" o:spid="_x0000_s1026" style="position:absolute;margin-left:7.95pt;margin-top:523.05pt;width:453.7pt;height:34.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" stroked="f"/>
            </w:pict>
          </mc:Fallback>
        </mc:AlternateContent>
      </w:r>
      <w:r w:rsidR="005566C3" w:rsidRPr="00124EBB">
        <w:rPr>
          <w:rFonts w:asciiTheme="majorBidi" w:hAnsiTheme="majorBidi" w:cstheme="majorBidi"/>
          <w:b/>
          <w:bCs/>
          <w:sz w:val="24"/>
          <w:szCs w:val="24"/>
        </w:rPr>
        <w:t xml:space="preserve">Diagramme de séquence du cas  « </w:t>
      </w:r>
      <w:r w:rsidR="00A234B3">
        <w:rPr>
          <w:rFonts w:asciiTheme="majorBidi" w:hAnsiTheme="majorBidi" w:cstheme="majorBidi"/>
          <w:b/>
          <w:bCs/>
          <w:sz w:val="24"/>
          <w:szCs w:val="24"/>
        </w:rPr>
        <w:t>E</w:t>
      </w:r>
      <w:r w:rsidR="005566C3" w:rsidRPr="00124EBB">
        <w:rPr>
          <w:rFonts w:asciiTheme="majorBidi" w:hAnsiTheme="majorBidi" w:cstheme="majorBidi"/>
          <w:b/>
          <w:bCs/>
          <w:sz w:val="24"/>
          <w:szCs w:val="24"/>
        </w:rPr>
        <w:t>valuer mécanicien»</w:t>
      </w:r>
    </w:p>
    <w:p w:rsidR="00124EBB" w:rsidRDefault="00DB5C52" w:rsidP="00BF0D83">
      <w:pPr>
        <w:spacing w:line="360" w:lineRule="auto"/>
        <w:ind w:right="426"/>
        <w:rPr>
          <w:rFonts w:asciiTheme="minorBidi" w:hAnsiTheme="minorBidi"/>
          <w:noProof/>
          <w:lang w:eastAsia="fr-FR"/>
        </w:rPr>
      </w:pPr>
      <w:r>
        <w:rPr>
          <w:rFonts w:asciiTheme="majorBidi" w:hAnsiTheme="majorBidi" w:cstheme="majorBidi"/>
          <w:noProof/>
          <w:sz w:val="24"/>
          <w:szCs w:val="24"/>
          <w:lang w:eastAsia="fr-FR"/>
        </w:rPr>
        <mc:AlternateContent>
          <mc:Choice Requires="wps">
            <w:drawing>
              <wp:anchor distT="0" distB="0" distL="114300" distR="114300" simplePos="0" relativeHeight="251798528" behindDoc="0" locked="0" layoutInCell="1" allowOverlap="1">
                <wp:simplePos x="0" y="0"/>
                <wp:positionH relativeFrom="column">
                  <wp:posOffset>-3112770</wp:posOffset>
                </wp:positionH>
                <wp:positionV relativeFrom="paragraph">
                  <wp:posOffset>3969385</wp:posOffset>
                </wp:positionV>
                <wp:extent cx="6277610" cy="180975"/>
                <wp:effectExtent l="0" t="0" r="2540" b="3810"/>
                <wp:wrapNone/>
                <wp:docPr id="82"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277610" cy="180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40F43E" id="Rectangle 168" o:spid="_x0000_s1026" style="position:absolute;margin-left:-245.1pt;margin-top:312.55pt;width:494.3pt;height:14.25pt;rotation:90;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97504" behindDoc="0" locked="0" layoutInCell="1" allowOverlap="1">
                <wp:simplePos x="0" y="0"/>
                <wp:positionH relativeFrom="column">
                  <wp:posOffset>2639060</wp:posOffset>
                </wp:positionH>
                <wp:positionV relativeFrom="paragraph">
                  <wp:posOffset>4170045</wp:posOffset>
                </wp:positionV>
                <wp:extent cx="6277610" cy="180975"/>
                <wp:effectExtent l="0" t="0" r="3810" b="3175"/>
                <wp:wrapNone/>
                <wp:docPr id="81"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277610" cy="180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DCDA" id="Rectangle 167" o:spid="_x0000_s1026" style="position:absolute;margin-left:207.8pt;margin-top:328.35pt;width:494.3pt;height:14.25pt;rotation:90;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96480" behindDoc="0" locked="0" layoutInCell="1" allowOverlap="1">
                <wp:simplePos x="0" y="0"/>
                <wp:positionH relativeFrom="column">
                  <wp:posOffset>-409575</wp:posOffset>
                </wp:positionH>
                <wp:positionV relativeFrom="paragraph">
                  <wp:posOffset>6581140</wp:posOffset>
                </wp:positionV>
                <wp:extent cx="6277610" cy="180975"/>
                <wp:effectExtent l="0" t="0" r="3810" b="2540"/>
                <wp:wrapNone/>
                <wp:docPr id="80"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7610" cy="180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352B9" id="Rectangle 166" o:spid="_x0000_s1026" style="position:absolute;margin-left:-32.25pt;margin-top:518.2pt;width:494.3pt;height:14.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51424" behindDoc="0" locked="0" layoutInCell="1" allowOverlap="1">
                <wp:simplePos x="0" y="0"/>
                <wp:positionH relativeFrom="column">
                  <wp:posOffset>-292735</wp:posOffset>
                </wp:positionH>
                <wp:positionV relativeFrom="paragraph">
                  <wp:posOffset>989965</wp:posOffset>
                </wp:positionV>
                <wp:extent cx="6277610" cy="351790"/>
                <wp:effectExtent l="0" t="0" r="1270" b="3175"/>
                <wp:wrapNone/>
                <wp:docPr id="74"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7610" cy="351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217537" id="Rectangle 119" o:spid="_x0000_s1026" style="position:absolute;margin-left:-23.05pt;margin-top:77.95pt;width:494.3pt;height:27.7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52448" behindDoc="0" locked="0" layoutInCell="1" allowOverlap="1">
                <wp:simplePos x="0" y="0"/>
                <wp:positionH relativeFrom="column">
                  <wp:posOffset>-64770</wp:posOffset>
                </wp:positionH>
                <wp:positionV relativeFrom="paragraph">
                  <wp:posOffset>8277860</wp:posOffset>
                </wp:positionV>
                <wp:extent cx="6049645" cy="228600"/>
                <wp:effectExtent l="6985" t="8255" r="10795" b="10795"/>
                <wp:wrapNone/>
                <wp:docPr id="72"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9645" cy="228600"/>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8F34ED" id="Rectangle 120" o:spid="_x0000_s1026" style="position:absolute;margin-left:-5.1pt;margin-top:651.8pt;width:476.35pt;height:1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" strokecolor="white [3212]"/>
            </w:pict>
          </mc:Fallback>
        </mc:AlternateContent>
      </w:r>
      <w:r w:rsidR="005566C3" w:rsidRPr="00124EBB">
        <w:rPr>
          <w:rFonts w:asciiTheme="majorBidi" w:hAnsiTheme="majorBidi" w:cstheme="majorBidi"/>
          <w:sz w:val="24"/>
          <w:szCs w:val="24"/>
        </w:rPr>
        <w:t xml:space="preserve">La figure </w:t>
      </w:r>
      <w:r w:rsidR="003374B1">
        <w:rPr>
          <w:rFonts w:asciiTheme="majorBidi" w:hAnsiTheme="majorBidi" w:cstheme="majorBidi"/>
          <w:sz w:val="24"/>
          <w:szCs w:val="24"/>
        </w:rPr>
        <w:t>43</w:t>
      </w:r>
      <w:r w:rsidR="005566C3" w:rsidRPr="00124EBB">
        <w:rPr>
          <w:rFonts w:asciiTheme="majorBidi" w:hAnsiTheme="majorBidi" w:cstheme="majorBidi"/>
          <w:sz w:val="24"/>
          <w:szCs w:val="24"/>
        </w:rPr>
        <w:t xml:space="preserve"> illustre le diagramme de séquence du cas «évaluer mécanicien »Lorsque le R.D.D clique sur le bouton </w:t>
      </w:r>
      <w:r w:rsidR="005566C3" w:rsidRPr="002A44CD">
        <w:rPr>
          <w:rFonts w:asciiTheme="majorBidi" w:hAnsiTheme="majorBidi" w:cstheme="majorBidi"/>
          <w:b/>
          <w:bCs/>
          <w:sz w:val="24"/>
          <w:szCs w:val="24"/>
        </w:rPr>
        <w:t>évaluer</w:t>
      </w:r>
      <w:r w:rsidR="005566C3" w:rsidRPr="00124EBB">
        <w:rPr>
          <w:rFonts w:asciiTheme="majorBidi" w:hAnsiTheme="majorBidi" w:cstheme="majorBidi"/>
          <w:sz w:val="24"/>
          <w:szCs w:val="24"/>
        </w:rPr>
        <w:t xml:space="preserve"> , le système affiche une nouvelle fenêtre </w:t>
      </w:r>
      <w:r w:rsidR="00135FB5" w:rsidRPr="00124EBB">
        <w:rPr>
          <w:rFonts w:asciiTheme="majorBidi" w:hAnsiTheme="majorBidi" w:cstheme="majorBidi"/>
          <w:sz w:val="24"/>
          <w:szCs w:val="24"/>
        </w:rPr>
        <w:t>là o</w:t>
      </w:r>
      <w:r w:rsidR="00135FB5" w:rsidRPr="00124EBB">
        <w:rPr>
          <w:rStyle w:val="Accentuation"/>
          <w:rFonts w:asciiTheme="majorBidi" w:hAnsiTheme="majorBidi" w:cstheme="majorBidi"/>
          <w:i w:val="0"/>
          <w:iCs w:val="0"/>
          <w:color w:val="000000" w:themeColor="text1"/>
          <w:sz w:val="24"/>
          <w:szCs w:val="24"/>
          <w:shd w:val="clear" w:color="auto" w:fill="FFFFFF"/>
        </w:rPr>
        <w:t>ù</w:t>
      </w:r>
      <w:r w:rsidR="00135FB5" w:rsidRPr="00124EBB">
        <w:rPr>
          <w:rFonts w:asciiTheme="majorBidi" w:hAnsiTheme="majorBidi" w:cstheme="majorBidi"/>
          <w:sz w:val="24"/>
          <w:szCs w:val="24"/>
        </w:rPr>
        <w:t xml:space="preserve"> il peut attribuer la note du mécanicien.</w:t>
      </w:r>
      <w:r w:rsidR="005566C3" w:rsidRPr="00124EBB">
        <w:rPr>
          <w:rFonts w:asciiTheme="majorBidi" w:hAnsiTheme="majorBidi" w:cstheme="majorBidi"/>
          <w:sz w:val="24"/>
          <w:szCs w:val="24"/>
        </w:rPr>
        <w:t xml:space="preserve"> Si le RDD saisi</w:t>
      </w:r>
      <w:r w:rsidR="00135FB5" w:rsidRPr="00124EBB">
        <w:rPr>
          <w:rFonts w:asciiTheme="majorBidi" w:hAnsiTheme="majorBidi" w:cstheme="majorBidi"/>
          <w:sz w:val="24"/>
          <w:szCs w:val="24"/>
        </w:rPr>
        <w:t>t</w:t>
      </w:r>
      <w:r w:rsidR="005566C3" w:rsidRPr="00124EBB">
        <w:rPr>
          <w:rFonts w:asciiTheme="majorBidi" w:hAnsiTheme="majorBidi" w:cstheme="majorBidi"/>
          <w:sz w:val="24"/>
          <w:szCs w:val="24"/>
        </w:rPr>
        <w:t xml:space="preserve"> la </w:t>
      </w:r>
      <w:r w:rsidR="002A44CD" w:rsidRPr="00124EBB">
        <w:rPr>
          <w:rFonts w:asciiTheme="majorBidi" w:hAnsiTheme="majorBidi" w:cstheme="majorBidi"/>
          <w:sz w:val="24"/>
          <w:szCs w:val="24"/>
        </w:rPr>
        <w:t>note, le</w:t>
      </w:r>
      <w:r w:rsidR="005566C3" w:rsidRPr="00124EBB">
        <w:rPr>
          <w:rFonts w:asciiTheme="majorBidi" w:hAnsiTheme="majorBidi" w:cstheme="majorBidi"/>
          <w:sz w:val="24"/>
          <w:szCs w:val="24"/>
        </w:rPr>
        <w:t xml:space="preserve"> </w:t>
      </w:r>
      <w:r w:rsidR="00135FB5" w:rsidRPr="00124EBB">
        <w:rPr>
          <w:rFonts w:asciiTheme="majorBidi" w:hAnsiTheme="majorBidi" w:cstheme="majorBidi"/>
          <w:sz w:val="24"/>
          <w:szCs w:val="24"/>
        </w:rPr>
        <w:t>système</w:t>
      </w:r>
      <w:r w:rsidR="005566C3" w:rsidRPr="00124EBB">
        <w:rPr>
          <w:rFonts w:asciiTheme="majorBidi" w:hAnsiTheme="majorBidi" w:cstheme="majorBidi"/>
          <w:sz w:val="24"/>
          <w:szCs w:val="24"/>
        </w:rPr>
        <w:t xml:space="preserve"> </w:t>
      </w:r>
      <w:r w:rsidR="00135FB5" w:rsidRPr="00124EBB">
        <w:rPr>
          <w:rFonts w:asciiTheme="majorBidi" w:hAnsiTheme="majorBidi" w:cstheme="majorBidi"/>
          <w:sz w:val="24"/>
          <w:szCs w:val="24"/>
        </w:rPr>
        <w:t>l’</w:t>
      </w:r>
      <w:r w:rsidR="005566C3" w:rsidRPr="00124EBB">
        <w:rPr>
          <w:rFonts w:asciiTheme="majorBidi" w:hAnsiTheme="majorBidi" w:cstheme="majorBidi"/>
          <w:sz w:val="24"/>
          <w:szCs w:val="24"/>
        </w:rPr>
        <w:t xml:space="preserve">enregistre et </w:t>
      </w:r>
      <w:r w:rsidR="00135FB5" w:rsidRPr="00124EBB">
        <w:rPr>
          <w:rFonts w:asciiTheme="majorBidi" w:hAnsiTheme="majorBidi" w:cstheme="majorBidi"/>
          <w:sz w:val="24"/>
          <w:szCs w:val="24"/>
        </w:rPr>
        <w:t xml:space="preserve">affiche un message de </w:t>
      </w:r>
      <w:r w:rsidR="002A44CD" w:rsidRPr="00124EBB">
        <w:rPr>
          <w:rFonts w:asciiTheme="majorBidi" w:hAnsiTheme="majorBidi" w:cstheme="majorBidi"/>
          <w:sz w:val="24"/>
          <w:szCs w:val="24"/>
        </w:rPr>
        <w:t>succès, sinon</w:t>
      </w:r>
      <w:r w:rsidR="005566C3" w:rsidRPr="00124EBB">
        <w:rPr>
          <w:rFonts w:asciiTheme="majorBidi" w:hAnsiTheme="majorBidi" w:cstheme="majorBidi"/>
          <w:sz w:val="24"/>
          <w:szCs w:val="24"/>
        </w:rPr>
        <w:t xml:space="preserve"> </w:t>
      </w:r>
      <w:r w:rsidR="00135FB5" w:rsidRPr="00124EBB">
        <w:rPr>
          <w:rFonts w:asciiTheme="majorBidi" w:hAnsiTheme="majorBidi" w:cstheme="majorBidi"/>
          <w:sz w:val="24"/>
          <w:szCs w:val="24"/>
        </w:rPr>
        <w:t>le système réaffiche la même liste.</w:t>
      </w:r>
      <w:r w:rsidR="00842EED" w:rsidRPr="00842EED">
        <w:rPr>
          <w:rFonts w:asciiTheme="minorBidi" w:hAnsiTheme="minorBidi"/>
          <w:noProof/>
          <w:lang w:eastAsia="fr-FR"/>
        </w:rPr>
        <w:t xml:space="preserve"> </w:t>
      </w:r>
      <w:r w:rsidR="00842EED">
        <w:rPr>
          <w:rFonts w:asciiTheme="minorBidi" w:hAnsiTheme="minorBidi"/>
          <w:noProof/>
          <w:lang w:eastAsia="fr-FR"/>
        </w:rPr>
        <w:drawing>
          <wp:inline distT="0" distB="0" distL="0" distR="0">
            <wp:extent cx="5821389" cy="5665694"/>
            <wp:effectExtent l="19050" t="0" r="7911" b="0"/>
            <wp:docPr id="66"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srcRect/>
                    <a:stretch>
                      <a:fillRect/>
                    </a:stretch>
                  </pic:blipFill>
                  <pic:spPr bwMode="auto">
                    <a:xfrm>
                      <a:off x="0" y="0"/>
                      <a:ext cx="5831770" cy="5675797"/>
                    </a:xfrm>
                    <a:prstGeom prst="rect">
                      <a:avLst/>
                    </a:prstGeom>
                    <a:noFill/>
                    <a:ln w="9525">
                      <a:noFill/>
                      <a:miter lim="800000"/>
                      <a:headEnd/>
                      <a:tailEnd/>
                    </a:ln>
                  </pic:spPr>
                </pic:pic>
              </a:graphicData>
            </a:graphic>
          </wp:inline>
        </w:drawing>
      </w:r>
    </w:p>
    <w:p w:rsidR="00842EED" w:rsidRDefault="00DB5C52" w:rsidP="00BF0D83">
      <w:pPr>
        <w:spacing w:line="360" w:lineRule="auto"/>
        <w:ind w:right="426"/>
        <w:rPr>
          <w:rFonts w:asciiTheme="minorBidi" w:hAnsiTheme="minorBidi"/>
          <w:noProof/>
          <w:lang w:eastAsia="fr-FR"/>
        </w:rPr>
      </w:pPr>
      <w:r>
        <w:rPr>
          <w:rFonts w:asciiTheme="majorBidi" w:hAnsiTheme="majorBidi" w:cstheme="majorBidi"/>
          <w:noProof/>
          <w:sz w:val="24"/>
          <w:szCs w:val="24"/>
          <w:lang w:eastAsia="fr-FR"/>
        </w:rPr>
        <mc:AlternateContent>
          <mc:Choice Requires="wps">
            <w:drawing>
              <wp:anchor distT="0" distB="0" distL="114300" distR="114300" simplePos="0" relativeHeight="251755520" behindDoc="0" locked="0" layoutInCell="1" allowOverlap="1">
                <wp:simplePos x="0" y="0"/>
                <wp:positionH relativeFrom="column">
                  <wp:posOffset>442595</wp:posOffset>
                </wp:positionH>
                <wp:positionV relativeFrom="paragraph">
                  <wp:posOffset>-2540</wp:posOffset>
                </wp:positionV>
                <wp:extent cx="4625340" cy="276860"/>
                <wp:effectExtent l="9525" t="13335" r="13335" b="5080"/>
                <wp:wrapNone/>
                <wp:docPr id="7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503E5D" w:rsidRDefault="001C6C8F" w:rsidP="005566C3">
                            <w:pPr>
                              <w:jc w:val="center"/>
                              <w:rPr>
                                <w:rFonts w:asciiTheme="majorBidi" w:hAnsiTheme="majorBidi" w:cstheme="majorBidi"/>
                                <w:b/>
                                <w:bCs/>
                              </w:rPr>
                            </w:pPr>
                            <w:bookmarkStart w:id="93" w:name="_Toc106212111"/>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30</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Evaluer mécanicien »</w:t>
                            </w:r>
                            <w:bookmarkEnd w:id="93"/>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3" o:spid="_x0000_s1057" type="#_x0000_t202" style="position:absolute;margin-left:34.85pt;margin-top:-.2pt;width:364.2pt;height:2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">
                <v:textbox>
                  <w:txbxContent>
                    <w:p w:rsidR="001C6C8F" w:rsidRPr="00503E5D" w:rsidRDefault="001C6C8F" w:rsidP="005566C3">
                      <w:pPr>
                        <w:jc w:val="center"/>
                        <w:rPr>
                          <w:rFonts w:asciiTheme="majorBidi" w:hAnsiTheme="majorBidi" w:cstheme="majorBidi"/>
                          <w:b/>
                          <w:bCs/>
                        </w:rPr>
                      </w:pPr>
                      <w:bookmarkStart w:id="94" w:name="_Toc106212111"/>
                      <w:r w:rsidRPr="00503E5D">
                        <w:rPr>
                          <w:rFonts w:asciiTheme="majorBidi" w:hAnsiTheme="majorBidi" w:cstheme="majorBidi"/>
                          <w:b/>
                          <w:bCs/>
                          <w:color w:val="000000" w:themeColor="text1"/>
                        </w:rPr>
                        <w:t xml:space="preserve">Figure </w:t>
                      </w:r>
                      <w:r w:rsidRPr="00503E5D">
                        <w:rPr>
                          <w:rFonts w:asciiTheme="majorBidi" w:hAnsiTheme="majorBidi" w:cstheme="majorBidi"/>
                          <w:b/>
                          <w:bCs/>
                          <w:color w:val="000000" w:themeColor="text1"/>
                        </w:rPr>
                        <w:fldChar w:fldCharType="begin"/>
                      </w:r>
                      <w:r w:rsidRPr="00503E5D">
                        <w:rPr>
                          <w:rFonts w:asciiTheme="majorBidi" w:hAnsiTheme="majorBidi" w:cstheme="majorBidi"/>
                          <w:b/>
                          <w:bCs/>
                          <w:color w:val="000000" w:themeColor="text1"/>
                        </w:rPr>
                        <w:instrText xml:space="preserve"> SEQ Figure \* ARABIC </w:instrText>
                      </w:r>
                      <w:r w:rsidRPr="00503E5D">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30</w:t>
                      </w:r>
                      <w:r w:rsidRPr="00503E5D">
                        <w:rPr>
                          <w:rFonts w:asciiTheme="majorBidi" w:hAnsiTheme="majorBidi" w:cstheme="majorBidi"/>
                          <w:b/>
                          <w:bCs/>
                          <w:color w:val="000000" w:themeColor="text1"/>
                        </w:rPr>
                        <w:fldChar w:fldCharType="end"/>
                      </w:r>
                      <w:r w:rsidRPr="00503E5D">
                        <w:rPr>
                          <w:rFonts w:asciiTheme="majorBidi" w:hAnsiTheme="majorBidi" w:cstheme="majorBidi"/>
                          <w:b/>
                          <w:bCs/>
                        </w:rPr>
                        <w:t>– Diagramme de séquence du cas « Evaluer mécanicien »</w:t>
                      </w:r>
                      <w:bookmarkEnd w:id="94"/>
                    </w:p>
                  </w:txbxContent>
                </v:textbox>
              </v:shape>
            </w:pict>
          </mc:Fallback>
        </mc:AlternateContent>
      </w:r>
    </w:p>
    <w:p w:rsidR="005566C3" w:rsidRPr="00124EBB" w:rsidRDefault="00842EED" w:rsidP="00BF0D83">
      <w:pPr>
        <w:pStyle w:val="Paragraphedeliste"/>
        <w:numPr>
          <w:ilvl w:val="0"/>
          <w:numId w:val="16"/>
        </w:numPr>
        <w:spacing w:line="360" w:lineRule="auto"/>
        <w:ind w:left="0" w:right="426"/>
        <w:jc w:val="both"/>
        <w:rPr>
          <w:rFonts w:asciiTheme="majorBidi" w:hAnsiTheme="majorBidi" w:cstheme="majorBidi"/>
          <w:b/>
          <w:bCs/>
          <w:sz w:val="24"/>
          <w:szCs w:val="24"/>
        </w:rPr>
      </w:pPr>
      <w:r w:rsidRPr="00124EBB">
        <w:rPr>
          <w:rFonts w:asciiTheme="majorBidi" w:hAnsiTheme="majorBidi" w:cstheme="majorBidi"/>
          <w:b/>
          <w:bCs/>
          <w:sz w:val="24"/>
          <w:szCs w:val="24"/>
        </w:rPr>
        <w:t>D</w:t>
      </w:r>
      <w:r>
        <w:rPr>
          <w:rFonts w:asciiTheme="majorBidi" w:hAnsiTheme="majorBidi" w:cstheme="majorBidi"/>
          <w:b/>
          <w:bCs/>
          <w:sz w:val="24"/>
          <w:szCs w:val="24"/>
        </w:rPr>
        <w:t>ia</w:t>
      </w:r>
      <w:r w:rsidRPr="00124EBB">
        <w:rPr>
          <w:rFonts w:asciiTheme="majorBidi" w:hAnsiTheme="majorBidi" w:cstheme="majorBidi"/>
          <w:b/>
          <w:bCs/>
          <w:sz w:val="24"/>
          <w:szCs w:val="24"/>
        </w:rPr>
        <w:t>gramme</w:t>
      </w:r>
      <w:r w:rsidR="005566C3" w:rsidRPr="00124EBB">
        <w:rPr>
          <w:rFonts w:asciiTheme="majorBidi" w:hAnsiTheme="majorBidi" w:cstheme="majorBidi"/>
          <w:b/>
          <w:bCs/>
          <w:sz w:val="24"/>
          <w:szCs w:val="24"/>
        </w:rPr>
        <w:t xml:space="preserve"> de séquence du cas  « </w:t>
      </w:r>
      <w:r w:rsidR="00A234B3">
        <w:rPr>
          <w:rFonts w:asciiTheme="majorBidi" w:hAnsiTheme="majorBidi" w:cstheme="majorBidi"/>
          <w:b/>
          <w:bCs/>
          <w:sz w:val="24"/>
          <w:szCs w:val="24"/>
        </w:rPr>
        <w:t>G</w:t>
      </w:r>
      <w:r w:rsidR="005566C3" w:rsidRPr="00124EBB">
        <w:rPr>
          <w:rFonts w:asciiTheme="majorBidi" w:hAnsiTheme="majorBidi" w:cstheme="majorBidi"/>
          <w:b/>
          <w:bCs/>
          <w:sz w:val="24"/>
          <w:szCs w:val="24"/>
        </w:rPr>
        <w:t>érer rapport»</w:t>
      </w:r>
    </w:p>
    <w:p w:rsidR="005566C3" w:rsidRDefault="00DB5C52" w:rsidP="00BF0D83">
      <w:pPr>
        <w:pStyle w:val="Paragraphedeliste"/>
        <w:spacing w:line="360" w:lineRule="auto"/>
        <w:ind w:left="0" w:right="426"/>
        <w:jc w:val="lowKashida"/>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60640" behindDoc="0" locked="0" layoutInCell="1" allowOverlap="1">
                <wp:simplePos x="0" y="0"/>
                <wp:positionH relativeFrom="column">
                  <wp:posOffset>5363210</wp:posOffset>
                </wp:positionH>
                <wp:positionV relativeFrom="paragraph">
                  <wp:posOffset>1856740</wp:posOffset>
                </wp:positionV>
                <wp:extent cx="193040" cy="4976495"/>
                <wp:effectExtent l="0" t="0" r="1270" b="0"/>
                <wp:wrapNone/>
                <wp:docPr id="68"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040" cy="4976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B6F61" id="Rectangle 128" o:spid="_x0000_s1026" style="position:absolute;margin-left:422.3pt;margin-top:146.2pt;width:15.2pt;height:391.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" stroked="f"/>
            </w:pict>
          </mc:Fallback>
        </mc:AlternateContent>
      </w:r>
      <w:r w:rsidR="005566C3" w:rsidRPr="00124EBB">
        <w:rPr>
          <w:rFonts w:asciiTheme="majorBidi" w:hAnsiTheme="majorBidi" w:cstheme="majorBidi"/>
          <w:sz w:val="24"/>
          <w:szCs w:val="24"/>
        </w:rPr>
        <w:t xml:space="preserve">La figure </w:t>
      </w:r>
      <w:r w:rsidR="003374B1">
        <w:rPr>
          <w:rFonts w:asciiTheme="majorBidi" w:hAnsiTheme="majorBidi" w:cstheme="majorBidi"/>
          <w:sz w:val="24"/>
          <w:szCs w:val="24"/>
        </w:rPr>
        <w:t>44</w:t>
      </w:r>
      <w:r w:rsidR="005566C3" w:rsidRPr="00124EBB">
        <w:rPr>
          <w:rFonts w:asciiTheme="majorBidi" w:hAnsiTheme="majorBidi" w:cstheme="majorBidi"/>
          <w:sz w:val="24"/>
          <w:szCs w:val="24"/>
        </w:rPr>
        <w:t xml:space="preserve"> illustre le diagramme de séquence du cas «gérer rapport »Lorsque le mécanicien termine la réparation, il clique sur le bouton </w:t>
      </w:r>
      <w:r w:rsidR="005566C3" w:rsidRPr="002A44CD">
        <w:rPr>
          <w:rFonts w:asciiTheme="majorBidi" w:hAnsiTheme="majorBidi" w:cstheme="majorBidi"/>
          <w:b/>
          <w:bCs/>
          <w:sz w:val="24"/>
          <w:szCs w:val="24"/>
        </w:rPr>
        <w:t>rapport</w:t>
      </w:r>
      <w:r w:rsidR="005566C3" w:rsidRPr="00124EBB">
        <w:rPr>
          <w:rFonts w:asciiTheme="majorBidi" w:hAnsiTheme="majorBidi" w:cstheme="majorBidi"/>
          <w:sz w:val="24"/>
          <w:szCs w:val="24"/>
        </w:rPr>
        <w:t xml:space="preserve">, le </w:t>
      </w:r>
      <w:r w:rsidR="00135FB5" w:rsidRPr="00124EBB">
        <w:rPr>
          <w:rFonts w:asciiTheme="majorBidi" w:hAnsiTheme="majorBidi" w:cstheme="majorBidi"/>
          <w:sz w:val="24"/>
          <w:szCs w:val="24"/>
        </w:rPr>
        <w:t>système</w:t>
      </w:r>
      <w:r w:rsidR="005566C3" w:rsidRPr="00124EBB">
        <w:rPr>
          <w:rFonts w:asciiTheme="majorBidi" w:hAnsiTheme="majorBidi" w:cstheme="majorBidi"/>
          <w:sz w:val="24"/>
          <w:szCs w:val="24"/>
        </w:rPr>
        <w:t xml:space="preserve"> affiche la fenêtre du véhicule répar</w:t>
      </w:r>
      <w:r w:rsidR="00135FB5" w:rsidRPr="00124EBB">
        <w:rPr>
          <w:rFonts w:asciiTheme="majorBidi" w:hAnsiTheme="majorBidi" w:cstheme="majorBidi"/>
          <w:sz w:val="24"/>
          <w:szCs w:val="24"/>
        </w:rPr>
        <w:t>ée</w:t>
      </w:r>
      <w:r w:rsidR="005566C3" w:rsidRPr="00124EBB">
        <w:rPr>
          <w:rFonts w:asciiTheme="majorBidi" w:hAnsiTheme="majorBidi" w:cstheme="majorBidi"/>
          <w:sz w:val="24"/>
          <w:szCs w:val="24"/>
        </w:rPr>
        <w:t xml:space="preserve">. Si le mécanicien </w:t>
      </w:r>
      <w:r w:rsidR="00135FB5" w:rsidRPr="00124EBB">
        <w:rPr>
          <w:rFonts w:asciiTheme="majorBidi" w:hAnsiTheme="majorBidi" w:cstheme="majorBidi"/>
          <w:sz w:val="24"/>
          <w:szCs w:val="24"/>
        </w:rPr>
        <w:t>achève sa tache</w:t>
      </w:r>
      <w:r w:rsidR="005566C3" w:rsidRPr="00124EBB">
        <w:rPr>
          <w:rFonts w:asciiTheme="majorBidi" w:hAnsiTheme="majorBidi" w:cstheme="majorBidi"/>
          <w:sz w:val="24"/>
          <w:szCs w:val="24"/>
        </w:rPr>
        <w:t xml:space="preserve">   il </w:t>
      </w:r>
      <w:r w:rsidR="00135FB5" w:rsidRPr="00124EBB">
        <w:rPr>
          <w:rFonts w:asciiTheme="majorBidi" w:hAnsiTheme="majorBidi" w:cstheme="majorBidi"/>
          <w:sz w:val="24"/>
          <w:szCs w:val="24"/>
        </w:rPr>
        <w:t xml:space="preserve">doit </w:t>
      </w:r>
      <w:r w:rsidR="005566C3" w:rsidRPr="00124EBB">
        <w:rPr>
          <w:rFonts w:asciiTheme="majorBidi" w:hAnsiTheme="majorBidi" w:cstheme="majorBidi"/>
          <w:sz w:val="24"/>
          <w:szCs w:val="24"/>
        </w:rPr>
        <w:t>change</w:t>
      </w:r>
      <w:r w:rsidR="00135FB5" w:rsidRPr="00124EBB">
        <w:rPr>
          <w:rFonts w:asciiTheme="majorBidi" w:hAnsiTheme="majorBidi" w:cstheme="majorBidi"/>
          <w:sz w:val="24"/>
          <w:szCs w:val="24"/>
        </w:rPr>
        <w:t>r</w:t>
      </w:r>
      <w:r w:rsidR="005566C3" w:rsidRPr="00124EBB">
        <w:rPr>
          <w:rFonts w:asciiTheme="majorBidi" w:hAnsiTheme="majorBidi" w:cstheme="majorBidi"/>
          <w:sz w:val="24"/>
          <w:szCs w:val="24"/>
        </w:rPr>
        <w:t xml:space="preserve"> l’état du véhicule </w:t>
      </w:r>
      <w:r w:rsidR="00135FB5" w:rsidRPr="00124EBB">
        <w:rPr>
          <w:rFonts w:asciiTheme="majorBidi" w:hAnsiTheme="majorBidi" w:cstheme="majorBidi"/>
          <w:sz w:val="24"/>
          <w:szCs w:val="24"/>
        </w:rPr>
        <w:t>vers</w:t>
      </w:r>
      <w:r w:rsidR="005566C3" w:rsidRPr="00124EBB">
        <w:rPr>
          <w:rFonts w:asciiTheme="majorBidi" w:hAnsiTheme="majorBidi" w:cstheme="majorBidi"/>
          <w:sz w:val="24"/>
          <w:szCs w:val="24"/>
        </w:rPr>
        <w:t xml:space="preserve"> </w:t>
      </w:r>
      <w:r w:rsidR="00135FB5" w:rsidRPr="00124EBB">
        <w:rPr>
          <w:rFonts w:asciiTheme="majorBidi" w:hAnsiTheme="majorBidi" w:cstheme="majorBidi"/>
          <w:sz w:val="24"/>
          <w:szCs w:val="24"/>
        </w:rPr>
        <w:t>l’état fonctionnel</w:t>
      </w:r>
      <w:r w:rsidR="005566C3" w:rsidRPr="00124EBB">
        <w:rPr>
          <w:rFonts w:asciiTheme="majorBidi" w:hAnsiTheme="majorBidi" w:cstheme="majorBidi"/>
          <w:sz w:val="24"/>
          <w:szCs w:val="24"/>
        </w:rPr>
        <w:t xml:space="preserve"> et gérer le rapport de la réparation puis </w:t>
      </w:r>
      <w:r w:rsidR="00135FB5" w:rsidRPr="00124EBB">
        <w:rPr>
          <w:rFonts w:asciiTheme="majorBidi" w:hAnsiTheme="majorBidi" w:cstheme="majorBidi"/>
          <w:sz w:val="24"/>
          <w:szCs w:val="24"/>
        </w:rPr>
        <w:t xml:space="preserve">il </w:t>
      </w:r>
      <w:r w:rsidR="005566C3" w:rsidRPr="00124EBB">
        <w:rPr>
          <w:rFonts w:asciiTheme="majorBidi" w:hAnsiTheme="majorBidi" w:cstheme="majorBidi"/>
          <w:sz w:val="24"/>
          <w:szCs w:val="24"/>
        </w:rPr>
        <w:t xml:space="preserve">clique sur </w:t>
      </w:r>
      <w:r w:rsidR="00135FB5" w:rsidRPr="00124EBB">
        <w:rPr>
          <w:rFonts w:asciiTheme="majorBidi" w:hAnsiTheme="majorBidi" w:cstheme="majorBidi"/>
          <w:sz w:val="24"/>
          <w:szCs w:val="24"/>
        </w:rPr>
        <w:t xml:space="preserve">enregistrer. </w:t>
      </w:r>
      <w:r w:rsidR="005566C3" w:rsidRPr="00124EBB">
        <w:rPr>
          <w:rFonts w:asciiTheme="majorBidi" w:hAnsiTheme="majorBidi" w:cstheme="majorBidi"/>
          <w:sz w:val="24"/>
          <w:szCs w:val="24"/>
        </w:rPr>
        <w:t xml:space="preserve">Le </w:t>
      </w:r>
      <w:r w:rsidR="00135FB5" w:rsidRPr="00124EBB">
        <w:rPr>
          <w:rFonts w:asciiTheme="majorBidi" w:hAnsiTheme="majorBidi" w:cstheme="majorBidi"/>
          <w:sz w:val="24"/>
          <w:szCs w:val="24"/>
        </w:rPr>
        <w:t>système</w:t>
      </w:r>
      <w:r w:rsidR="005566C3" w:rsidRPr="00124EBB">
        <w:rPr>
          <w:rFonts w:asciiTheme="majorBidi" w:hAnsiTheme="majorBidi" w:cstheme="majorBidi"/>
          <w:sz w:val="24"/>
          <w:szCs w:val="24"/>
        </w:rPr>
        <w:t xml:space="preserve"> affiche un message du </w:t>
      </w:r>
      <w:r w:rsidR="005C1989" w:rsidRPr="00124EBB">
        <w:rPr>
          <w:rFonts w:asciiTheme="majorBidi" w:hAnsiTheme="majorBidi" w:cstheme="majorBidi"/>
          <w:sz w:val="24"/>
          <w:szCs w:val="24"/>
        </w:rPr>
        <w:t>succès. Sinon</w:t>
      </w:r>
      <w:r w:rsidR="005566C3" w:rsidRPr="00124EBB">
        <w:rPr>
          <w:rFonts w:asciiTheme="majorBidi" w:hAnsiTheme="majorBidi" w:cstheme="majorBidi"/>
          <w:sz w:val="24"/>
          <w:szCs w:val="24"/>
        </w:rPr>
        <w:t xml:space="preserve"> l’état du véhicule reste le même.</w:t>
      </w:r>
    </w:p>
    <w:p w:rsidR="00124EBB" w:rsidRPr="00124EBB" w:rsidRDefault="00DB5C52" w:rsidP="00BF0D83">
      <w:pPr>
        <w:pStyle w:val="Paragraphedeliste"/>
        <w:spacing w:line="360" w:lineRule="auto"/>
        <w:ind w:left="0" w:right="426"/>
        <w:jc w:val="lowKashida"/>
        <w:rPr>
          <w:rFonts w:asciiTheme="majorBidi" w:hAnsiTheme="majorBidi" w:cstheme="majorBidi"/>
          <w:sz w:val="24"/>
          <w:szCs w:val="24"/>
        </w:rPr>
      </w:pPr>
      <w:r>
        <w:rPr>
          <w:noProof/>
          <w:sz w:val="28"/>
          <w:szCs w:val="28"/>
          <w:lang w:eastAsia="fr-FR"/>
        </w:rPr>
        <mc:AlternateContent>
          <mc:Choice Requires="wps">
            <w:drawing>
              <wp:anchor distT="0" distB="0" distL="114300" distR="114300" simplePos="0" relativeHeight="251795456" behindDoc="0" locked="0" layoutInCell="1" allowOverlap="1">
                <wp:simplePos x="0" y="0"/>
                <wp:positionH relativeFrom="column">
                  <wp:posOffset>5577205</wp:posOffset>
                </wp:positionH>
                <wp:positionV relativeFrom="paragraph">
                  <wp:posOffset>294640</wp:posOffset>
                </wp:positionV>
                <wp:extent cx="476250" cy="4976495"/>
                <wp:effectExtent l="635" t="4445" r="0" b="635"/>
                <wp:wrapNone/>
                <wp:docPr id="67" name="Rectangl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0" cy="4976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62BB7" id="Rectangle 165" o:spid="_x0000_s1026" style="position:absolute;margin-left:439.15pt;margin-top:23.2pt;width:37.5pt;height:391.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" stroked="f"/>
            </w:pict>
          </mc:Fallback>
        </mc:AlternateContent>
      </w:r>
      <w:r>
        <w:rPr>
          <w:rFonts w:asciiTheme="majorBidi" w:hAnsiTheme="majorBidi" w:cstheme="majorBidi"/>
          <w:noProof/>
          <w:sz w:val="24"/>
          <w:szCs w:val="24"/>
          <w:lang w:eastAsia="fr-FR"/>
        </w:rPr>
        <mc:AlternateContent>
          <mc:Choice Requires="wps">
            <w:drawing>
              <wp:anchor distT="0" distB="0" distL="114300" distR="114300" simplePos="0" relativeHeight="251757568" behindDoc="0" locked="0" layoutInCell="1" allowOverlap="1">
                <wp:simplePos x="0" y="0"/>
                <wp:positionH relativeFrom="column">
                  <wp:posOffset>-210820</wp:posOffset>
                </wp:positionH>
                <wp:positionV relativeFrom="paragraph">
                  <wp:posOffset>215265</wp:posOffset>
                </wp:positionV>
                <wp:extent cx="5711825" cy="356235"/>
                <wp:effectExtent l="3810" t="1270" r="0" b="4445"/>
                <wp:wrapNone/>
                <wp:docPr id="65"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1825" cy="356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A0E38" id="Rectangle 125" o:spid="_x0000_s1026" style="position:absolute;margin-left:-16.6pt;margin-top:16.95pt;width:449.75pt;height:28.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" stroked="f"/>
            </w:pict>
          </mc:Fallback>
        </mc:AlternateContent>
      </w:r>
    </w:p>
    <w:p w:rsidR="005566C3" w:rsidRDefault="00DB5C52" w:rsidP="00BF0D83">
      <w:pPr>
        <w:ind w:right="426"/>
        <w:rPr>
          <w:rFonts w:asciiTheme="minorBidi" w:hAnsiTheme="minorBidi"/>
        </w:rPr>
      </w:pPr>
      <w:r>
        <w:rPr>
          <w:rFonts w:asciiTheme="majorBidi" w:hAnsiTheme="majorBidi" w:cstheme="majorBidi"/>
          <w:noProof/>
          <w:sz w:val="24"/>
          <w:szCs w:val="24"/>
          <w:lang w:eastAsia="fr-FR"/>
        </w:rPr>
        <mc:AlternateContent>
          <mc:Choice Requires="wps">
            <w:drawing>
              <wp:anchor distT="0" distB="0" distL="114300" distR="114300" simplePos="0" relativeHeight="251805696" behindDoc="0" locked="0" layoutInCell="1" allowOverlap="1">
                <wp:simplePos x="0" y="0"/>
                <wp:positionH relativeFrom="column">
                  <wp:posOffset>433705</wp:posOffset>
                </wp:positionH>
                <wp:positionV relativeFrom="paragraph">
                  <wp:posOffset>203835</wp:posOffset>
                </wp:positionV>
                <wp:extent cx="193040" cy="4976495"/>
                <wp:effectExtent l="635" t="0" r="0" b="0"/>
                <wp:wrapNone/>
                <wp:docPr id="64"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040" cy="4976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4BB91" id="Rectangle 176" o:spid="_x0000_s1026" style="position:absolute;margin-left:34.15pt;margin-top:16.05pt;width:15.2pt;height:391.8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" stroked="f"/>
            </w:pict>
          </mc:Fallback>
        </mc:AlternateContent>
      </w:r>
      <w:r>
        <w:rPr>
          <w:noProof/>
          <w:sz w:val="28"/>
          <w:szCs w:val="28"/>
          <w:lang w:eastAsia="fr-FR"/>
        </w:rPr>
        <mc:AlternateContent>
          <mc:Choice Requires="wps">
            <w:drawing>
              <wp:anchor distT="0" distB="0" distL="114300" distR="114300" simplePos="0" relativeHeight="251789312" behindDoc="0" locked="0" layoutInCell="1" allowOverlap="1">
                <wp:simplePos x="0" y="0"/>
                <wp:positionH relativeFrom="column">
                  <wp:posOffset>-58420</wp:posOffset>
                </wp:positionH>
                <wp:positionV relativeFrom="paragraph">
                  <wp:posOffset>12700</wp:posOffset>
                </wp:positionV>
                <wp:extent cx="5711825" cy="240665"/>
                <wp:effectExtent l="3810" t="0" r="0" b="0"/>
                <wp:wrapNone/>
                <wp:docPr id="63"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1825" cy="2406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336B5F" id="Rectangle 157" o:spid="_x0000_s1026" style="position:absolute;margin-left:-4.6pt;margin-top:1pt;width:449.75pt;height:18.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" stroked="f"/>
            </w:pict>
          </mc:Fallback>
        </mc:AlternateContent>
      </w:r>
      <w:r>
        <w:rPr>
          <w:noProof/>
          <w:sz w:val="28"/>
          <w:szCs w:val="28"/>
          <w:lang w:eastAsia="fr-FR"/>
        </w:rPr>
        <mc:AlternateContent>
          <mc:Choice Requires="wps">
            <w:drawing>
              <wp:anchor distT="0" distB="0" distL="114300" distR="114300" simplePos="0" relativeHeight="251759616" behindDoc="0" locked="0" layoutInCell="1" allowOverlap="1">
                <wp:simplePos x="0" y="0"/>
                <wp:positionH relativeFrom="column">
                  <wp:posOffset>-55245</wp:posOffset>
                </wp:positionH>
                <wp:positionV relativeFrom="paragraph">
                  <wp:posOffset>113665</wp:posOffset>
                </wp:positionV>
                <wp:extent cx="193040" cy="4976495"/>
                <wp:effectExtent l="0" t="4445" r="0" b="635"/>
                <wp:wrapNone/>
                <wp:docPr id="60"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040" cy="4976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C0ACF" id="Rectangle 127" o:spid="_x0000_s1026" style="position:absolute;margin-left:-4.35pt;margin-top:8.95pt;width:15.2pt;height:391.8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R7QfQIAAP4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" stroked="f"/>
            </w:pict>
          </mc:Fallback>
        </mc:AlternateContent>
      </w:r>
      <w:r>
        <w:rPr>
          <w:noProof/>
          <w:sz w:val="28"/>
          <w:szCs w:val="28"/>
          <w:lang w:eastAsia="fr-FR"/>
        </w:rPr>
        <mc:AlternateContent>
          <mc:Choice Requires="wps">
            <w:drawing>
              <wp:anchor distT="0" distB="0" distL="114300" distR="114300" simplePos="0" relativeHeight="251758592" behindDoc="0" locked="0" layoutInCell="1" allowOverlap="1">
                <wp:simplePos x="0" y="0"/>
                <wp:positionH relativeFrom="column">
                  <wp:posOffset>-210820</wp:posOffset>
                </wp:positionH>
                <wp:positionV relativeFrom="paragraph">
                  <wp:posOffset>4346575</wp:posOffset>
                </wp:positionV>
                <wp:extent cx="5711825" cy="201930"/>
                <wp:effectExtent l="3810" t="0" r="0" b="0"/>
                <wp:wrapNone/>
                <wp:docPr id="55"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1825" cy="2019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0B24A" id="Rectangle 126" o:spid="_x0000_s1026" style="position:absolute;margin-left:-16.6pt;margin-top:342.25pt;width:449.75pt;height:15.9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" stroked="f"/>
            </w:pict>
          </mc:Fallback>
        </mc:AlternateContent>
      </w:r>
      <w:r w:rsidR="00485932">
        <w:rPr>
          <w:rFonts w:asciiTheme="minorBidi" w:hAnsiTheme="minorBidi"/>
        </w:rPr>
        <w:t xml:space="preserve">            </w:t>
      </w:r>
      <w:r w:rsidR="005566C3">
        <w:rPr>
          <w:rFonts w:asciiTheme="minorBidi" w:hAnsiTheme="minorBidi"/>
          <w:noProof/>
          <w:lang w:eastAsia="fr-FR"/>
        </w:rPr>
        <w:drawing>
          <wp:inline distT="0" distB="0" distL="0" distR="0">
            <wp:extent cx="5401310" cy="4509950"/>
            <wp:effectExtent l="19050" t="0" r="8890" b="0"/>
            <wp:docPr id="3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srcRect/>
                    <a:stretch>
                      <a:fillRect/>
                    </a:stretch>
                  </pic:blipFill>
                  <pic:spPr bwMode="auto">
                    <a:xfrm>
                      <a:off x="0" y="0"/>
                      <a:ext cx="5401310" cy="4509950"/>
                    </a:xfrm>
                    <a:prstGeom prst="rect">
                      <a:avLst/>
                    </a:prstGeom>
                    <a:noFill/>
                    <a:ln w="9525">
                      <a:noFill/>
                      <a:miter lim="800000"/>
                      <a:headEnd/>
                      <a:tailEnd/>
                    </a:ln>
                  </pic:spPr>
                </pic:pic>
              </a:graphicData>
            </a:graphic>
          </wp:inline>
        </w:drawing>
      </w:r>
    </w:p>
    <w:p w:rsidR="005566C3" w:rsidRDefault="00DB5C52" w:rsidP="00BF0D83">
      <w:pPr>
        <w:ind w:right="426"/>
        <w:rPr>
          <w:rFonts w:asciiTheme="minorBidi" w:hAnsiTheme="minorBidi"/>
        </w:rPr>
      </w:pPr>
      <w:r>
        <w:rPr>
          <w:rFonts w:asciiTheme="minorBidi" w:hAnsiTheme="minorBidi"/>
          <w:noProof/>
          <w:lang w:eastAsia="fr-FR"/>
        </w:rPr>
        <mc:AlternateContent>
          <mc:Choice Requires="wps">
            <w:drawing>
              <wp:anchor distT="0" distB="0" distL="114300" distR="114300" simplePos="0" relativeHeight="251756544" behindDoc="0" locked="0" layoutInCell="1" allowOverlap="1">
                <wp:simplePos x="0" y="0"/>
                <wp:positionH relativeFrom="column">
                  <wp:posOffset>682625</wp:posOffset>
                </wp:positionH>
                <wp:positionV relativeFrom="paragraph">
                  <wp:posOffset>53975</wp:posOffset>
                </wp:positionV>
                <wp:extent cx="4625340" cy="276860"/>
                <wp:effectExtent l="11430" t="8890" r="11430" b="9525"/>
                <wp:wrapNone/>
                <wp:docPr id="5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76860"/>
                        </a:xfrm>
                        <a:prstGeom prst="rect">
                          <a:avLst/>
                        </a:prstGeom>
                        <a:solidFill>
                          <a:srgbClr val="FFFFFF"/>
                        </a:solidFill>
                        <a:ln w="9525">
                          <a:solidFill>
                            <a:srgbClr val="000000"/>
                          </a:solidFill>
                          <a:miter lim="800000"/>
                          <a:headEnd/>
                          <a:tailEnd/>
                        </a:ln>
                      </wps:spPr>
                      <wps:txbx>
                        <w:txbxContent>
                          <w:p w:rsidR="001C6C8F" w:rsidRPr="00434750" w:rsidRDefault="001C6C8F" w:rsidP="0095003F">
                            <w:pPr>
                              <w:jc w:val="center"/>
                              <w:rPr>
                                <w:b/>
                                <w:bCs/>
                              </w:rPr>
                            </w:pPr>
                            <w:bookmarkStart w:id="95" w:name="_Toc518632768"/>
                            <w:bookmarkStart w:id="96" w:name="_Toc106212112"/>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31</w:t>
                            </w:r>
                            <w:r w:rsidRPr="00434750">
                              <w:rPr>
                                <w:rFonts w:asciiTheme="majorBidi" w:hAnsiTheme="majorBidi" w:cstheme="majorBidi"/>
                                <w:b/>
                                <w:bCs/>
                                <w:color w:val="000000" w:themeColor="text1"/>
                              </w:rPr>
                              <w:fldChar w:fldCharType="end"/>
                            </w:r>
                            <w:r w:rsidRPr="00434750">
                              <w:rPr>
                                <w:b/>
                                <w:bCs/>
                              </w:rPr>
                              <w:t>– Diagramme de séquence du cas « </w:t>
                            </w:r>
                            <w:r>
                              <w:rPr>
                                <w:rFonts w:cstheme="minorHAnsi"/>
                                <w:b/>
                                <w:bCs/>
                              </w:rPr>
                              <w:t>Gérer</w:t>
                            </w:r>
                            <w:r w:rsidRPr="00434750">
                              <w:rPr>
                                <w:rFonts w:cstheme="minorHAnsi"/>
                                <w:b/>
                                <w:bCs/>
                              </w:rPr>
                              <w:t xml:space="preserve"> </w:t>
                            </w:r>
                            <w:r>
                              <w:rPr>
                                <w:rFonts w:cstheme="minorHAnsi"/>
                                <w:b/>
                                <w:bCs/>
                              </w:rPr>
                              <w:t>rapport</w:t>
                            </w:r>
                            <w:r w:rsidRPr="00434750">
                              <w:rPr>
                                <w:b/>
                                <w:bCs/>
                              </w:rPr>
                              <w:t> »</w:t>
                            </w:r>
                            <w:bookmarkEnd w:id="95"/>
                            <w:bookmarkEnd w:id="96"/>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4" o:spid="_x0000_s1058" type="#_x0000_t202" style="position:absolute;margin-left:53.75pt;margin-top:4.25pt;width:364.2pt;height:21.8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">
                <v:textbox>
                  <w:txbxContent>
                    <w:p w:rsidR="001C6C8F" w:rsidRPr="00434750" w:rsidRDefault="001C6C8F" w:rsidP="0095003F">
                      <w:pPr>
                        <w:jc w:val="center"/>
                        <w:rPr>
                          <w:b/>
                          <w:bCs/>
                        </w:rPr>
                      </w:pPr>
                      <w:bookmarkStart w:id="97" w:name="_Toc518632768"/>
                      <w:bookmarkStart w:id="98" w:name="_Toc106212112"/>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31</w:t>
                      </w:r>
                      <w:r w:rsidRPr="00434750">
                        <w:rPr>
                          <w:rFonts w:asciiTheme="majorBidi" w:hAnsiTheme="majorBidi" w:cstheme="majorBidi"/>
                          <w:b/>
                          <w:bCs/>
                          <w:color w:val="000000" w:themeColor="text1"/>
                        </w:rPr>
                        <w:fldChar w:fldCharType="end"/>
                      </w:r>
                      <w:r w:rsidRPr="00434750">
                        <w:rPr>
                          <w:b/>
                          <w:bCs/>
                        </w:rPr>
                        <w:t>– Diagramme de séquence du cas « </w:t>
                      </w:r>
                      <w:r>
                        <w:rPr>
                          <w:rFonts w:cstheme="minorHAnsi"/>
                          <w:b/>
                          <w:bCs/>
                        </w:rPr>
                        <w:t>Gérer</w:t>
                      </w:r>
                      <w:r w:rsidRPr="00434750">
                        <w:rPr>
                          <w:rFonts w:cstheme="minorHAnsi"/>
                          <w:b/>
                          <w:bCs/>
                        </w:rPr>
                        <w:t xml:space="preserve"> </w:t>
                      </w:r>
                      <w:r>
                        <w:rPr>
                          <w:rFonts w:cstheme="minorHAnsi"/>
                          <w:b/>
                          <w:bCs/>
                        </w:rPr>
                        <w:t>rapport</w:t>
                      </w:r>
                      <w:r w:rsidRPr="00434750">
                        <w:rPr>
                          <w:b/>
                          <w:bCs/>
                        </w:rPr>
                        <w:t> »</w:t>
                      </w:r>
                      <w:bookmarkEnd w:id="97"/>
                      <w:bookmarkEnd w:id="98"/>
                    </w:p>
                  </w:txbxContent>
                </v:textbox>
              </v:shape>
            </w:pict>
          </mc:Fallback>
        </mc:AlternateContent>
      </w:r>
    </w:p>
    <w:p w:rsidR="005566C3" w:rsidRDefault="005566C3" w:rsidP="00BF0D83">
      <w:pPr>
        <w:ind w:right="426"/>
        <w:rPr>
          <w:rFonts w:asciiTheme="minorBidi" w:hAnsiTheme="minorBidi"/>
        </w:rPr>
      </w:pPr>
    </w:p>
    <w:p w:rsidR="005566C3" w:rsidRPr="002A44CD" w:rsidRDefault="005566C3" w:rsidP="00BF0D83">
      <w:pPr>
        <w:pStyle w:val="Titre2"/>
        <w:ind w:right="426"/>
      </w:pPr>
      <w:bookmarkStart w:id="99" w:name="_Toc106211372"/>
      <w:r w:rsidRPr="002A44CD">
        <w:t>2.1.3   Diagramme de classe :</w:t>
      </w:r>
      <w:bookmarkEnd w:id="99"/>
    </w:p>
    <w:p w:rsidR="005566C3" w:rsidRDefault="005566C3" w:rsidP="00BF0D83">
      <w:pPr>
        <w:spacing w:line="360" w:lineRule="auto"/>
        <w:ind w:right="426"/>
        <w:jc w:val="both"/>
        <w:rPr>
          <w:rFonts w:asciiTheme="minorBidi" w:hAnsiTheme="minorBidi"/>
          <w:lang w:bidi="ar-TN"/>
        </w:rPr>
      </w:pPr>
      <w:r>
        <w:rPr>
          <w:rFonts w:asciiTheme="minorBidi" w:hAnsiTheme="minorBidi"/>
        </w:rPr>
        <w:t xml:space="preserve">        </w:t>
      </w:r>
      <w:r w:rsidRPr="002A44CD">
        <w:rPr>
          <w:rFonts w:asciiTheme="majorBidi" w:hAnsiTheme="majorBidi" w:cstheme="majorBidi"/>
          <w:sz w:val="24"/>
          <w:szCs w:val="24"/>
        </w:rPr>
        <w:t xml:space="preserve">Le diagramme de classes est considéré comme le plus important de la modélisation orientée objet, </w:t>
      </w:r>
      <w:r w:rsidRPr="002A44CD">
        <w:rPr>
          <w:rFonts w:asciiTheme="majorBidi" w:hAnsiTheme="majorBidi" w:cstheme="majorBidi"/>
          <w:sz w:val="24"/>
          <w:szCs w:val="24"/>
          <w:lang w:bidi="ar-TN"/>
        </w:rPr>
        <w:t xml:space="preserve">il est le seul obligatoire lors d’une telle modélisation </w:t>
      </w:r>
      <w:r w:rsidR="001316A8">
        <w:rPr>
          <w:rFonts w:asciiTheme="majorBidi" w:hAnsiTheme="majorBidi" w:cstheme="majorBidi"/>
          <w:sz w:val="24"/>
          <w:szCs w:val="24"/>
          <w:lang w:bidi="ar-TN"/>
        </w:rPr>
        <w:t>.</w:t>
      </w:r>
      <w:r w:rsidRPr="002A44CD">
        <w:rPr>
          <w:rFonts w:asciiTheme="majorBidi" w:hAnsiTheme="majorBidi" w:cstheme="majorBidi"/>
          <w:sz w:val="24"/>
          <w:szCs w:val="24"/>
          <w:lang w:bidi="ar-TN"/>
        </w:rPr>
        <w:t xml:space="preserve">Chaque langage de programmation orienté objet, donne un moyen spécifique pour implémenter le paradigme objet (pointeurs ou non, héritage multiple ou non, etc.), mais le diagramme de classe permet de modéliser les classes du système et leurs relations indépendamment d’un langage de programmation particulier. Les principaux éléments de cette vue statique sont les classes et leurs relations : association, généralisation et plusieurs types de dépendances, telles que la réalisation et </w:t>
      </w:r>
      <w:r w:rsidR="002A44CD" w:rsidRPr="002A44CD">
        <w:rPr>
          <w:rFonts w:asciiTheme="majorBidi" w:hAnsiTheme="majorBidi" w:cstheme="majorBidi"/>
          <w:sz w:val="24"/>
          <w:szCs w:val="24"/>
          <w:lang w:bidi="ar-TN"/>
        </w:rPr>
        <w:t>l’utilisation [</w:t>
      </w:r>
      <w:r w:rsidRPr="002A44CD">
        <w:rPr>
          <w:rFonts w:asciiTheme="majorBidi" w:hAnsiTheme="majorBidi" w:cstheme="majorBidi"/>
          <w:sz w:val="24"/>
          <w:szCs w:val="24"/>
          <w:lang w:bidi="ar-TN"/>
        </w:rPr>
        <w:t>2].</w:t>
      </w:r>
      <w:r w:rsidR="00AE68B4">
        <w:rPr>
          <w:rFonts w:asciiTheme="minorBidi" w:hAnsiTheme="minorBidi"/>
          <w:lang w:bidi="ar-TN"/>
        </w:rPr>
        <w:t xml:space="preserve"> </w:t>
      </w:r>
    </w:p>
    <w:p w:rsidR="00F23D0E" w:rsidRPr="00F23D0E" w:rsidRDefault="00DB5C52" w:rsidP="00BF0D83">
      <w:pPr>
        <w:tabs>
          <w:tab w:val="left" w:pos="9639"/>
        </w:tabs>
        <w:ind w:right="426" w:hanging="567"/>
        <w:rPr>
          <w:rFonts w:asciiTheme="minorBidi" w:hAnsiTheme="minorBidi"/>
          <w:lang w:bidi="ar-TN"/>
        </w:rPr>
      </w:pPr>
      <w:r>
        <w:rPr>
          <w:rFonts w:asciiTheme="minorBidi" w:hAnsiTheme="minorBidi"/>
          <w:noProof/>
          <w:lang w:eastAsia="fr-FR"/>
        </w:rPr>
        <mc:AlternateContent>
          <mc:Choice Requires="wps">
            <w:drawing>
              <wp:anchor distT="0" distB="0" distL="114300" distR="114300" simplePos="0" relativeHeight="251826176" behindDoc="0" locked="0" layoutInCell="1" allowOverlap="1">
                <wp:simplePos x="0" y="0"/>
                <wp:positionH relativeFrom="column">
                  <wp:posOffset>744220</wp:posOffset>
                </wp:positionH>
                <wp:positionV relativeFrom="paragraph">
                  <wp:posOffset>8896985</wp:posOffset>
                </wp:positionV>
                <wp:extent cx="4625340" cy="299720"/>
                <wp:effectExtent l="6350" t="5715" r="6985" b="8890"/>
                <wp:wrapNone/>
                <wp:docPr id="51"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340" cy="299720"/>
                        </a:xfrm>
                        <a:prstGeom prst="rect">
                          <a:avLst/>
                        </a:prstGeom>
                        <a:solidFill>
                          <a:srgbClr val="FFFFFF"/>
                        </a:solidFill>
                        <a:ln w="9525">
                          <a:solidFill>
                            <a:srgbClr val="000000"/>
                          </a:solidFill>
                          <a:miter lim="800000"/>
                          <a:headEnd/>
                          <a:tailEnd/>
                        </a:ln>
                      </wps:spPr>
                      <wps:txbx>
                        <w:txbxContent>
                          <w:p w:rsidR="001C6C8F" w:rsidRPr="00434750" w:rsidRDefault="001C6C8F" w:rsidP="00F23D0E">
                            <w:pPr>
                              <w:jc w:val="center"/>
                              <w:rPr>
                                <w:b/>
                                <w:bCs/>
                              </w:rPr>
                            </w:pPr>
                            <w:bookmarkStart w:id="100" w:name="_Toc106212113"/>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32</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 xml:space="preserve">- </w:t>
                            </w:r>
                            <w:r w:rsidRPr="00434750">
                              <w:rPr>
                                <w:b/>
                                <w:bCs/>
                              </w:rPr>
                              <w:t xml:space="preserve">Diagramme </w:t>
                            </w:r>
                            <w:r>
                              <w:rPr>
                                <w:b/>
                                <w:bCs/>
                              </w:rPr>
                              <w:t>de classe</w:t>
                            </w:r>
                            <w:bookmarkEnd w:id="10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4" o:spid="_x0000_s1059" type="#_x0000_t202" style="position:absolute;margin-left:58.6pt;margin-top:700.55pt;width:364.2pt;height:23.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">
                <v:textbox>
                  <w:txbxContent>
                    <w:p w:rsidR="001C6C8F" w:rsidRPr="00434750" w:rsidRDefault="001C6C8F" w:rsidP="00F23D0E">
                      <w:pPr>
                        <w:jc w:val="center"/>
                        <w:rPr>
                          <w:b/>
                          <w:bCs/>
                        </w:rPr>
                      </w:pPr>
                      <w:bookmarkStart w:id="101" w:name="_Toc106212113"/>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32</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 xml:space="preserve">- </w:t>
                      </w:r>
                      <w:r w:rsidRPr="00434750">
                        <w:rPr>
                          <w:b/>
                          <w:bCs/>
                        </w:rPr>
                        <w:t xml:space="preserve">Diagramme </w:t>
                      </w:r>
                      <w:r>
                        <w:rPr>
                          <w:b/>
                          <w:bCs/>
                        </w:rPr>
                        <w:t>de classe</w:t>
                      </w:r>
                      <w:bookmarkEnd w:id="101"/>
                    </w:p>
                  </w:txbxContent>
                </v:textbox>
              </v:shape>
            </w:pict>
          </mc:Fallback>
        </mc:AlternateContent>
      </w:r>
      <w:r>
        <w:rPr>
          <w:rFonts w:asciiTheme="minorBidi" w:hAnsiTheme="minorBidi"/>
          <w:noProof/>
          <w:lang w:eastAsia="fr-FR"/>
        </w:rPr>
        <mc:AlternateContent>
          <mc:Choice Requires="wps">
            <w:drawing>
              <wp:anchor distT="0" distB="0" distL="114300" distR="114300" simplePos="0" relativeHeight="251825152" behindDoc="0" locked="0" layoutInCell="1" allowOverlap="1">
                <wp:simplePos x="0" y="0"/>
                <wp:positionH relativeFrom="column">
                  <wp:posOffset>2565400</wp:posOffset>
                </wp:positionH>
                <wp:positionV relativeFrom="paragraph">
                  <wp:posOffset>4420870</wp:posOffset>
                </wp:positionV>
                <wp:extent cx="8142605" cy="45085"/>
                <wp:effectExtent l="0" t="0" r="3175" b="0"/>
                <wp:wrapNone/>
                <wp:docPr id="50"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flipH="1">
                          <a:off x="0" y="0"/>
                          <a:ext cx="8142605" cy="45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29F35" id="Rectangle 203" o:spid="_x0000_s1026" style="position:absolute;margin-left:202pt;margin-top:348.1pt;width:641.15pt;height:3.55pt;rotation:-90;flip:x;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" stroked="f"/>
            </w:pict>
          </mc:Fallback>
        </mc:AlternateContent>
      </w:r>
      <w:r>
        <w:rPr>
          <w:rFonts w:asciiTheme="minorBidi" w:hAnsiTheme="minorBidi"/>
          <w:noProof/>
          <w:lang w:eastAsia="fr-FR"/>
        </w:rPr>
        <mc:AlternateContent>
          <mc:Choice Requires="wps">
            <w:drawing>
              <wp:anchor distT="0" distB="0" distL="114300" distR="114300" simplePos="0" relativeHeight="251824128" behindDoc="0" locked="0" layoutInCell="1" allowOverlap="1">
                <wp:simplePos x="0" y="0"/>
                <wp:positionH relativeFrom="column">
                  <wp:posOffset>-4384675</wp:posOffset>
                </wp:positionH>
                <wp:positionV relativeFrom="paragraph">
                  <wp:posOffset>4420870</wp:posOffset>
                </wp:positionV>
                <wp:extent cx="8142605" cy="45085"/>
                <wp:effectExtent l="2540" t="0" r="0" b="0"/>
                <wp:wrapNone/>
                <wp:docPr id="49"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flipH="1">
                          <a:off x="0" y="0"/>
                          <a:ext cx="8142605" cy="45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4F58C" id="Rectangle 201" o:spid="_x0000_s1026" style="position:absolute;margin-left:-345.25pt;margin-top:348.1pt;width:641.15pt;height:3.55pt;rotation:-90;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" stroked="f"/>
            </w:pict>
          </mc:Fallback>
        </mc:AlternateContent>
      </w:r>
      <w:r>
        <w:rPr>
          <w:rFonts w:asciiTheme="minorBidi" w:hAnsiTheme="minorBidi"/>
          <w:noProof/>
          <w:lang w:eastAsia="fr-FR"/>
        </w:rPr>
        <mc:AlternateContent>
          <mc:Choice Requires="wps">
            <w:drawing>
              <wp:anchor distT="0" distB="0" distL="114300" distR="114300" simplePos="0" relativeHeight="251823104" behindDoc="0" locked="0" layoutInCell="1" allowOverlap="1">
                <wp:simplePos x="0" y="0"/>
                <wp:positionH relativeFrom="column">
                  <wp:posOffset>-541020</wp:posOffset>
                </wp:positionH>
                <wp:positionV relativeFrom="paragraph">
                  <wp:posOffset>8514715</wp:posOffset>
                </wp:positionV>
                <wp:extent cx="7255510" cy="205105"/>
                <wp:effectExtent l="0" t="4445" r="0" b="0"/>
                <wp:wrapNone/>
                <wp:docPr id="48"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55510" cy="205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79126" id="Rectangle 200" o:spid="_x0000_s1026" style="position:absolute;margin-left:-42.6pt;margin-top:670.45pt;width:571.3pt;height:16.1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" stroked="f"/>
            </w:pict>
          </mc:Fallback>
        </mc:AlternateContent>
      </w:r>
      <w:r>
        <w:rPr>
          <w:rFonts w:asciiTheme="minorBidi" w:hAnsiTheme="minorBidi"/>
          <w:noProof/>
          <w:lang w:eastAsia="fr-FR"/>
        </w:rPr>
        <mc:AlternateContent>
          <mc:Choice Requires="wps">
            <w:drawing>
              <wp:anchor distT="0" distB="0" distL="114300" distR="114300" simplePos="0" relativeHeight="251822080" behindDoc="0" locked="0" layoutInCell="1" allowOverlap="1">
                <wp:simplePos x="0" y="0"/>
                <wp:positionH relativeFrom="column">
                  <wp:posOffset>-541020</wp:posOffset>
                </wp:positionH>
                <wp:positionV relativeFrom="paragraph">
                  <wp:posOffset>-203835</wp:posOffset>
                </wp:positionV>
                <wp:extent cx="7255510" cy="575945"/>
                <wp:effectExtent l="0" t="1270" r="0" b="3810"/>
                <wp:wrapNone/>
                <wp:docPr id="46"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55510" cy="5759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3A8E5" id="Rectangle 199" o:spid="_x0000_s1026" style="position:absolute;margin-left:-42.6pt;margin-top:-16.05pt;width:571.3pt;height:45.3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" stroked="f"/>
            </w:pict>
          </mc:Fallback>
        </mc:AlternateContent>
      </w:r>
      <w:r>
        <w:rPr>
          <w:rFonts w:asciiTheme="minorBidi" w:hAnsiTheme="minorBidi"/>
          <w:noProof/>
          <w:lang w:eastAsia="fr-FR"/>
        </w:rPr>
        <mc:AlternateContent>
          <mc:Choice Requires="wps">
            <w:drawing>
              <wp:anchor distT="0" distB="0" distL="114300" distR="114300" simplePos="0" relativeHeight="251821056" behindDoc="0" locked="0" layoutInCell="1" allowOverlap="1">
                <wp:simplePos x="0" y="0"/>
                <wp:positionH relativeFrom="column">
                  <wp:posOffset>4051935</wp:posOffset>
                </wp:positionH>
                <wp:positionV relativeFrom="paragraph">
                  <wp:posOffset>2942590</wp:posOffset>
                </wp:positionV>
                <wp:extent cx="201930" cy="237490"/>
                <wp:effectExtent l="0" t="4445" r="0" b="0"/>
                <wp:wrapNone/>
                <wp:docPr id="42"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C6C8F" w:rsidRPr="00F23D0E" w:rsidRDefault="001C6C8F">
                            <w:pPr>
                              <w:rPr>
                                <w:rFonts w:asciiTheme="minorBidi" w:hAnsiTheme="minorBidi"/>
                                <w:sz w:val="16"/>
                                <w:szCs w:val="16"/>
                              </w:rPr>
                            </w:pPr>
                            <w:r w:rsidRPr="00F23D0E">
                              <w:rPr>
                                <w:rFonts w:asciiTheme="minorBidi" w:hAnsiTheme="minorBidi"/>
                                <w:sz w:val="16"/>
                                <w:szCs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 o:spid="_x0000_s1060" type="#_x0000_t202" style="position:absolute;margin-left:319.05pt;margin-top:231.7pt;width:15.9pt;height:18.7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" stroked="f">
                <v:textbox>
                  <w:txbxContent>
                    <w:p w:rsidR="001C6C8F" w:rsidRPr="00F23D0E" w:rsidRDefault="001C6C8F">
                      <w:pPr>
                        <w:rPr>
                          <w:rFonts w:asciiTheme="minorBidi" w:hAnsiTheme="minorBidi"/>
                          <w:sz w:val="16"/>
                          <w:szCs w:val="16"/>
                        </w:rPr>
                      </w:pPr>
                      <w:r w:rsidRPr="00F23D0E">
                        <w:rPr>
                          <w:rFonts w:asciiTheme="minorBidi" w:hAnsiTheme="minorBidi"/>
                          <w:sz w:val="16"/>
                          <w:szCs w:val="16"/>
                        </w:rPr>
                        <w:t>1</w:t>
                      </w:r>
                    </w:p>
                  </w:txbxContent>
                </v:textbox>
              </v:shape>
            </w:pict>
          </mc:Fallback>
        </mc:AlternateContent>
      </w:r>
      <w:r>
        <w:rPr>
          <w:rFonts w:asciiTheme="minorBidi" w:hAnsiTheme="minorBidi"/>
          <w:noProof/>
          <w:lang w:eastAsia="fr-FR"/>
        </w:rPr>
        <mc:AlternateContent>
          <mc:Choice Requires="wps">
            <w:drawing>
              <wp:anchor distT="0" distB="0" distL="114300" distR="114300" simplePos="0" relativeHeight="251820032" behindDoc="0" locked="0" layoutInCell="1" allowOverlap="1">
                <wp:simplePos x="0" y="0"/>
                <wp:positionH relativeFrom="column">
                  <wp:posOffset>4018915</wp:posOffset>
                </wp:positionH>
                <wp:positionV relativeFrom="paragraph">
                  <wp:posOffset>1790700</wp:posOffset>
                </wp:positionV>
                <wp:extent cx="641985" cy="1248410"/>
                <wp:effectExtent l="13970" t="5080" r="10795" b="13335"/>
                <wp:wrapNone/>
                <wp:docPr id="41" name="AutoShap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41985" cy="1248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920CEC" id="AutoShape 197" o:spid="_x0000_s1026" type="#_x0000_t32" style="position:absolute;margin-left:316.45pt;margin-top:141pt;width:50.55pt;height:98.3pt;flip:x;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"/>
            </w:pict>
          </mc:Fallback>
        </mc:AlternateContent>
      </w:r>
      <w:r w:rsidR="00933548">
        <w:rPr>
          <w:rFonts w:asciiTheme="minorBidi" w:hAnsiTheme="minorBidi"/>
          <w:noProof/>
          <w:lang w:eastAsia="fr-FR"/>
        </w:rPr>
        <w:drawing>
          <wp:inline distT="0" distB="0" distL="0" distR="0">
            <wp:extent cx="7020441" cy="8739554"/>
            <wp:effectExtent l="19050" t="0" r="9009" b="0"/>
            <wp:docPr id="7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srcRect/>
                    <a:stretch>
                      <a:fillRect/>
                    </a:stretch>
                  </pic:blipFill>
                  <pic:spPr bwMode="auto">
                    <a:xfrm>
                      <a:off x="0" y="0"/>
                      <a:ext cx="7036761" cy="8759870"/>
                    </a:xfrm>
                    <a:prstGeom prst="rect">
                      <a:avLst/>
                    </a:prstGeom>
                    <a:noFill/>
                    <a:ln w="9525">
                      <a:noFill/>
                      <a:miter lim="800000"/>
                      <a:headEnd/>
                      <a:tailEnd/>
                    </a:ln>
                  </pic:spPr>
                </pic:pic>
              </a:graphicData>
            </a:graphic>
          </wp:inline>
        </w:drawing>
      </w:r>
    </w:p>
    <w:p w:rsidR="005566C3" w:rsidRPr="00740015" w:rsidRDefault="005566C3" w:rsidP="00BF0D83">
      <w:pPr>
        <w:ind w:right="426"/>
        <w:rPr>
          <w:rFonts w:asciiTheme="majorBidi" w:hAnsiTheme="majorBidi" w:cstheme="majorBidi"/>
          <w:i/>
          <w:iCs/>
          <w:sz w:val="36"/>
          <w:szCs w:val="36"/>
          <w:u w:val="single"/>
        </w:rPr>
      </w:pPr>
      <w:r w:rsidRPr="00740015">
        <w:rPr>
          <w:rFonts w:asciiTheme="majorBidi" w:hAnsiTheme="majorBidi" w:cstheme="majorBidi"/>
          <w:i/>
          <w:iCs/>
          <w:sz w:val="36"/>
          <w:szCs w:val="36"/>
          <w:u w:val="single"/>
        </w:rPr>
        <w:t xml:space="preserve">Chapitre </w:t>
      </w:r>
      <w:r>
        <w:rPr>
          <w:rFonts w:asciiTheme="majorBidi" w:hAnsiTheme="majorBidi" w:cstheme="majorBidi"/>
          <w:i/>
          <w:iCs/>
          <w:sz w:val="36"/>
          <w:szCs w:val="36"/>
          <w:u w:val="single"/>
        </w:rPr>
        <w:t>3</w:t>
      </w:r>
    </w:p>
    <w:p w:rsidR="005566C3" w:rsidRPr="00124EBB" w:rsidRDefault="005566C3" w:rsidP="00BF0D83">
      <w:pPr>
        <w:tabs>
          <w:tab w:val="left" w:pos="915"/>
          <w:tab w:val="center" w:pos="4536"/>
        </w:tabs>
        <w:spacing w:line="360" w:lineRule="auto"/>
        <w:ind w:right="426"/>
        <w:jc w:val="both"/>
        <w:rPr>
          <w:rFonts w:asciiTheme="majorBidi" w:hAnsiTheme="majorBidi" w:cstheme="majorBidi"/>
          <w:b/>
          <w:bCs/>
          <w:sz w:val="36"/>
          <w:szCs w:val="36"/>
        </w:rPr>
      </w:pPr>
      <w:r>
        <w:rPr>
          <w:rFonts w:ascii="Arial Black" w:hAnsi="Arial Black" w:cstheme="majorBidi"/>
          <w:b/>
          <w:bCs/>
          <w:sz w:val="36"/>
          <w:szCs w:val="36"/>
        </w:rPr>
        <w:tab/>
      </w:r>
      <w:r>
        <w:rPr>
          <w:rFonts w:ascii="Arial Black" w:hAnsi="Arial Black" w:cstheme="majorBidi"/>
          <w:b/>
          <w:bCs/>
          <w:sz w:val="36"/>
          <w:szCs w:val="36"/>
        </w:rPr>
        <w:tab/>
      </w:r>
      <w:r w:rsidRPr="00124EBB">
        <w:rPr>
          <w:rFonts w:asciiTheme="majorBidi" w:hAnsiTheme="majorBidi" w:cstheme="majorBidi"/>
          <w:b/>
          <w:bCs/>
          <w:sz w:val="36"/>
          <w:szCs w:val="36"/>
        </w:rPr>
        <w:t>Implémentation et réalisation</w:t>
      </w:r>
    </w:p>
    <w:p w:rsidR="005566C3" w:rsidRPr="00EC1082" w:rsidRDefault="00EC1082" w:rsidP="00BF0D83">
      <w:pPr>
        <w:pStyle w:val="Titre2"/>
        <w:ind w:right="426"/>
        <w:rPr>
          <w:sz w:val="32"/>
          <w:szCs w:val="32"/>
        </w:rPr>
      </w:pPr>
      <w:bookmarkStart w:id="102" w:name="_Toc106211373"/>
      <w:r>
        <w:rPr>
          <w:sz w:val="32"/>
          <w:szCs w:val="32"/>
        </w:rPr>
        <w:t xml:space="preserve">3.1   </w:t>
      </w:r>
      <w:r w:rsidR="005566C3" w:rsidRPr="00EC1082">
        <w:rPr>
          <w:sz w:val="32"/>
          <w:szCs w:val="32"/>
        </w:rPr>
        <w:t>Introduction</w:t>
      </w:r>
      <w:bookmarkEnd w:id="102"/>
    </w:p>
    <w:p w:rsidR="005566C3" w:rsidRDefault="005566C3" w:rsidP="00BF0D83">
      <w:pPr>
        <w:pStyle w:val="Paragraphedeliste"/>
        <w:spacing w:line="360" w:lineRule="auto"/>
        <w:ind w:left="0" w:right="426"/>
        <w:jc w:val="both"/>
        <w:rPr>
          <w:rFonts w:asciiTheme="majorBidi" w:hAnsiTheme="majorBidi" w:cstheme="majorBidi"/>
          <w:sz w:val="24"/>
          <w:szCs w:val="24"/>
        </w:rPr>
      </w:pPr>
      <w:r>
        <w:rPr>
          <w:rFonts w:asciiTheme="majorBidi" w:hAnsiTheme="majorBidi" w:cstheme="majorBidi"/>
          <w:sz w:val="24"/>
          <w:szCs w:val="24"/>
        </w:rPr>
        <w:t>Après avoir affecter l’étude et la conception de notre application nous passerons à la phase de l’implémentation. Ce chapitre présentera le résultat du travail effectué durant ce projet de fin d’étude.</w:t>
      </w: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Pr="00EC1082" w:rsidRDefault="00394BE0" w:rsidP="00BF0D83">
      <w:pPr>
        <w:pStyle w:val="Titre2"/>
        <w:ind w:right="426"/>
        <w:rPr>
          <w:i/>
          <w:iCs/>
          <w:sz w:val="32"/>
          <w:szCs w:val="32"/>
        </w:rPr>
      </w:pPr>
      <w:bookmarkStart w:id="103" w:name="_Toc106211374"/>
      <w:r w:rsidRPr="00EC1082">
        <w:rPr>
          <w:sz w:val="32"/>
          <w:szCs w:val="32"/>
        </w:rPr>
        <w:t>3.3   Les interfaces de l’application</w:t>
      </w:r>
      <w:bookmarkEnd w:id="103"/>
    </w:p>
    <w:p w:rsidR="005566C3" w:rsidRDefault="00DB5C52" w:rsidP="00BF0D83">
      <w:pPr>
        <w:pStyle w:val="Paragraphedeliste"/>
        <w:ind w:left="0" w:right="426"/>
        <w:rPr>
          <w:rFonts w:asciiTheme="majorBidi" w:eastAsia="Times New Roman" w:hAnsiTheme="majorBidi" w:cstheme="majorBidi"/>
          <w:color w:val="000000" w:themeColor="text1"/>
          <w:sz w:val="24"/>
          <w:szCs w:val="24"/>
          <w:lang w:eastAsia="fr-FR"/>
        </w:rPr>
      </w:pPr>
      <w:r>
        <w:rPr>
          <w:rFonts w:asciiTheme="majorBidi" w:hAnsiTheme="majorBidi" w:cstheme="majorBidi"/>
          <w:b/>
          <w:bCs/>
          <w:i/>
          <w:iCs/>
          <w:noProof/>
          <w:color w:val="000000" w:themeColor="text1"/>
          <w:sz w:val="24"/>
          <w:szCs w:val="24"/>
          <w:lang w:eastAsia="fr-FR"/>
        </w:rPr>
        <mc:AlternateContent>
          <mc:Choice Requires="wps">
            <w:drawing>
              <wp:anchor distT="0" distB="0" distL="114300" distR="114300" simplePos="0" relativeHeight="251770880" behindDoc="0" locked="0" layoutInCell="1" allowOverlap="1">
                <wp:simplePos x="0" y="0"/>
                <wp:positionH relativeFrom="column">
                  <wp:posOffset>4617085</wp:posOffset>
                </wp:positionH>
                <wp:positionV relativeFrom="paragraph">
                  <wp:posOffset>1560830</wp:posOffset>
                </wp:positionV>
                <wp:extent cx="3485515" cy="612775"/>
                <wp:effectExtent l="635" t="635" r="0" b="0"/>
                <wp:wrapNone/>
                <wp:docPr id="39"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85515" cy="612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567D0" id="Rectangle 138" o:spid="_x0000_s1026" style="position:absolute;margin-left:363.55pt;margin-top:122.9pt;width:274.45pt;height:48.25pt;rotation:-9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" stroked="f"/>
            </w:pict>
          </mc:Fallback>
        </mc:AlternateContent>
      </w:r>
      <w:r w:rsidR="005566C3" w:rsidRPr="00CD17DE">
        <w:rPr>
          <w:rFonts w:asciiTheme="majorBidi" w:hAnsiTheme="majorBidi" w:cstheme="majorBidi"/>
          <w:color w:val="000000" w:themeColor="text1"/>
          <w:sz w:val="24"/>
          <w:szCs w:val="24"/>
        </w:rPr>
        <w:t xml:space="preserve">Dans </w:t>
      </w:r>
      <w:r w:rsidR="00394BE0">
        <w:rPr>
          <w:rFonts w:asciiTheme="majorBidi" w:hAnsiTheme="majorBidi" w:cstheme="majorBidi"/>
          <w:color w:val="000000" w:themeColor="text1"/>
          <w:sz w:val="24"/>
          <w:szCs w:val="24"/>
        </w:rPr>
        <w:t xml:space="preserve">cette partie , nous présenterons </w:t>
      </w:r>
      <w:r w:rsidR="005E0F9C">
        <w:rPr>
          <w:rFonts w:asciiTheme="majorBidi" w:hAnsiTheme="majorBidi" w:cstheme="majorBidi"/>
          <w:color w:val="000000" w:themeColor="text1"/>
          <w:sz w:val="24"/>
          <w:szCs w:val="24"/>
        </w:rPr>
        <w:t>quelques</w:t>
      </w:r>
      <w:r w:rsidR="00394BE0">
        <w:rPr>
          <w:rFonts w:asciiTheme="majorBidi" w:hAnsiTheme="majorBidi" w:cstheme="majorBidi"/>
          <w:color w:val="000000" w:themeColor="text1"/>
          <w:sz w:val="24"/>
          <w:szCs w:val="24"/>
        </w:rPr>
        <w:t xml:space="preserve"> </w:t>
      </w:r>
      <w:r w:rsidR="005E0F9C">
        <w:rPr>
          <w:rFonts w:asciiTheme="majorBidi" w:hAnsiTheme="majorBidi" w:cstheme="majorBidi"/>
          <w:color w:val="000000" w:themeColor="text1"/>
          <w:sz w:val="24"/>
          <w:szCs w:val="24"/>
        </w:rPr>
        <w:t>interfaces utilisateurs de notre application.</w:t>
      </w:r>
    </w:p>
    <w:p w:rsidR="005E0F9C" w:rsidRPr="00EC1082" w:rsidRDefault="005E0F9C" w:rsidP="00BF0D83">
      <w:pPr>
        <w:pStyle w:val="Titre2"/>
        <w:ind w:right="426"/>
        <w:rPr>
          <w:i/>
          <w:iCs/>
          <w:sz w:val="28"/>
          <w:szCs w:val="28"/>
        </w:rPr>
      </w:pPr>
      <w:bookmarkStart w:id="104" w:name="_Toc106211375"/>
      <w:r w:rsidRPr="00EC1082">
        <w:rPr>
          <w:sz w:val="28"/>
          <w:szCs w:val="28"/>
        </w:rPr>
        <w:t>3.3.1   Interface de connexion</w:t>
      </w:r>
      <w:bookmarkEnd w:id="104"/>
    </w:p>
    <w:p w:rsidR="00394BE0" w:rsidRPr="002C4A7E" w:rsidRDefault="005E0F9C" w:rsidP="00BF0D83">
      <w:pPr>
        <w:shd w:val="clear" w:color="auto" w:fill="FFFFFF"/>
        <w:spacing w:after="90" w:line="360" w:lineRule="auto"/>
        <w:ind w:right="426"/>
        <w:jc w:val="both"/>
        <w:rPr>
          <w:rFonts w:asciiTheme="majorBidi" w:eastAsia="Times New Roman" w:hAnsiTheme="majorBidi" w:cstheme="majorBidi"/>
          <w:color w:val="000000" w:themeColor="text1"/>
          <w:sz w:val="24"/>
          <w:szCs w:val="24"/>
          <w:lang w:eastAsia="fr-FR"/>
        </w:rPr>
      </w:pPr>
      <w:r>
        <w:rPr>
          <w:rFonts w:asciiTheme="majorBidi" w:eastAsia="Times New Roman" w:hAnsiTheme="majorBidi" w:cstheme="majorBidi"/>
          <w:color w:val="000000" w:themeColor="text1"/>
          <w:sz w:val="24"/>
          <w:szCs w:val="24"/>
          <w:lang w:eastAsia="fr-FR"/>
        </w:rPr>
        <w:t>L’utilisateur peut de se connecter à partir de son login et son mot de passe.</w:t>
      </w:r>
    </w:p>
    <w:p w:rsidR="005566C3" w:rsidRPr="00E8773B" w:rsidRDefault="00124EBB" w:rsidP="00BF0D83">
      <w:pPr>
        <w:ind w:right="426"/>
        <w:rPr>
          <w:rFonts w:asciiTheme="majorBidi" w:hAnsiTheme="majorBidi" w:cstheme="majorBidi"/>
          <w:sz w:val="24"/>
          <w:szCs w:val="24"/>
        </w:rPr>
      </w:pPr>
      <w:r>
        <w:rPr>
          <w:noProof/>
          <w:lang w:eastAsia="fr-FR"/>
        </w:rPr>
        <w:drawing>
          <wp:inline distT="0" distB="0" distL="0" distR="0">
            <wp:extent cx="5940425" cy="3428757"/>
            <wp:effectExtent l="19050" t="0" r="3175" b="0"/>
            <wp:docPr id="61" name="Image 4" descr="C:\Users\infoevo\Desktop\projet fin d4etude projet complet\c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nfoevo\Desktop\projet fin d4etude projet complet\cc1.JPG"/>
                    <pic:cNvPicPr>
                      <a:picLocks noChangeAspect="1" noChangeArrowheads="1"/>
                    </pic:cNvPicPr>
                  </pic:nvPicPr>
                  <pic:blipFill>
                    <a:blip r:embed="rId76"/>
                    <a:srcRect/>
                    <a:stretch>
                      <a:fillRect/>
                    </a:stretch>
                  </pic:blipFill>
                  <pic:spPr bwMode="auto">
                    <a:xfrm>
                      <a:off x="0" y="0"/>
                      <a:ext cx="5940425" cy="3428757"/>
                    </a:xfrm>
                    <a:prstGeom prst="rect">
                      <a:avLst/>
                    </a:prstGeom>
                    <a:noFill/>
                    <a:ln w="9525">
                      <a:noFill/>
                      <a:miter lim="800000"/>
                      <a:headEnd/>
                      <a:tailEnd/>
                    </a:ln>
                  </pic:spPr>
                </pic:pic>
              </a:graphicData>
            </a:graphic>
          </wp:inline>
        </w:drawing>
      </w:r>
    </w:p>
    <w:p w:rsidR="005566C3" w:rsidRDefault="00DB5C52" w:rsidP="00BF0D83">
      <w:pPr>
        <w:ind w:right="426" w:hanging="993"/>
      </w:pPr>
      <w:r>
        <w:rPr>
          <w:noProof/>
          <w:lang w:eastAsia="fr-FR"/>
        </w:rPr>
        <mc:AlternateContent>
          <mc:Choice Requires="wps">
            <w:drawing>
              <wp:anchor distT="0" distB="0" distL="114300" distR="114300" simplePos="0" relativeHeight="251790336" behindDoc="0" locked="0" layoutInCell="1" allowOverlap="1">
                <wp:simplePos x="0" y="0"/>
                <wp:positionH relativeFrom="column">
                  <wp:posOffset>1562100</wp:posOffset>
                </wp:positionH>
                <wp:positionV relativeFrom="paragraph">
                  <wp:posOffset>37465</wp:posOffset>
                </wp:positionV>
                <wp:extent cx="2778760" cy="276860"/>
                <wp:effectExtent l="5080" t="13970" r="6985" b="13970"/>
                <wp:wrapNone/>
                <wp:docPr id="37"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760" cy="276860"/>
                        </a:xfrm>
                        <a:prstGeom prst="rect">
                          <a:avLst/>
                        </a:prstGeom>
                        <a:solidFill>
                          <a:srgbClr val="FFFFFF"/>
                        </a:solidFill>
                        <a:ln w="9525">
                          <a:solidFill>
                            <a:srgbClr val="000000"/>
                          </a:solidFill>
                          <a:miter lim="800000"/>
                          <a:headEnd/>
                          <a:tailEnd/>
                        </a:ln>
                      </wps:spPr>
                      <wps:txbx>
                        <w:txbxContent>
                          <w:p w:rsidR="001C6C8F" w:rsidRPr="00434750" w:rsidRDefault="001C6C8F" w:rsidP="00F045D5">
                            <w:pPr>
                              <w:rPr>
                                <w:rFonts w:asciiTheme="majorBidi" w:hAnsiTheme="majorBidi" w:cstheme="majorBidi"/>
                                <w:b/>
                                <w:bCs/>
                              </w:rPr>
                            </w:pPr>
                            <w:r w:rsidRPr="00434750">
                              <w:rPr>
                                <w:b/>
                                <w:bCs/>
                              </w:rPr>
                              <w:t xml:space="preserve">            </w:t>
                            </w:r>
                            <w:bookmarkStart w:id="105" w:name="_Toc106212114"/>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33</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Interface de connexion</w:t>
                            </w:r>
                            <w:bookmarkEnd w:id="105"/>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8" o:spid="_x0000_s1061" type="#_x0000_t202" style="position:absolute;margin-left:123pt;margin-top:2.95pt;width:218.8pt;height:21.8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">
                <v:textbox>
                  <w:txbxContent>
                    <w:p w:rsidR="001C6C8F" w:rsidRPr="00434750" w:rsidRDefault="001C6C8F" w:rsidP="00F045D5">
                      <w:pPr>
                        <w:rPr>
                          <w:rFonts w:asciiTheme="majorBidi" w:hAnsiTheme="majorBidi" w:cstheme="majorBidi"/>
                          <w:b/>
                          <w:bCs/>
                        </w:rPr>
                      </w:pPr>
                      <w:r w:rsidRPr="00434750">
                        <w:rPr>
                          <w:b/>
                          <w:bCs/>
                        </w:rPr>
                        <w:t xml:space="preserve">            </w:t>
                      </w:r>
                      <w:bookmarkStart w:id="106" w:name="_Toc106212114"/>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33</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Interface de connexion</w:t>
                      </w:r>
                      <w:bookmarkEnd w:id="106"/>
                    </w:p>
                  </w:txbxContent>
                </v:textbox>
              </v:shape>
            </w:pict>
          </mc:Fallback>
        </mc:AlternateContent>
      </w:r>
      <w:r>
        <w:rPr>
          <w:noProof/>
          <w:lang w:eastAsia="fr-FR"/>
        </w:rPr>
        <mc:AlternateContent>
          <mc:Choice Requires="wps">
            <w:drawing>
              <wp:anchor distT="0" distB="0" distL="114300" distR="114300" simplePos="0" relativeHeight="251772928" behindDoc="0" locked="0" layoutInCell="1" allowOverlap="1">
                <wp:simplePos x="0" y="0"/>
                <wp:positionH relativeFrom="column">
                  <wp:posOffset>1316355</wp:posOffset>
                </wp:positionH>
                <wp:positionV relativeFrom="paragraph">
                  <wp:posOffset>4300855</wp:posOffset>
                </wp:positionV>
                <wp:extent cx="3024505" cy="276860"/>
                <wp:effectExtent l="6985" t="10160" r="6985" b="8255"/>
                <wp:wrapNone/>
                <wp:docPr id="35"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4505" cy="276860"/>
                        </a:xfrm>
                        <a:prstGeom prst="rect">
                          <a:avLst/>
                        </a:prstGeom>
                        <a:solidFill>
                          <a:srgbClr val="FFFFFF"/>
                        </a:solidFill>
                        <a:ln w="9525">
                          <a:solidFill>
                            <a:srgbClr val="000000"/>
                          </a:solidFill>
                          <a:miter lim="800000"/>
                          <a:headEnd/>
                          <a:tailEnd/>
                        </a:ln>
                      </wps:spPr>
                      <wps:txbx>
                        <w:txbxContent>
                          <w:p w:rsidR="001C6C8F" w:rsidRDefault="001C6C8F" w:rsidP="005566C3">
                            <w:r>
                              <w:t xml:space="preserve">            Figure 3.3 –Interface de connexion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0" o:spid="_x0000_s1062" type="#_x0000_t202" style="position:absolute;margin-left:103.65pt;margin-top:338.65pt;width:238.15pt;height:21.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">
                <v:textbox>
                  <w:txbxContent>
                    <w:p w:rsidR="001C6C8F" w:rsidRDefault="001C6C8F" w:rsidP="005566C3">
                      <w:r>
                        <w:t xml:space="preserve">            Figure 3.3 –Interface de connexion</w:t>
                      </w:r>
                    </w:p>
                  </w:txbxContent>
                </v:textbox>
              </v:shape>
            </w:pict>
          </mc:Fallback>
        </mc:AlternateContent>
      </w:r>
    </w:p>
    <w:p w:rsidR="005566C3" w:rsidRDefault="005566C3" w:rsidP="00BF0D83">
      <w:pPr>
        <w:ind w:right="426" w:hanging="993"/>
      </w:pPr>
    </w:p>
    <w:p w:rsidR="005566C3" w:rsidRDefault="005566C3" w:rsidP="00BF0D83">
      <w:pPr>
        <w:ind w:right="426" w:hanging="1713"/>
        <w:rPr>
          <w:rFonts w:asciiTheme="minorBidi" w:hAnsiTheme="minorBidi"/>
        </w:rPr>
      </w:pPr>
    </w:p>
    <w:p w:rsidR="005566C3" w:rsidRPr="00EC1082" w:rsidRDefault="005E0F9C" w:rsidP="00BF0D83">
      <w:pPr>
        <w:pStyle w:val="Titre2"/>
        <w:ind w:right="426"/>
        <w:rPr>
          <w:sz w:val="28"/>
          <w:szCs w:val="28"/>
        </w:rPr>
      </w:pPr>
      <w:r>
        <w:t xml:space="preserve">       </w:t>
      </w:r>
      <w:r w:rsidRPr="00EC1082">
        <w:rPr>
          <w:sz w:val="28"/>
          <w:szCs w:val="28"/>
        </w:rPr>
        <w:t xml:space="preserve"> </w:t>
      </w:r>
      <w:bookmarkStart w:id="107" w:name="_Toc106211376"/>
      <w:r w:rsidRPr="00EC1082">
        <w:rPr>
          <w:sz w:val="28"/>
          <w:szCs w:val="28"/>
        </w:rPr>
        <w:t>3.3.2</w:t>
      </w:r>
      <w:r w:rsidR="005566C3" w:rsidRPr="00EC1082">
        <w:rPr>
          <w:sz w:val="28"/>
          <w:szCs w:val="28"/>
        </w:rPr>
        <w:t xml:space="preserve">  L’interface de Gestion des utilisateurs :</w:t>
      </w:r>
      <w:bookmarkEnd w:id="107"/>
    </w:p>
    <w:p w:rsidR="005E0F9C" w:rsidRPr="005B0B04" w:rsidRDefault="005E0F9C" w:rsidP="00BF0D83">
      <w:pPr>
        <w:spacing w:line="360" w:lineRule="auto"/>
        <w:ind w:right="426" w:hanging="993"/>
        <w:jc w:val="both"/>
        <w:rPr>
          <w:rFonts w:asciiTheme="majorBidi" w:hAnsiTheme="majorBidi" w:cstheme="majorBidi"/>
          <w:sz w:val="24"/>
          <w:szCs w:val="24"/>
        </w:rPr>
      </w:pPr>
      <w:r>
        <w:t xml:space="preserve">                              </w:t>
      </w:r>
      <w:r w:rsidRPr="005B0B04">
        <w:rPr>
          <w:rFonts w:asciiTheme="majorBidi" w:hAnsiTheme="majorBidi" w:cstheme="majorBidi"/>
          <w:sz w:val="24"/>
          <w:szCs w:val="24"/>
        </w:rPr>
        <w:t>L’interface  de gestion des utilisateurs permet d’ajouter un nouvel utilisateur et de modifier ses données ou de supprimer ses informations.</w:t>
      </w:r>
    </w:p>
    <w:p w:rsidR="005566C3" w:rsidRDefault="00DB5C52" w:rsidP="00BF0D83">
      <w:pPr>
        <w:ind w:right="426" w:hanging="993"/>
        <w:jc w:val="center"/>
      </w:pPr>
      <w:r>
        <w:rPr>
          <w:noProof/>
          <w:lang w:eastAsia="fr-FR"/>
        </w:rPr>
        <mc:AlternateContent>
          <mc:Choice Requires="wps">
            <w:drawing>
              <wp:anchor distT="0" distB="0" distL="114300" distR="114300" simplePos="0" relativeHeight="251774976" behindDoc="0" locked="0" layoutInCell="1" allowOverlap="1">
                <wp:simplePos x="0" y="0"/>
                <wp:positionH relativeFrom="column">
                  <wp:posOffset>1177290</wp:posOffset>
                </wp:positionH>
                <wp:positionV relativeFrom="paragraph">
                  <wp:posOffset>2519045</wp:posOffset>
                </wp:positionV>
                <wp:extent cx="3485515" cy="276860"/>
                <wp:effectExtent l="10795" t="6350" r="8890" b="12065"/>
                <wp:wrapNone/>
                <wp:docPr id="34"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5515" cy="276860"/>
                        </a:xfrm>
                        <a:prstGeom prst="rect">
                          <a:avLst/>
                        </a:prstGeom>
                        <a:solidFill>
                          <a:srgbClr val="FFFFFF"/>
                        </a:solidFill>
                        <a:ln w="9525">
                          <a:solidFill>
                            <a:srgbClr val="000000"/>
                          </a:solidFill>
                          <a:miter lim="800000"/>
                          <a:headEnd/>
                          <a:tailEnd/>
                        </a:ln>
                      </wps:spPr>
                      <wps:txbx>
                        <w:txbxContent>
                          <w:p w:rsidR="001C6C8F" w:rsidRPr="00434750" w:rsidRDefault="001C6C8F" w:rsidP="00F045D5">
                            <w:pPr>
                              <w:rPr>
                                <w:rFonts w:asciiTheme="majorBidi" w:hAnsiTheme="majorBidi" w:cstheme="majorBidi"/>
                                <w:b/>
                                <w:bCs/>
                              </w:rPr>
                            </w:pPr>
                            <w:r>
                              <w:t xml:space="preserve">            </w:t>
                            </w:r>
                            <w:bookmarkStart w:id="108" w:name="_Toc106212115"/>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34</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Interface de Gestion des utilisateurs</w:t>
                            </w:r>
                            <w:bookmarkEnd w:id="108"/>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2" o:spid="_x0000_s1063" type="#_x0000_t202" style="position:absolute;left:0;text-align:left;margin-left:92.7pt;margin-top:198.35pt;width:274.45pt;height:21.8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">
                <v:textbox>
                  <w:txbxContent>
                    <w:p w:rsidR="001C6C8F" w:rsidRPr="00434750" w:rsidRDefault="001C6C8F" w:rsidP="00F045D5">
                      <w:pPr>
                        <w:rPr>
                          <w:rFonts w:asciiTheme="majorBidi" w:hAnsiTheme="majorBidi" w:cstheme="majorBidi"/>
                          <w:b/>
                          <w:bCs/>
                        </w:rPr>
                      </w:pPr>
                      <w:r>
                        <w:t xml:space="preserve">            </w:t>
                      </w:r>
                      <w:bookmarkStart w:id="109" w:name="_Toc106212115"/>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34</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Interface de Gestion des utilisateurs</w:t>
                      </w:r>
                      <w:bookmarkEnd w:id="109"/>
                    </w:p>
                  </w:txbxContent>
                </v:textbox>
              </v:shape>
            </w:pict>
          </mc:Fallback>
        </mc:AlternateContent>
      </w:r>
      <w:r w:rsidR="005566C3">
        <w:rPr>
          <w:noProof/>
          <w:lang w:eastAsia="fr-FR"/>
        </w:rPr>
        <w:drawing>
          <wp:inline distT="0" distB="0" distL="0" distR="0">
            <wp:extent cx="5646858" cy="2310063"/>
            <wp:effectExtent l="19050" t="0" r="0" b="0"/>
            <wp:docPr id="30" name="Image 6" descr="C:\Users\infoevo\Desktop\projet fin d4etude projet complet\c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foevo\Desktop\projet fin d4etude projet complet\cc3.JPG"/>
                    <pic:cNvPicPr>
                      <a:picLocks noChangeAspect="1" noChangeArrowheads="1"/>
                    </pic:cNvPicPr>
                  </pic:nvPicPr>
                  <pic:blipFill>
                    <a:blip r:embed="rId77"/>
                    <a:srcRect/>
                    <a:stretch>
                      <a:fillRect/>
                    </a:stretch>
                  </pic:blipFill>
                  <pic:spPr bwMode="auto">
                    <a:xfrm>
                      <a:off x="0" y="0"/>
                      <a:ext cx="5657887" cy="2314575"/>
                    </a:xfrm>
                    <a:prstGeom prst="rect">
                      <a:avLst/>
                    </a:prstGeom>
                    <a:noFill/>
                    <a:ln w="9525">
                      <a:noFill/>
                      <a:miter lim="800000"/>
                      <a:headEnd/>
                      <a:tailEnd/>
                    </a:ln>
                  </pic:spPr>
                </pic:pic>
              </a:graphicData>
            </a:graphic>
          </wp:inline>
        </w:drawing>
      </w: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Pr="00EC1082" w:rsidRDefault="005566C3" w:rsidP="00BF0D83">
      <w:pPr>
        <w:pStyle w:val="Titre2"/>
        <w:ind w:right="426"/>
        <w:rPr>
          <w:sz w:val="28"/>
          <w:szCs w:val="28"/>
        </w:rPr>
      </w:pPr>
      <w:bookmarkStart w:id="110" w:name="_Toc106211377"/>
      <w:r w:rsidRPr="00EC1082">
        <w:rPr>
          <w:sz w:val="28"/>
          <w:szCs w:val="28"/>
        </w:rPr>
        <w:t>3.</w:t>
      </w:r>
      <w:r w:rsidR="005E0F9C" w:rsidRPr="00EC1082">
        <w:rPr>
          <w:sz w:val="28"/>
          <w:szCs w:val="28"/>
        </w:rPr>
        <w:t>3</w:t>
      </w:r>
      <w:r w:rsidRPr="00EC1082">
        <w:rPr>
          <w:sz w:val="28"/>
          <w:szCs w:val="28"/>
        </w:rPr>
        <w:t>.</w:t>
      </w:r>
      <w:r w:rsidR="005E0F9C" w:rsidRPr="00EC1082">
        <w:rPr>
          <w:sz w:val="28"/>
          <w:szCs w:val="28"/>
        </w:rPr>
        <w:t>3</w:t>
      </w:r>
      <w:r w:rsidRPr="00EC1082">
        <w:rPr>
          <w:sz w:val="28"/>
          <w:szCs w:val="28"/>
        </w:rPr>
        <w:t xml:space="preserve">  L’interface de Gestion des clients :</w:t>
      </w:r>
      <w:bookmarkEnd w:id="110"/>
    </w:p>
    <w:p w:rsidR="005566C3" w:rsidRDefault="005566C3" w:rsidP="00BF0D83">
      <w:pPr>
        <w:spacing w:line="360" w:lineRule="auto"/>
        <w:ind w:right="426" w:hanging="993"/>
        <w:jc w:val="both"/>
        <w:rPr>
          <w:rFonts w:asciiTheme="majorBidi" w:hAnsiTheme="majorBidi" w:cstheme="majorBidi"/>
          <w:sz w:val="24"/>
          <w:szCs w:val="24"/>
        </w:rPr>
      </w:pPr>
      <w:r>
        <w:rPr>
          <w:rFonts w:asciiTheme="majorBidi" w:hAnsiTheme="majorBidi" w:cstheme="majorBidi"/>
          <w:sz w:val="24"/>
          <w:szCs w:val="24"/>
        </w:rPr>
        <w:t xml:space="preserve">                         </w:t>
      </w:r>
      <w:r w:rsidRPr="00373330">
        <w:rPr>
          <w:rFonts w:asciiTheme="majorBidi" w:hAnsiTheme="majorBidi" w:cstheme="majorBidi"/>
          <w:sz w:val="24"/>
          <w:szCs w:val="24"/>
        </w:rPr>
        <w:t>L’interface</w:t>
      </w:r>
      <w:r>
        <w:rPr>
          <w:rFonts w:asciiTheme="majorBidi" w:hAnsiTheme="majorBidi" w:cstheme="majorBidi"/>
          <w:sz w:val="24"/>
          <w:szCs w:val="24"/>
        </w:rPr>
        <w:t xml:space="preserve"> de gestion des clients </w:t>
      </w:r>
      <w:r w:rsidR="005E0F9C">
        <w:rPr>
          <w:rFonts w:asciiTheme="majorBidi" w:hAnsiTheme="majorBidi" w:cstheme="majorBidi"/>
          <w:sz w:val="24"/>
          <w:szCs w:val="24"/>
        </w:rPr>
        <w:t>permet d’ajouter un nouveau client et de modifier ses données ou de supprimer ses informations.</w:t>
      </w:r>
    </w:p>
    <w:p w:rsidR="005566C3" w:rsidRDefault="00DB5C52" w:rsidP="00BF0D83">
      <w:pPr>
        <w:ind w:right="426" w:hanging="993"/>
        <w:jc w:val="right"/>
      </w:pPr>
      <w:r>
        <w:rPr>
          <w:noProof/>
          <w:lang w:eastAsia="fr-FR"/>
        </w:rPr>
        <mc:AlternateContent>
          <mc:Choice Requires="wps">
            <w:drawing>
              <wp:anchor distT="0" distB="0" distL="114300" distR="114300" simplePos="0" relativeHeight="251776000" behindDoc="0" locked="0" layoutInCell="1" allowOverlap="1">
                <wp:simplePos x="0" y="0"/>
                <wp:positionH relativeFrom="column">
                  <wp:posOffset>1310640</wp:posOffset>
                </wp:positionH>
                <wp:positionV relativeFrom="paragraph">
                  <wp:posOffset>3503295</wp:posOffset>
                </wp:positionV>
                <wp:extent cx="3485515" cy="276860"/>
                <wp:effectExtent l="10795" t="8890" r="8890" b="9525"/>
                <wp:wrapNone/>
                <wp:docPr id="29"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5515" cy="276860"/>
                        </a:xfrm>
                        <a:prstGeom prst="rect">
                          <a:avLst/>
                        </a:prstGeom>
                        <a:solidFill>
                          <a:srgbClr val="FFFFFF"/>
                        </a:solidFill>
                        <a:ln w="9525">
                          <a:solidFill>
                            <a:srgbClr val="000000"/>
                          </a:solidFill>
                          <a:miter lim="800000"/>
                          <a:headEnd/>
                          <a:tailEnd/>
                        </a:ln>
                      </wps:spPr>
                      <wps:txbx>
                        <w:txbxContent>
                          <w:p w:rsidR="001C6C8F" w:rsidRPr="00434750" w:rsidRDefault="001C6C8F" w:rsidP="001C6C8F">
                            <w:pPr>
                              <w:jc w:val="center"/>
                              <w:rPr>
                                <w:rFonts w:asciiTheme="majorBidi" w:hAnsiTheme="majorBidi" w:cstheme="majorBidi"/>
                                <w:b/>
                                <w:bCs/>
                              </w:rPr>
                            </w:pPr>
                            <w:bookmarkStart w:id="111" w:name="_Toc106212116"/>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35</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w:t>
                            </w:r>
                            <w:r w:rsidRPr="00434750">
                              <w:rPr>
                                <w:rFonts w:asciiTheme="majorBidi" w:hAnsiTheme="majorBidi" w:cstheme="majorBidi"/>
                                <w:b/>
                                <w:bCs/>
                              </w:rPr>
                              <w:t>Interface de Gestion des clients</w:t>
                            </w:r>
                            <w:bookmarkEnd w:id="111"/>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3" o:spid="_x0000_s1064" type="#_x0000_t202" style="position:absolute;left:0;text-align:left;margin-left:103.2pt;margin-top:275.85pt;width:274.45pt;height:21.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">
                <v:textbox>
                  <w:txbxContent>
                    <w:p w:rsidR="001C6C8F" w:rsidRPr="00434750" w:rsidRDefault="001C6C8F" w:rsidP="001C6C8F">
                      <w:pPr>
                        <w:jc w:val="center"/>
                        <w:rPr>
                          <w:rFonts w:asciiTheme="majorBidi" w:hAnsiTheme="majorBidi" w:cstheme="majorBidi"/>
                          <w:b/>
                          <w:bCs/>
                        </w:rPr>
                      </w:pPr>
                      <w:bookmarkStart w:id="112" w:name="_Toc106212116"/>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35</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w:t>
                      </w:r>
                      <w:r w:rsidRPr="00434750">
                        <w:rPr>
                          <w:rFonts w:asciiTheme="majorBidi" w:hAnsiTheme="majorBidi" w:cstheme="majorBidi"/>
                          <w:b/>
                          <w:bCs/>
                        </w:rPr>
                        <w:t>Interface de Gestion des clients</w:t>
                      </w:r>
                      <w:bookmarkEnd w:id="112"/>
                    </w:p>
                  </w:txbxContent>
                </v:textbox>
              </v:shape>
            </w:pict>
          </mc:Fallback>
        </mc:AlternateContent>
      </w:r>
    </w:p>
    <w:p w:rsidR="005566C3" w:rsidRDefault="005E0F9C" w:rsidP="00BF0D83">
      <w:pPr>
        <w:ind w:right="426" w:hanging="993"/>
        <w:jc w:val="center"/>
      </w:pPr>
      <w:r>
        <w:rPr>
          <w:noProof/>
          <w:lang w:eastAsia="fr-FR"/>
        </w:rPr>
        <w:drawing>
          <wp:inline distT="0" distB="0" distL="0" distR="0">
            <wp:extent cx="6391275" cy="2519085"/>
            <wp:effectExtent l="19050" t="0" r="9525" b="0"/>
            <wp:docPr id="75" name="Image 8" descr="C:\Users\infoevo\Desktop\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nfoevo\Desktop\dd.JPG"/>
                    <pic:cNvPicPr>
                      <a:picLocks noChangeAspect="1" noChangeArrowheads="1"/>
                    </pic:cNvPicPr>
                  </pic:nvPicPr>
                  <pic:blipFill>
                    <a:blip r:embed="rId78"/>
                    <a:srcRect/>
                    <a:stretch>
                      <a:fillRect/>
                    </a:stretch>
                  </pic:blipFill>
                  <pic:spPr bwMode="auto">
                    <a:xfrm>
                      <a:off x="0" y="0"/>
                      <a:ext cx="6391275" cy="2519085"/>
                    </a:xfrm>
                    <a:prstGeom prst="rect">
                      <a:avLst/>
                    </a:prstGeom>
                    <a:noFill/>
                    <a:ln w="9525">
                      <a:noFill/>
                      <a:miter lim="800000"/>
                      <a:headEnd/>
                      <a:tailEnd/>
                    </a:ln>
                  </pic:spPr>
                </pic:pic>
              </a:graphicData>
            </a:graphic>
          </wp:inline>
        </w:drawing>
      </w:r>
    </w:p>
    <w:p w:rsidR="005566C3" w:rsidRDefault="005566C3" w:rsidP="00BF0D83">
      <w:pPr>
        <w:ind w:right="426"/>
      </w:pPr>
    </w:p>
    <w:p w:rsidR="005566C3" w:rsidRDefault="005566C3" w:rsidP="00BF0D83">
      <w:pPr>
        <w:ind w:right="426" w:hanging="993"/>
      </w:pPr>
    </w:p>
    <w:p w:rsidR="005566C3" w:rsidRPr="00EC1082" w:rsidRDefault="005566C3" w:rsidP="00BF0D83">
      <w:pPr>
        <w:pStyle w:val="Titre2"/>
        <w:ind w:right="426"/>
        <w:rPr>
          <w:sz w:val="28"/>
          <w:szCs w:val="28"/>
        </w:rPr>
      </w:pPr>
      <w:bookmarkStart w:id="113" w:name="_Toc106211378"/>
      <w:r w:rsidRPr="00EC1082">
        <w:rPr>
          <w:sz w:val="28"/>
          <w:szCs w:val="28"/>
        </w:rPr>
        <w:t>3.</w:t>
      </w:r>
      <w:r w:rsidR="005E0F9C" w:rsidRPr="00EC1082">
        <w:rPr>
          <w:sz w:val="28"/>
          <w:szCs w:val="28"/>
        </w:rPr>
        <w:t>3</w:t>
      </w:r>
      <w:r w:rsidRPr="00EC1082">
        <w:rPr>
          <w:sz w:val="28"/>
          <w:szCs w:val="28"/>
        </w:rPr>
        <w:t>.</w:t>
      </w:r>
      <w:r w:rsidR="005E0F9C" w:rsidRPr="00EC1082">
        <w:rPr>
          <w:sz w:val="28"/>
          <w:szCs w:val="28"/>
        </w:rPr>
        <w:t>4</w:t>
      </w:r>
      <w:r w:rsidRPr="00EC1082">
        <w:rPr>
          <w:sz w:val="28"/>
          <w:szCs w:val="28"/>
        </w:rPr>
        <w:t xml:space="preserve">  L’interface de Gestion des matériels :</w:t>
      </w:r>
      <w:bookmarkEnd w:id="113"/>
    </w:p>
    <w:p w:rsidR="005566C3" w:rsidRDefault="005566C3" w:rsidP="00BF0D83">
      <w:pPr>
        <w:spacing w:line="360" w:lineRule="auto"/>
        <w:ind w:right="426" w:hanging="993"/>
        <w:jc w:val="both"/>
        <w:rPr>
          <w:rFonts w:asciiTheme="majorBidi" w:hAnsiTheme="majorBidi" w:cstheme="majorBidi"/>
          <w:sz w:val="24"/>
          <w:szCs w:val="24"/>
        </w:rPr>
      </w:pPr>
      <w:r>
        <w:rPr>
          <w:rFonts w:asciiTheme="majorBidi" w:hAnsiTheme="majorBidi" w:cstheme="majorBidi"/>
          <w:sz w:val="24"/>
          <w:szCs w:val="24"/>
        </w:rPr>
        <w:t xml:space="preserve">                         </w:t>
      </w:r>
      <w:r w:rsidR="005B0B04" w:rsidRPr="00373330">
        <w:rPr>
          <w:rFonts w:asciiTheme="majorBidi" w:hAnsiTheme="majorBidi" w:cstheme="majorBidi"/>
          <w:sz w:val="24"/>
          <w:szCs w:val="24"/>
        </w:rPr>
        <w:t>L’interface</w:t>
      </w:r>
      <w:r w:rsidR="005B0B04">
        <w:rPr>
          <w:rFonts w:asciiTheme="majorBidi" w:hAnsiTheme="majorBidi" w:cstheme="majorBidi"/>
          <w:sz w:val="24"/>
          <w:szCs w:val="24"/>
        </w:rPr>
        <w:t xml:space="preserve"> de gestion des matériels  permet d’ajouter un nouveau matériel  et </w:t>
      </w:r>
      <w:r w:rsidR="009A340A">
        <w:rPr>
          <w:rFonts w:asciiTheme="majorBidi" w:hAnsiTheme="majorBidi" w:cstheme="majorBidi"/>
          <w:sz w:val="24"/>
          <w:szCs w:val="24"/>
        </w:rPr>
        <w:t>de modifier ses données.</w:t>
      </w:r>
    </w:p>
    <w:p w:rsidR="005566C3" w:rsidRDefault="005B0B04" w:rsidP="00BF0D83">
      <w:pPr>
        <w:ind w:right="426" w:hanging="993"/>
        <w:jc w:val="center"/>
        <w:rPr>
          <w:rFonts w:asciiTheme="majorBidi" w:hAnsiTheme="majorBidi" w:cstheme="majorBidi"/>
          <w:sz w:val="24"/>
          <w:szCs w:val="24"/>
        </w:rPr>
      </w:pPr>
      <w:r>
        <w:rPr>
          <w:rFonts w:asciiTheme="majorBidi" w:hAnsiTheme="majorBidi" w:cstheme="majorBidi"/>
          <w:noProof/>
          <w:sz w:val="24"/>
          <w:szCs w:val="24"/>
          <w:lang w:eastAsia="fr-FR"/>
        </w:rPr>
        <w:drawing>
          <wp:inline distT="0" distB="0" distL="0" distR="0">
            <wp:extent cx="6391275" cy="2526945"/>
            <wp:effectExtent l="19050" t="0" r="9525" b="0"/>
            <wp:docPr id="76" name="Image 9" descr="C:\Users\infoevo\Desktop\dddd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nfoevo\Desktop\dddddd.JPG"/>
                    <pic:cNvPicPr>
                      <a:picLocks noChangeAspect="1" noChangeArrowheads="1"/>
                    </pic:cNvPicPr>
                  </pic:nvPicPr>
                  <pic:blipFill>
                    <a:blip r:embed="rId79"/>
                    <a:srcRect/>
                    <a:stretch>
                      <a:fillRect/>
                    </a:stretch>
                  </pic:blipFill>
                  <pic:spPr bwMode="auto">
                    <a:xfrm>
                      <a:off x="0" y="0"/>
                      <a:ext cx="6391275" cy="2526945"/>
                    </a:xfrm>
                    <a:prstGeom prst="rect">
                      <a:avLst/>
                    </a:prstGeom>
                    <a:noFill/>
                    <a:ln w="9525">
                      <a:noFill/>
                      <a:miter lim="800000"/>
                      <a:headEnd/>
                      <a:tailEnd/>
                    </a:ln>
                  </pic:spPr>
                </pic:pic>
              </a:graphicData>
            </a:graphic>
          </wp:inline>
        </w:drawing>
      </w:r>
    </w:p>
    <w:p w:rsidR="005566C3" w:rsidRDefault="00DB5C52" w:rsidP="00BF0D83">
      <w:pPr>
        <w:ind w:right="426"/>
      </w:pPr>
      <w:r>
        <w:rPr>
          <w:noProof/>
          <w:lang w:eastAsia="fr-FR"/>
        </w:rPr>
        <mc:AlternateContent>
          <mc:Choice Requires="wps">
            <w:drawing>
              <wp:anchor distT="0" distB="0" distL="114300" distR="114300" simplePos="0" relativeHeight="251777024" behindDoc="0" locked="0" layoutInCell="1" allowOverlap="1">
                <wp:simplePos x="0" y="0"/>
                <wp:positionH relativeFrom="column">
                  <wp:posOffset>1296670</wp:posOffset>
                </wp:positionH>
                <wp:positionV relativeFrom="paragraph">
                  <wp:posOffset>167640</wp:posOffset>
                </wp:positionV>
                <wp:extent cx="3485515" cy="276860"/>
                <wp:effectExtent l="6350" t="10795" r="13335" b="7620"/>
                <wp:wrapNone/>
                <wp:docPr id="28"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5515" cy="276860"/>
                        </a:xfrm>
                        <a:prstGeom prst="rect">
                          <a:avLst/>
                        </a:prstGeom>
                        <a:solidFill>
                          <a:srgbClr val="FFFFFF"/>
                        </a:solidFill>
                        <a:ln w="9525">
                          <a:solidFill>
                            <a:srgbClr val="000000"/>
                          </a:solidFill>
                          <a:miter lim="800000"/>
                          <a:headEnd/>
                          <a:tailEnd/>
                        </a:ln>
                      </wps:spPr>
                      <wps:txbx>
                        <w:txbxContent>
                          <w:p w:rsidR="001C6C8F" w:rsidRPr="00434750" w:rsidRDefault="001C6C8F" w:rsidP="001C6C8F">
                            <w:pPr>
                              <w:rPr>
                                <w:rFonts w:asciiTheme="majorBidi" w:hAnsiTheme="majorBidi" w:cstheme="majorBidi"/>
                                <w:b/>
                                <w:bCs/>
                              </w:rPr>
                            </w:pPr>
                            <w:r w:rsidRPr="00434750">
                              <w:rPr>
                                <w:rFonts w:asciiTheme="majorBidi" w:hAnsiTheme="majorBidi" w:cstheme="majorBidi"/>
                              </w:rPr>
                              <w:t xml:space="preserve">            </w:t>
                            </w:r>
                            <w:bookmarkStart w:id="114" w:name="_Toc106212117"/>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36</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 xml:space="preserve">- </w:t>
                            </w:r>
                            <w:r w:rsidRPr="00434750">
                              <w:rPr>
                                <w:rFonts w:asciiTheme="majorBidi" w:hAnsiTheme="majorBidi" w:cstheme="majorBidi"/>
                                <w:b/>
                                <w:bCs/>
                              </w:rPr>
                              <w:t>Interface de Gestion des matériels</w:t>
                            </w:r>
                            <w:bookmarkEnd w:id="114"/>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4" o:spid="_x0000_s1065" type="#_x0000_t202" style="position:absolute;margin-left:102.1pt;margin-top:13.2pt;width:274.45pt;height:21.8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">
                <v:textbox>
                  <w:txbxContent>
                    <w:p w:rsidR="001C6C8F" w:rsidRPr="00434750" w:rsidRDefault="001C6C8F" w:rsidP="001C6C8F">
                      <w:pPr>
                        <w:rPr>
                          <w:rFonts w:asciiTheme="majorBidi" w:hAnsiTheme="majorBidi" w:cstheme="majorBidi"/>
                          <w:b/>
                          <w:bCs/>
                        </w:rPr>
                      </w:pPr>
                      <w:r w:rsidRPr="00434750">
                        <w:rPr>
                          <w:rFonts w:asciiTheme="majorBidi" w:hAnsiTheme="majorBidi" w:cstheme="majorBidi"/>
                        </w:rPr>
                        <w:t xml:space="preserve">            </w:t>
                      </w:r>
                      <w:bookmarkStart w:id="115" w:name="_Toc106212117"/>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36</w:t>
                      </w:r>
                      <w:r w:rsidRPr="00434750">
                        <w:rPr>
                          <w:rFonts w:asciiTheme="majorBidi" w:hAnsiTheme="majorBidi" w:cstheme="majorBidi"/>
                          <w:b/>
                          <w:bCs/>
                          <w:color w:val="000000" w:themeColor="text1"/>
                        </w:rPr>
                        <w:fldChar w:fldCharType="end"/>
                      </w:r>
                      <w:r>
                        <w:rPr>
                          <w:rFonts w:asciiTheme="majorBidi" w:hAnsiTheme="majorBidi" w:cstheme="majorBidi"/>
                          <w:b/>
                          <w:bCs/>
                          <w:color w:val="000000" w:themeColor="text1"/>
                        </w:rPr>
                        <w:t xml:space="preserve">- </w:t>
                      </w:r>
                      <w:r w:rsidRPr="00434750">
                        <w:rPr>
                          <w:rFonts w:asciiTheme="majorBidi" w:hAnsiTheme="majorBidi" w:cstheme="majorBidi"/>
                          <w:b/>
                          <w:bCs/>
                        </w:rPr>
                        <w:t>Interface de Gestion des matériels</w:t>
                      </w:r>
                      <w:bookmarkEnd w:id="115"/>
                    </w:p>
                  </w:txbxContent>
                </v:textbox>
              </v:shape>
            </w:pict>
          </mc:Fallback>
        </mc:AlternateContent>
      </w:r>
    </w:p>
    <w:p w:rsidR="005566C3" w:rsidRDefault="005566C3" w:rsidP="00BF0D83">
      <w:pPr>
        <w:ind w:right="426"/>
      </w:pPr>
    </w:p>
    <w:p w:rsidR="005566C3" w:rsidRPr="00EC1082" w:rsidRDefault="009A340A" w:rsidP="00BF0D83">
      <w:pPr>
        <w:pStyle w:val="Titre2"/>
        <w:ind w:right="426"/>
        <w:rPr>
          <w:sz w:val="28"/>
          <w:szCs w:val="28"/>
        </w:rPr>
      </w:pPr>
      <w:bookmarkStart w:id="116" w:name="_Toc106211379"/>
      <w:r w:rsidRPr="00EC1082">
        <w:rPr>
          <w:sz w:val="28"/>
          <w:szCs w:val="28"/>
        </w:rPr>
        <w:t xml:space="preserve">3.3.5 </w:t>
      </w:r>
      <w:r w:rsidR="005566C3" w:rsidRPr="00EC1082">
        <w:rPr>
          <w:sz w:val="28"/>
          <w:szCs w:val="28"/>
        </w:rPr>
        <w:t xml:space="preserve"> L’interface de Gestion des compétences:</w:t>
      </w:r>
      <w:bookmarkEnd w:id="116"/>
    </w:p>
    <w:p w:rsidR="005566C3" w:rsidRDefault="005566C3" w:rsidP="00BF0D83">
      <w:pPr>
        <w:spacing w:line="360" w:lineRule="auto"/>
        <w:ind w:right="426" w:hanging="993"/>
        <w:jc w:val="both"/>
        <w:rPr>
          <w:rFonts w:asciiTheme="majorBidi" w:hAnsiTheme="majorBidi" w:cstheme="majorBidi"/>
          <w:sz w:val="24"/>
          <w:szCs w:val="24"/>
        </w:rPr>
      </w:pPr>
      <w:r>
        <w:rPr>
          <w:rFonts w:asciiTheme="majorBidi" w:hAnsiTheme="majorBidi" w:cstheme="majorBidi"/>
          <w:sz w:val="24"/>
          <w:szCs w:val="24"/>
        </w:rPr>
        <w:t xml:space="preserve">                        </w:t>
      </w:r>
      <w:r w:rsidRPr="00373330">
        <w:rPr>
          <w:rFonts w:asciiTheme="majorBidi" w:hAnsiTheme="majorBidi" w:cstheme="majorBidi"/>
          <w:sz w:val="24"/>
          <w:szCs w:val="24"/>
        </w:rPr>
        <w:t>L’interface</w:t>
      </w:r>
      <w:r>
        <w:rPr>
          <w:rFonts w:asciiTheme="majorBidi" w:hAnsiTheme="majorBidi" w:cstheme="majorBidi"/>
          <w:sz w:val="24"/>
          <w:szCs w:val="24"/>
        </w:rPr>
        <w:t xml:space="preserve"> de gestion des </w:t>
      </w:r>
      <w:r w:rsidR="009A340A">
        <w:rPr>
          <w:rFonts w:asciiTheme="majorBidi" w:hAnsiTheme="majorBidi" w:cstheme="majorBidi"/>
          <w:sz w:val="24"/>
          <w:szCs w:val="24"/>
        </w:rPr>
        <w:t>compétences permet d’évaluer les compétences du mécanicien.</w:t>
      </w:r>
    </w:p>
    <w:p w:rsidR="009A340A" w:rsidRDefault="009A340A" w:rsidP="00BF0D83">
      <w:pPr>
        <w:spacing w:line="360" w:lineRule="auto"/>
        <w:ind w:right="426" w:hanging="993"/>
        <w:jc w:val="both"/>
        <w:rPr>
          <w:rFonts w:asciiTheme="majorBidi" w:hAnsiTheme="majorBidi" w:cstheme="majorBidi"/>
          <w:sz w:val="24"/>
          <w:szCs w:val="24"/>
        </w:rPr>
      </w:pPr>
    </w:p>
    <w:p w:rsidR="005566C3" w:rsidRDefault="009A340A" w:rsidP="00BF0D83">
      <w:pPr>
        <w:ind w:right="426" w:hanging="993"/>
        <w:jc w:val="center"/>
        <w:rPr>
          <w:rFonts w:asciiTheme="majorBidi" w:hAnsiTheme="majorBidi" w:cstheme="majorBidi"/>
          <w:sz w:val="24"/>
          <w:szCs w:val="24"/>
        </w:rPr>
      </w:pPr>
      <w:r>
        <w:rPr>
          <w:rFonts w:asciiTheme="majorBidi" w:hAnsiTheme="majorBidi" w:cstheme="majorBidi"/>
          <w:sz w:val="24"/>
          <w:szCs w:val="24"/>
        </w:rPr>
        <w:t xml:space="preserve">            </w:t>
      </w:r>
      <w:r>
        <w:rPr>
          <w:rFonts w:asciiTheme="majorBidi" w:hAnsiTheme="majorBidi" w:cstheme="majorBidi"/>
          <w:noProof/>
          <w:sz w:val="24"/>
          <w:szCs w:val="24"/>
          <w:lang w:eastAsia="fr-FR"/>
        </w:rPr>
        <w:drawing>
          <wp:inline distT="0" distB="0" distL="0" distR="0">
            <wp:extent cx="6391275" cy="2452133"/>
            <wp:effectExtent l="19050" t="0" r="9525" b="0"/>
            <wp:docPr id="77" name="Image 10" descr="C:\Users\infoevo\Desktop\dddddddddd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infoevo\Desktop\dddddddddddd.JPG"/>
                    <pic:cNvPicPr>
                      <a:picLocks noChangeAspect="1" noChangeArrowheads="1"/>
                    </pic:cNvPicPr>
                  </pic:nvPicPr>
                  <pic:blipFill>
                    <a:blip r:embed="rId80"/>
                    <a:srcRect/>
                    <a:stretch>
                      <a:fillRect/>
                    </a:stretch>
                  </pic:blipFill>
                  <pic:spPr bwMode="auto">
                    <a:xfrm>
                      <a:off x="0" y="0"/>
                      <a:ext cx="6391275" cy="2452133"/>
                    </a:xfrm>
                    <a:prstGeom prst="rect">
                      <a:avLst/>
                    </a:prstGeom>
                    <a:noFill/>
                    <a:ln w="9525">
                      <a:noFill/>
                      <a:miter lim="800000"/>
                      <a:headEnd/>
                      <a:tailEnd/>
                    </a:ln>
                  </pic:spPr>
                </pic:pic>
              </a:graphicData>
            </a:graphic>
          </wp:inline>
        </w:drawing>
      </w:r>
    </w:p>
    <w:p w:rsidR="005566C3" w:rsidRDefault="00DB5C52" w:rsidP="00BF0D83">
      <w:pPr>
        <w:ind w:right="426" w:hanging="993"/>
        <w:jc w:val="center"/>
        <w:rPr>
          <w:rFonts w:asciiTheme="majorBidi" w:hAnsiTheme="majorBidi" w:cstheme="majorBidi"/>
          <w:sz w:val="24"/>
          <w:szCs w:val="24"/>
        </w:rPr>
      </w:pPr>
      <w:r>
        <w:rPr>
          <w:rFonts w:asciiTheme="majorBidi" w:hAnsiTheme="majorBidi" w:cstheme="majorBidi"/>
          <w:noProof/>
          <w:sz w:val="24"/>
          <w:szCs w:val="24"/>
          <w:lang w:eastAsia="fr-FR"/>
        </w:rPr>
        <mc:AlternateContent>
          <mc:Choice Requires="wps">
            <w:drawing>
              <wp:anchor distT="0" distB="0" distL="114300" distR="114300" simplePos="0" relativeHeight="251778048" behindDoc="0" locked="0" layoutInCell="1" allowOverlap="1">
                <wp:simplePos x="0" y="0"/>
                <wp:positionH relativeFrom="column">
                  <wp:posOffset>1296670</wp:posOffset>
                </wp:positionH>
                <wp:positionV relativeFrom="paragraph">
                  <wp:posOffset>117475</wp:posOffset>
                </wp:positionV>
                <wp:extent cx="3627120" cy="276860"/>
                <wp:effectExtent l="6350" t="12700" r="5080" b="5715"/>
                <wp:wrapNone/>
                <wp:docPr id="27"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120" cy="276860"/>
                        </a:xfrm>
                        <a:prstGeom prst="rect">
                          <a:avLst/>
                        </a:prstGeom>
                        <a:solidFill>
                          <a:srgbClr val="FFFFFF"/>
                        </a:solidFill>
                        <a:ln w="9525">
                          <a:solidFill>
                            <a:srgbClr val="000000"/>
                          </a:solidFill>
                          <a:miter lim="800000"/>
                          <a:headEnd/>
                          <a:tailEnd/>
                        </a:ln>
                      </wps:spPr>
                      <wps:txbx>
                        <w:txbxContent>
                          <w:p w:rsidR="001C6C8F" w:rsidRPr="00434750" w:rsidRDefault="001C6C8F" w:rsidP="001C6C8F">
                            <w:pPr>
                              <w:jc w:val="center"/>
                              <w:rPr>
                                <w:rFonts w:asciiTheme="majorBidi" w:hAnsiTheme="majorBidi" w:cstheme="majorBidi"/>
                                <w:b/>
                                <w:bCs/>
                              </w:rPr>
                            </w:pPr>
                            <w:bookmarkStart w:id="117" w:name="_Toc106212118"/>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37</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xml:space="preserve">– Interface de Gestion des </w:t>
                            </w:r>
                            <w:r>
                              <w:rPr>
                                <w:rFonts w:asciiTheme="majorBidi" w:hAnsiTheme="majorBidi" w:cstheme="majorBidi"/>
                                <w:b/>
                                <w:bCs/>
                              </w:rPr>
                              <w:t>compétences</w:t>
                            </w:r>
                            <w:bookmarkEnd w:id="117"/>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5" o:spid="_x0000_s1066" type="#_x0000_t202" style="position:absolute;left:0;text-align:left;margin-left:102.1pt;margin-top:9.25pt;width:285.6pt;height:21.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">
                <v:textbox>
                  <w:txbxContent>
                    <w:p w:rsidR="001C6C8F" w:rsidRPr="00434750" w:rsidRDefault="001C6C8F" w:rsidP="001C6C8F">
                      <w:pPr>
                        <w:jc w:val="center"/>
                        <w:rPr>
                          <w:rFonts w:asciiTheme="majorBidi" w:hAnsiTheme="majorBidi" w:cstheme="majorBidi"/>
                          <w:b/>
                          <w:bCs/>
                        </w:rPr>
                      </w:pPr>
                      <w:bookmarkStart w:id="118" w:name="_Toc106212118"/>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37</w:t>
                      </w:r>
                      <w:r w:rsidRPr="00434750">
                        <w:rPr>
                          <w:rFonts w:asciiTheme="majorBidi" w:hAnsiTheme="majorBidi" w:cstheme="majorBidi"/>
                          <w:b/>
                          <w:bCs/>
                          <w:color w:val="000000" w:themeColor="text1"/>
                        </w:rPr>
                        <w:fldChar w:fldCharType="end"/>
                      </w:r>
                      <w:r w:rsidRPr="00434750">
                        <w:rPr>
                          <w:rFonts w:asciiTheme="majorBidi" w:hAnsiTheme="majorBidi" w:cstheme="majorBidi"/>
                          <w:b/>
                          <w:bCs/>
                        </w:rPr>
                        <w:t xml:space="preserve">– Interface de Gestion des </w:t>
                      </w:r>
                      <w:r>
                        <w:rPr>
                          <w:rFonts w:asciiTheme="majorBidi" w:hAnsiTheme="majorBidi" w:cstheme="majorBidi"/>
                          <w:b/>
                          <w:bCs/>
                        </w:rPr>
                        <w:t>compétences</w:t>
                      </w:r>
                      <w:bookmarkEnd w:id="118"/>
                    </w:p>
                  </w:txbxContent>
                </v:textbox>
              </v:shape>
            </w:pict>
          </mc:Fallback>
        </mc:AlternateContent>
      </w:r>
    </w:p>
    <w:p w:rsidR="005566C3" w:rsidRDefault="005566C3" w:rsidP="00BF0D83">
      <w:pPr>
        <w:ind w:right="426"/>
        <w:rPr>
          <w:rFonts w:asciiTheme="majorBidi" w:hAnsiTheme="majorBidi" w:cstheme="majorBidi"/>
          <w:b/>
          <w:bCs/>
          <w:i/>
          <w:iCs/>
          <w:sz w:val="36"/>
          <w:szCs w:val="36"/>
        </w:rPr>
      </w:pPr>
    </w:p>
    <w:p w:rsidR="005566C3" w:rsidRPr="00EC1082" w:rsidRDefault="005566C3" w:rsidP="00BF0D83">
      <w:pPr>
        <w:pStyle w:val="Titre2"/>
        <w:ind w:right="426"/>
        <w:rPr>
          <w:sz w:val="28"/>
          <w:szCs w:val="28"/>
        </w:rPr>
      </w:pPr>
      <w:bookmarkStart w:id="119" w:name="_Toc106211380"/>
      <w:r w:rsidRPr="00EC1082">
        <w:rPr>
          <w:sz w:val="28"/>
          <w:szCs w:val="28"/>
        </w:rPr>
        <w:t>3.</w:t>
      </w:r>
      <w:r w:rsidR="009A340A" w:rsidRPr="00EC1082">
        <w:rPr>
          <w:sz w:val="28"/>
          <w:szCs w:val="28"/>
        </w:rPr>
        <w:t>3.6</w:t>
      </w:r>
      <w:r w:rsidRPr="00EC1082">
        <w:rPr>
          <w:sz w:val="28"/>
          <w:szCs w:val="28"/>
        </w:rPr>
        <w:t xml:space="preserve">  L’interface de Gestion des demandes:</w:t>
      </w:r>
      <w:bookmarkEnd w:id="119"/>
    </w:p>
    <w:p w:rsidR="009A340A" w:rsidRDefault="009A340A" w:rsidP="00BF0D83">
      <w:pPr>
        <w:spacing w:line="360" w:lineRule="auto"/>
        <w:ind w:right="426" w:hanging="993"/>
        <w:jc w:val="both"/>
        <w:rPr>
          <w:rFonts w:asciiTheme="majorBidi" w:hAnsiTheme="majorBidi" w:cstheme="majorBidi"/>
          <w:sz w:val="24"/>
          <w:szCs w:val="24"/>
        </w:rPr>
      </w:pPr>
      <w:r>
        <w:rPr>
          <w:rFonts w:asciiTheme="majorBidi" w:hAnsiTheme="majorBidi" w:cstheme="majorBidi"/>
          <w:sz w:val="24"/>
          <w:szCs w:val="24"/>
        </w:rPr>
        <w:t xml:space="preserve">                     </w:t>
      </w:r>
      <w:r w:rsidRPr="00373330">
        <w:rPr>
          <w:rFonts w:asciiTheme="majorBidi" w:hAnsiTheme="majorBidi" w:cstheme="majorBidi"/>
          <w:sz w:val="24"/>
          <w:szCs w:val="24"/>
        </w:rPr>
        <w:t>L’interface</w:t>
      </w:r>
      <w:r>
        <w:rPr>
          <w:rFonts w:asciiTheme="majorBidi" w:hAnsiTheme="majorBidi" w:cstheme="majorBidi"/>
          <w:sz w:val="24"/>
          <w:szCs w:val="24"/>
        </w:rPr>
        <w:t xml:space="preserve"> de gestion des demandes  permet d’ajouter une nouvelle demande  et de modifier ses données.</w:t>
      </w:r>
    </w:p>
    <w:p w:rsidR="005566C3" w:rsidRDefault="009A340A" w:rsidP="00BF0D83">
      <w:pPr>
        <w:ind w:right="426" w:hanging="993"/>
      </w:pPr>
      <w:r>
        <w:t xml:space="preserve">                   </w:t>
      </w:r>
      <w:r>
        <w:rPr>
          <w:noProof/>
          <w:lang w:eastAsia="fr-FR"/>
        </w:rPr>
        <w:drawing>
          <wp:inline distT="0" distB="0" distL="0" distR="0">
            <wp:extent cx="6391275" cy="2659433"/>
            <wp:effectExtent l="19050" t="0" r="9525" b="0"/>
            <wp:docPr id="78" name="Image 11" descr="C:\Users\infoevo\Desktop\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nfoevo\Desktop\cc.JPG"/>
                    <pic:cNvPicPr>
                      <a:picLocks noChangeAspect="1" noChangeArrowheads="1"/>
                    </pic:cNvPicPr>
                  </pic:nvPicPr>
                  <pic:blipFill>
                    <a:blip r:embed="rId81"/>
                    <a:srcRect/>
                    <a:stretch>
                      <a:fillRect/>
                    </a:stretch>
                  </pic:blipFill>
                  <pic:spPr bwMode="auto">
                    <a:xfrm>
                      <a:off x="0" y="0"/>
                      <a:ext cx="6391275" cy="2659433"/>
                    </a:xfrm>
                    <a:prstGeom prst="rect">
                      <a:avLst/>
                    </a:prstGeom>
                    <a:noFill/>
                    <a:ln w="9525">
                      <a:noFill/>
                      <a:miter lim="800000"/>
                      <a:headEnd/>
                      <a:tailEnd/>
                    </a:ln>
                  </pic:spPr>
                </pic:pic>
              </a:graphicData>
            </a:graphic>
          </wp:inline>
        </w:drawing>
      </w:r>
    </w:p>
    <w:p w:rsidR="005566C3" w:rsidRDefault="00DB5C52" w:rsidP="00BF0D83">
      <w:pPr>
        <w:ind w:right="426" w:hanging="993"/>
      </w:pPr>
      <w:r>
        <w:rPr>
          <w:noProof/>
          <w:lang w:eastAsia="fr-FR"/>
        </w:rPr>
        <mc:AlternateContent>
          <mc:Choice Requires="wps">
            <w:drawing>
              <wp:anchor distT="0" distB="0" distL="114300" distR="114300" simplePos="0" relativeHeight="251779072" behindDoc="0" locked="0" layoutInCell="1" allowOverlap="1">
                <wp:simplePos x="0" y="0"/>
                <wp:positionH relativeFrom="column">
                  <wp:posOffset>1423670</wp:posOffset>
                </wp:positionH>
                <wp:positionV relativeFrom="paragraph">
                  <wp:posOffset>60960</wp:posOffset>
                </wp:positionV>
                <wp:extent cx="3842385" cy="276860"/>
                <wp:effectExtent l="9525" t="7620" r="5715" b="10795"/>
                <wp:wrapNone/>
                <wp:docPr id="25"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2385" cy="276860"/>
                        </a:xfrm>
                        <a:prstGeom prst="rect">
                          <a:avLst/>
                        </a:prstGeom>
                        <a:solidFill>
                          <a:srgbClr val="FFFFFF"/>
                        </a:solidFill>
                        <a:ln w="9525">
                          <a:solidFill>
                            <a:srgbClr val="000000"/>
                          </a:solidFill>
                          <a:miter lim="800000"/>
                          <a:headEnd/>
                          <a:tailEnd/>
                        </a:ln>
                      </wps:spPr>
                      <wps:txbx>
                        <w:txbxContent>
                          <w:p w:rsidR="001C6C8F" w:rsidRPr="006D6D17" w:rsidRDefault="001C6C8F" w:rsidP="001C6C8F">
                            <w:pPr>
                              <w:jc w:val="center"/>
                              <w:rPr>
                                <w:rFonts w:asciiTheme="majorBidi" w:hAnsiTheme="majorBidi" w:cstheme="majorBidi"/>
                                <w:b/>
                                <w:bCs/>
                                <w:sz w:val="24"/>
                                <w:szCs w:val="24"/>
                              </w:rPr>
                            </w:pPr>
                            <w:bookmarkStart w:id="120" w:name="_Toc106212119"/>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38</w:t>
                            </w:r>
                            <w:r w:rsidRPr="00434750">
                              <w:rPr>
                                <w:rFonts w:asciiTheme="majorBidi" w:hAnsiTheme="majorBidi" w:cstheme="majorBidi"/>
                                <w:b/>
                                <w:bCs/>
                                <w:color w:val="000000" w:themeColor="text1"/>
                              </w:rPr>
                              <w:fldChar w:fldCharType="end"/>
                            </w:r>
                            <w:r w:rsidRPr="006D6D17">
                              <w:rPr>
                                <w:rFonts w:asciiTheme="majorBidi" w:hAnsiTheme="majorBidi" w:cstheme="majorBidi"/>
                                <w:b/>
                                <w:bCs/>
                                <w:sz w:val="24"/>
                                <w:szCs w:val="24"/>
                              </w:rPr>
                              <w:t>– Interface de Gestion des demandes</w:t>
                            </w:r>
                            <w:bookmarkEnd w:id="120"/>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6" o:spid="_x0000_s1067" type="#_x0000_t202" style="position:absolute;margin-left:112.1pt;margin-top:4.8pt;width:302.55pt;height:21.8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">
                <v:textbox>
                  <w:txbxContent>
                    <w:p w:rsidR="001C6C8F" w:rsidRPr="006D6D17" w:rsidRDefault="001C6C8F" w:rsidP="001C6C8F">
                      <w:pPr>
                        <w:jc w:val="center"/>
                        <w:rPr>
                          <w:rFonts w:asciiTheme="majorBidi" w:hAnsiTheme="majorBidi" w:cstheme="majorBidi"/>
                          <w:b/>
                          <w:bCs/>
                          <w:sz w:val="24"/>
                          <w:szCs w:val="24"/>
                        </w:rPr>
                      </w:pPr>
                      <w:bookmarkStart w:id="121" w:name="_Toc106212119"/>
                      <w:r w:rsidRPr="00434750">
                        <w:rPr>
                          <w:rFonts w:asciiTheme="majorBidi" w:hAnsiTheme="majorBidi" w:cstheme="majorBidi"/>
                          <w:b/>
                          <w:bCs/>
                          <w:color w:val="000000" w:themeColor="text1"/>
                        </w:rPr>
                        <w:t xml:space="preserve">Figure </w:t>
                      </w:r>
                      <w:r w:rsidRPr="00434750">
                        <w:rPr>
                          <w:rFonts w:asciiTheme="majorBidi" w:hAnsiTheme="majorBidi" w:cstheme="majorBidi"/>
                          <w:b/>
                          <w:bCs/>
                          <w:color w:val="000000" w:themeColor="text1"/>
                        </w:rPr>
                        <w:fldChar w:fldCharType="begin"/>
                      </w:r>
                      <w:r w:rsidRPr="00434750">
                        <w:rPr>
                          <w:rFonts w:asciiTheme="majorBidi" w:hAnsiTheme="majorBidi" w:cstheme="majorBidi"/>
                          <w:b/>
                          <w:bCs/>
                          <w:color w:val="000000" w:themeColor="text1"/>
                        </w:rPr>
                        <w:instrText xml:space="preserve"> SEQ Figure \* ARABIC </w:instrText>
                      </w:r>
                      <w:r w:rsidRPr="00434750">
                        <w:rPr>
                          <w:rFonts w:asciiTheme="majorBidi" w:hAnsiTheme="majorBidi" w:cstheme="majorBidi"/>
                          <w:b/>
                          <w:bCs/>
                          <w:color w:val="000000" w:themeColor="text1"/>
                        </w:rPr>
                        <w:fldChar w:fldCharType="separate"/>
                      </w:r>
                      <w:r>
                        <w:rPr>
                          <w:rFonts w:asciiTheme="majorBidi" w:hAnsiTheme="majorBidi" w:cstheme="majorBidi"/>
                          <w:b/>
                          <w:bCs/>
                          <w:noProof/>
                          <w:color w:val="000000" w:themeColor="text1"/>
                        </w:rPr>
                        <w:t>38</w:t>
                      </w:r>
                      <w:r w:rsidRPr="00434750">
                        <w:rPr>
                          <w:rFonts w:asciiTheme="majorBidi" w:hAnsiTheme="majorBidi" w:cstheme="majorBidi"/>
                          <w:b/>
                          <w:bCs/>
                          <w:color w:val="000000" w:themeColor="text1"/>
                        </w:rPr>
                        <w:fldChar w:fldCharType="end"/>
                      </w:r>
                      <w:r w:rsidRPr="006D6D17">
                        <w:rPr>
                          <w:rFonts w:asciiTheme="majorBidi" w:hAnsiTheme="majorBidi" w:cstheme="majorBidi"/>
                          <w:b/>
                          <w:bCs/>
                          <w:sz w:val="24"/>
                          <w:szCs w:val="24"/>
                        </w:rPr>
                        <w:t>– Interface de Gestion des demandes</w:t>
                      </w:r>
                      <w:bookmarkEnd w:id="121"/>
                    </w:p>
                  </w:txbxContent>
                </v:textbox>
              </v:shape>
            </w:pict>
          </mc:Fallback>
        </mc:AlternateContent>
      </w:r>
      <w:r w:rsidR="009A340A">
        <w:t xml:space="preserve"> </w:t>
      </w:r>
    </w:p>
    <w:p w:rsidR="00AE68B4" w:rsidRDefault="00AE68B4" w:rsidP="00BF0D83">
      <w:pPr>
        <w:pStyle w:val="Titre2"/>
        <w:ind w:right="426"/>
        <w:rPr>
          <w:sz w:val="32"/>
          <w:szCs w:val="32"/>
        </w:rPr>
      </w:pPr>
    </w:p>
    <w:p w:rsidR="005566C3" w:rsidRPr="00EC1082" w:rsidRDefault="00AC104A" w:rsidP="00BF0D83">
      <w:pPr>
        <w:pStyle w:val="Titre2"/>
        <w:ind w:right="426"/>
        <w:rPr>
          <w:sz w:val="32"/>
          <w:szCs w:val="32"/>
        </w:rPr>
      </w:pPr>
      <w:r w:rsidRPr="00EC1082">
        <w:rPr>
          <w:sz w:val="32"/>
          <w:szCs w:val="32"/>
        </w:rPr>
        <w:t xml:space="preserve">        </w:t>
      </w:r>
      <w:bookmarkStart w:id="122" w:name="_Toc106211381"/>
      <w:r w:rsidR="005566C3" w:rsidRPr="00EC1082">
        <w:rPr>
          <w:sz w:val="32"/>
          <w:szCs w:val="32"/>
        </w:rPr>
        <w:t>Conclusion :</w:t>
      </w:r>
      <w:bookmarkEnd w:id="122"/>
    </w:p>
    <w:p w:rsidR="005566C3" w:rsidRDefault="005566C3" w:rsidP="00BF0D83">
      <w:pPr>
        <w:spacing w:line="360" w:lineRule="auto"/>
        <w:ind w:right="426" w:hanging="993"/>
        <w:jc w:val="both"/>
        <w:rPr>
          <w:rFonts w:asciiTheme="majorBidi" w:hAnsiTheme="majorBidi" w:cstheme="majorBidi"/>
          <w:sz w:val="24"/>
          <w:szCs w:val="24"/>
        </w:rPr>
      </w:pPr>
      <w:r>
        <w:rPr>
          <w:rFonts w:asciiTheme="majorBidi" w:hAnsiTheme="majorBidi" w:cstheme="majorBidi"/>
          <w:sz w:val="24"/>
          <w:szCs w:val="24"/>
        </w:rPr>
        <w:t xml:space="preserve">                      </w:t>
      </w:r>
      <w:r w:rsidRPr="00552D93">
        <w:rPr>
          <w:rFonts w:asciiTheme="majorBidi" w:hAnsiTheme="majorBidi" w:cstheme="majorBidi"/>
          <w:sz w:val="24"/>
          <w:szCs w:val="24"/>
        </w:rPr>
        <w:t xml:space="preserve">Au cour </w:t>
      </w:r>
      <w:r>
        <w:rPr>
          <w:rFonts w:asciiTheme="majorBidi" w:hAnsiTheme="majorBidi" w:cstheme="majorBidi"/>
          <w:sz w:val="24"/>
          <w:szCs w:val="24"/>
        </w:rPr>
        <w:t xml:space="preserve">de ce dernier chapitre nous avons présenté le diagramme de Gantt et le diagramme de déploiement, aussi nous avons </w:t>
      </w:r>
      <w:r w:rsidR="00BF1D4C">
        <w:rPr>
          <w:rFonts w:asciiTheme="majorBidi" w:hAnsiTheme="majorBidi" w:cstheme="majorBidi"/>
          <w:sz w:val="24"/>
          <w:szCs w:val="24"/>
        </w:rPr>
        <w:t>montré</w:t>
      </w:r>
      <w:r>
        <w:rPr>
          <w:rFonts w:asciiTheme="majorBidi" w:hAnsiTheme="majorBidi" w:cstheme="majorBidi"/>
          <w:sz w:val="24"/>
          <w:szCs w:val="24"/>
        </w:rPr>
        <w:t xml:space="preserve"> comment gère notre système et ses fonctionnalités. Ainsi nous avons présenté les interfaces de notre application de gestion d’un parc de réparation et nous terminé avec les besoins </w:t>
      </w:r>
      <w:r w:rsidR="00BF1D4C">
        <w:rPr>
          <w:rFonts w:asciiTheme="majorBidi" w:hAnsiTheme="majorBidi" w:cstheme="majorBidi"/>
          <w:sz w:val="24"/>
          <w:szCs w:val="24"/>
        </w:rPr>
        <w:t>de</w:t>
      </w:r>
      <w:r>
        <w:rPr>
          <w:rFonts w:asciiTheme="majorBidi" w:hAnsiTheme="majorBidi" w:cstheme="majorBidi"/>
          <w:sz w:val="24"/>
          <w:szCs w:val="24"/>
        </w:rPr>
        <w:t xml:space="preserve"> l’entreprise.</w:t>
      </w:r>
    </w:p>
    <w:p w:rsidR="004C342A" w:rsidRDefault="004C342A" w:rsidP="00BF0D83">
      <w:pPr>
        <w:spacing w:line="360" w:lineRule="auto"/>
        <w:ind w:right="426" w:hanging="993"/>
        <w:jc w:val="both"/>
        <w:rPr>
          <w:rFonts w:asciiTheme="majorBidi" w:hAnsiTheme="majorBidi" w:cstheme="majorBidi"/>
          <w:sz w:val="24"/>
          <w:szCs w:val="24"/>
        </w:rPr>
      </w:pPr>
    </w:p>
    <w:p w:rsidR="004C342A" w:rsidRDefault="004C342A" w:rsidP="00BF0D83">
      <w:pPr>
        <w:spacing w:line="360" w:lineRule="auto"/>
        <w:ind w:right="426" w:hanging="993"/>
        <w:jc w:val="both"/>
        <w:rPr>
          <w:rFonts w:asciiTheme="majorBidi" w:hAnsiTheme="majorBidi" w:cstheme="majorBidi"/>
          <w:sz w:val="24"/>
          <w:szCs w:val="24"/>
        </w:rPr>
      </w:pPr>
    </w:p>
    <w:p w:rsidR="004C342A" w:rsidRDefault="004C342A" w:rsidP="00BF0D83">
      <w:pPr>
        <w:spacing w:line="360" w:lineRule="auto"/>
        <w:ind w:right="426" w:hanging="993"/>
        <w:jc w:val="both"/>
        <w:rPr>
          <w:rFonts w:asciiTheme="majorBidi" w:hAnsiTheme="majorBidi" w:cstheme="majorBidi"/>
          <w:sz w:val="24"/>
          <w:szCs w:val="24"/>
        </w:rPr>
      </w:pPr>
    </w:p>
    <w:p w:rsidR="00AE68B4" w:rsidRDefault="00AE68B4" w:rsidP="00BF0D83">
      <w:pPr>
        <w:spacing w:line="360" w:lineRule="auto"/>
        <w:ind w:right="426" w:hanging="993"/>
        <w:jc w:val="both"/>
        <w:rPr>
          <w:rFonts w:asciiTheme="majorBidi" w:hAnsiTheme="majorBidi" w:cstheme="majorBidi"/>
          <w:sz w:val="24"/>
          <w:szCs w:val="24"/>
        </w:rPr>
      </w:pPr>
    </w:p>
    <w:p w:rsidR="00AE68B4" w:rsidRDefault="00AE68B4" w:rsidP="00BF0D83">
      <w:pPr>
        <w:spacing w:line="360" w:lineRule="auto"/>
        <w:ind w:right="426" w:hanging="993"/>
        <w:jc w:val="both"/>
        <w:rPr>
          <w:rFonts w:asciiTheme="majorBidi" w:hAnsiTheme="majorBidi" w:cstheme="majorBidi"/>
          <w:sz w:val="24"/>
          <w:szCs w:val="24"/>
        </w:rPr>
      </w:pPr>
    </w:p>
    <w:p w:rsidR="004C342A" w:rsidRDefault="004C342A" w:rsidP="00BF0D83">
      <w:pPr>
        <w:pStyle w:val="Titre2"/>
        <w:ind w:right="426"/>
        <w:jc w:val="center"/>
        <w:rPr>
          <w:sz w:val="32"/>
          <w:szCs w:val="32"/>
        </w:rPr>
      </w:pPr>
      <w:bookmarkStart w:id="123" w:name="_Toc106211382"/>
      <w:r w:rsidRPr="00EC1082">
        <w:rPr>
          <w:sz w:val="32"/>
          <w:szCs w:val="32"/>
        </w:rPr>
        <w:t>Conclusion et perspective</w:t>
      </w:r>
      <w:bookmarkEnd w:id="123"/>
    </w:p>
    <w:p w:rsidR="004A4C59" w:rsidRPr="002C4A7E" w:rsidRDefault="004A4C59" w:rsidP="00BF0D83">
      <w:pPr>
        <w:spacing w:line="360" w:lineRule="auto"/>
        <w:ind w:right="426" w:firstLine="709"/>
        <w:jc w:val="both"/>
        <w:rPr>
          <w:rFonts w:asciiTheme="majorBidi" w:hAnsiTheme="majorBidi" w:cstheme="majorBidi"/>
          <w:sz w:val="24"/>
          <w:szCs w:val="24"/>
        </w:rPr>
      </w:pPr>
      <w:r w:rsidRPr="002C4A7E">
        <w:rPr>
          <w:rFonts w:asciiTheme="majorBidi" w:hAnsiTheme="majorBidi" w:cstheme="majorBidi"/>
          <w:sz w:val="24"/>
          <w:szCs w:val="24"/>
        </w:rPr>
        <w:t>Dans le cadre de ce projet de fin d’étude, nous espérons avoir bien réussi à créer une application de gestion d’un parc de réparation. Ce travail a nécessité d’effectuer au préalable une étude de quelques applications évoluant dans le même secteur d’activité de celui-ci. Cette étude nous a été donc de forte utilité pour dégager les fonctionnalités à mettre en œuvre et cerner les spécifications de notre site.</w:t>
      </w:r>
    </w:p>
    <w:p w:rsidR="004A4C59" w:rsidRPr="002C4A7E" w:rsidRDefault="004A4C59" w:rsidP="00BF0D83">
      <w:pPr>
        <w:spacing w:line="360" w:lineRule="auto"/>
        <w:ind w:right="426" w:firstLine="709"/>
        <w:jc w:val="both"/>
        <w:rPr>
          <w:rFonts w:asciiTheme="majorBidi" w:hAnsiTheme="majorBidi" w:cstheme="majorBidi"/>
          <w:sz w:val="24"/>
          <w:szCs w:val="24"/>
        </w:rPr>
      </w:pPr>
      <w:r w:rsidRPr="002C4A7E">
        <w:rPr>
          <w:rFonts w:asciiTheme="majorBidi" w:hAnsiTheme="majorBidi" w:cstheme="majorBidi"/>
          <w:sz w:val="24"/>
          <w:szCs w:val="24"/>
        </w:rPr>
        <w:t>La conception du projet avec la méthode UML nous a permis de bien modéliser le cahier de charge de manière à ce que la compréhension du système devienne plus facile et le développement plus rapide.</w:t>
      </w:r>
    </w:p>
    <w:p w:rsidR="004A4C59" w:rsidRPr="002C4A7E" w:rsidRDefault="004A4C59" w:rsidP="00BF0D83">
      <w:pPr>
        <w:spacing w:line="360" w:lineRule="auto"/>
        <w:ind w:right="426" w:firstLine="709"/>
        <w:jc w:val="both"/>
        <w:rPr>
          <w:rFonts w:asciiTheme="majorBidi" w:hAnsiTheme="majorBidi" w:cstheme="majorBidi"/>
          <w:sz w:val="24"/>
          <w:szCs w:val="24"/>
        </w:rPr>
      </w:pPr>
      <w:r w:rsidRPr="002C4A7E">
        <w:rPr>
          <w:rFonts w:asciiTheme="majorBidi" w:hAnsiTheme="majorBidi" w:cstheme="majorBidi"/>
          <w:sz w:val="24"/>
          <w:szCs w:val="24"/>
        </w:rPr>
        <w:t>Ce projet a était une occasion bénéfique pour nous mettre ultérieurement dans les conditions du travail professionnel en terme de contraintes, de communication et des exigences des clients.</w:t>
      </w:r>
    </w:p>
    <w:p w:rsidR="004A4C59" w:rsidRPr="002C4A7E" w:rsidRDefault="004A4C59" w:rsidP="00BF0D83">
      <w:pPr>
        <w:spacing w:line="360" w:lineRule="auto"/>
        <w:ind w:right="426" w:firstLine="709"/>
        <w:jc w:val="both"/>
        <w:rPr>
          <w:rFonts w:asciiTheme="majorBidi" w:hAnsiTheme="majorBidi" w:cstheme="majorBidi"/>
          <w:sz w:val="24"/>
          <w:szCs w:val="24"/>
        </w:rPr>
      </w:pPr>
      <w:r w:rsidRPr="002C4A7E">
        <w:rPr>
          <w:rFonts w:asciiTheme="majorBidi" w:hAnsiTheme="majorBidi" w:cstheme="majorBidi"/>
          <w:sz w:val="24"/>
          <w:szCs w:val="24"/>
        </w:rPr>
        <w:t xml:space="preserve">Au terme de ce travail, nous espérons avoir bien réussi à atteindre les objectifs fixés </w:t>
      </w:r>
      <w:r w:rsidR="00BF1D4C" w:rsidRPr="002C4A7E">
        <w:rPr>
          <w:rFonts w:asciiTheme="majorBidi" w:hAnsiTheme="majorBidi" w:cstheme="majorBidi"/>
          <w:sz w:val="24"/>
          <w:szCs w:val="24"/>
        </w:rPr>
        <w:t>dès</w:t>
      </w:r>
      <w:r w:rsidRPr="002C4A7E">
        <w:rPr>
          <w:rFonts w:asciiTheme="majorBidi" w:hAnsiTheme="majorBidi" w:cstheme="majorBidi"/>
          <w:sz w:val="24"/>
          <w:szCs w:val="24"/>
        </w:rPr>
        <w:t xml:space="preserve"> le début. Nous notons également que plusieurs améliorations demeurent possibles dans le futur.</w:t>
      </w:r>
    </w:p>
    <w:p w:rsidR="004A4C59" w:rsidRPr="002C4A7E" w:rsidRDefault="004A4C59" w:rsidP="00BF0D83">
      <w:pPr>
        <w:spacing w:line="360" w:lineRule="auto"/>
        <w:ind w:right="426" w:firstLine="709"/>
        <w:jc w:val="both"/>
        <w:rPr>
          <w:rFonts w:asciiTheme="majorBidi" w:hAnsiTheme="majorBidi" w:cstheme="majorBidi"/>
          <w:sz w:val="24"/>
          <w:szCs w:val="24"/>
        </w:rPr>
      </w:pPr>
      <w:r w:rsidRPr="002C4A7E">
        <w:rPr>
          <w:rFonts w:asciiTheme="majorBidi" w:hAnsiTheme="majorBidi" w:cstheme="majorBidi"/>
          <w:sz w:val="24"/>
          <w:szCs w:val="24"/>
        </w:rPr>
        <w:t>Cette expérience nous a permis de mettre en pratique nos connaissances acquises dans la programmation qui a été développée en utilisant le langage PHP, etc. Cette expérience se résume donc en une somme d’enrichissements techniques, personnels, culturels et humains qui constitue un atout significatif pour le début de nos carrières professionnelles ultérieures.</w:t>
      </w: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5566C3" w:rsidRDefault="004C342A" w:rsidP="00BF0D83">
      <w:pPr>
        <w:ind w:right="426" w:hanging="1713"/>
        <w:rPr>
          <w:rFonts w:asciiTheme="minorBidi" w:hAnsiTheme="minorBidi"/>
        </w:rPr>
      </w:pPr>
      <w:r>
        <w:rPr>
          <w:rFonts w:asciiTheme="minorBidi" w:hAnsiTheme="minorBidi"/>
        </w:rPr>
        <w:t xml:space="preserve"> </w:t>
      </w:r>
    </w:p>
    <w:p w:rsidR="005566C3" w:rsidRDefault="005566C3" w:rsidP="00BF0D83">
      <w:pPr>
        <w:ind w:right="426" w:hanging="1713"/>
        <w:rPr>
          <w:rFonts w:asciiTheme="minorBidi" w:hAnsiTheme="minorBidi"/>
        </w:rPr>
      </w:pPr>
    </w:p>
    <w:p w:rsidR="005566C3" w:rsidRDefault="005566C3" w:rsidP="00BF0D83">
      <w:pPr>
        <w:ind w:right="426" w:hanging="1713"/>
        <w:rPr>
          <w:rFonts w:asciiTheme="minorBidi" w:hAnsiTheme="minorBidi"/>
        </w:rPr>
      </w:pPr>
    </w:p>
    <w:p w:rsidR="004C342A" w:rsidRDefault="00AC104A" w:rsidP="00BF0D83">
      <w:pPr>
        <w:spacing w:line="360" w:lineRule="auto"/>
        <w:ind w:right="426" w:hanging="993"/>
        <w:jc w:val="both"/>
        <w:rPr>
          <w:rFonts w:asciiTheme="majorBidi" w:hAnsiTheme="majorBidi" w:cstheme="majorBidi"/>
          <w:b/>
          <w:bCs/>
          <w:sz w:val="32"/>
          <w:szCs w:val="32"/>
        </w:rPr>
      </w:pPr>
      <w:r>
        <w:rPr>
          <w:rFonts w:asciiTheme="majorBidi" w:hAnsiTheme="majorBidi" w:cstheme="majorBidi"/>
          <w:b/>
          <w:bCs/>
          <w:sz w:val="32"/>
          <w:szCs w:val="32"/>
        </w:rPr>
        <w:t xml:space="preserve">      </w:t>
      </w:r>
    </w:p>
    <w:p w:rsidR="00BF1D4C" w:rsidRDefault="00BF1D4C" w:rsidP="00BF0D83">
      <w:pPr>
        <w:spacing w:line="360" w:lineRule="auto"/>
        <w:ind w:right="426" w:hanging="993"/>
        <w:jc w:val="both"/>
        <w:rPr>
          <w:rFonts w:asciiTheme="majorBidi" w:hAnsiTheme="majorBidi" w:cstheme="majorBidi"/>
          <w:b/>
          <w:bCs/>
          <w:sz w:val="32"/>
          <w:szCs w:val="32"/>
        </w:rPr>
      </w:pPr>
    </w:p>
    <w:p w:rsidR="005566C3" w:rsidRPr="00EC1082" w:rsidRDefault="005566C3" w:rsidP="00BF0D83">
      <w:pPr>
        <w:pStyle w:val="Titre2"/>
        <w:ind w:right="426"/>
        <w:jc w:val="center"/>
        <w:rPr>
          <w:sz w:val="32"/>
          <w:szCs w:val="32"/>
        </w:rPr>
      </w:pPr>
      <w:bookmarkStart w:id="124" w:name="_Toc106211383"/>
      <w:r w:rsidRPr="00EC1082">
        <w:rPr>
          <w:sz w:val="32"/>
          <w:szCs w:val="32"/>
        </w:rPr>
        <w:t>Référence Biblio</w:t>
      </w:r>
      <w:r w:rsidR="00D44AC7" w:rsidRPr="00EC1082">
        <w:rPr>
          <w:sz w:val="32"/>
          <w:szCs w:val="32"/>
        </w:rPr>
        <w:t>graphie</w:t>
      </w:r>
      <w:bookmarkEnd w:id="124"/>
    </w:p>
    <w:p w:rsidR="00535AEB" w:rsidRPr="00AC104A" w:rsidRDefault="00535AEB" w:rsidP="00BF0D83">
      <w:pPr>
        <w:spacing w:line="360" w:lineRule="auto"/>
        <w:ind w:right="426" w:hanging="993"/>
        <w:jc w:val="center"/>
        <w:rPr>
          <w:rFonts w:asciiTheme="majorBidi" w:hAnsiTheme="majorBidi" w:cstheme="majorBidi"/>
          <w:b/>
          <w:bCs/>
          <w:sz w:val="32"/>
          <w:szCs w:val="32"/>
        </w:rPr>
      </w:pP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[1] :fr.wikipedia.org/wiki/</w:t>
      </w:r>
      <w:r w:rsidR="00485932" w:rsidRPr="00AC104A">
        <w:rPr>
          <w:rFonts w:asciiTheme="majorBidi" w:hAnsiTheme="majorBidi" w:cstheme="majorBidi"/>
          <w:sz w:val="24"/>
          <w:szCs w:val="24"/>
        </w:rPr>
        <w:t>technologie (</w:t>
      </w:r>
      <w:r w:rsidRPr="00AC104A">
        <w:rPr>
          <w:rFonts w:asciiTheme="majorBidi" w:hAnsiTheme="majorBidi" w:cstheme="majorBidi"/>
          <w:sz w:val="24"/>
          <w:szCs w:val="24"/>
        </w:rPr>
        <w:t>développements)</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[2] :fr.wikipedia.org/wiki/</w:t>
      </w:r>
      <w:r w:rsidR="00485932" w:rsidRPr="00AC104A">
        <w:rPr>
          <w:rFonts w:asciiTheme="majorBidi" w:hAnsiTheme="majorBidi" w:cstheme="majorBidi"/>
          <w:sz w:val="24"/>
          <w:szCs w:val="24"/>
        </w:rPr>
        <w:t>Uml</w:t>
      </w:r>
      <w:r w:rsidRPr="00AC104A">
        <w:rPr>
          <w:rFonts w:asciiTheme="majorBidi" w:hAnsiTheme="majorBidi" w:cstheme="majorBidi"/>
          <w:sz w:val="24"/>
          <w:szCs w:val="24"/>
        </w:rPr>
        <w:t>-(informatique).</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[3] : http://forum.wampserver.com/list.php?2</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[4] : https://creative.adobe.com/fr/ch_fr/products/download/dreamweaver/</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[5] : https://www.sparxsystems.de/uml/ea-price/</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[6] : https://creative.adobe.com/fr/ch_fr/products/download/photoshop/</w:t>
      </w:r>
    </w:p>
    <w:p w:rsidR="005566C3" w:rsidRPr="00AC104A" w:rsidRDefault="005566C3" w:rsidP="00BF0D83">
      <w:pPr>
        <w:spacing w:line="360" w:lineRule="auto"/>
        <w:ind w:right="426"/>
        <w:jc w:val="both"/>
        <w:rPr>
          <w:rFonts w:asciiTheme="majorBidi" w:hAnsiTheme="majorBidi" w:cstheme="majorBidi"/>
          <w:sz w:val="24"/>
          <w:szCs w:val="24"/>
        </w:rPr>
      </w:pPr>
      <w:r w:rsidRPr="00AC104A">
        <w:rPr>
          <w:rFonts w:asciiTheme="majorBidi" w:hAnsiTheme="majorBidi" w:cstheme="majorBidi"/>
          <w:sz w:val="24"/>
          <w:szCs w:val="24"/>
        </w:rPr>
        <w:t>[7] :ht</w:t>
      </w:r>
      <w:r w:rsidR="00AE68B4">
        <w:rPr>
          <w:rFonts w:asciiTheme="majorBidi" w:hAnsiTheme="majorBidi" w:cstheme="majorBidi"/>
          <w:sz w:val="24"/>
          <w:szCs w:val="24"/>
        </w:rPr>
        <w:t>tps://annuaiebladi/region=GAFSA</w:t>
      </w:r>
      <w:r w:rsidR="00AE68B4" w:rsidRPr="00AC104A">
        <w:rPr>
          <w:rFonts w:asciiTheme="majorBidi" w:hAnsiTheme="majorBidi" w:cstheme="majorBidi"/>
          <w:sz w:val="24"/>
          <w:szCs w:val="24"/>
        </w:rPr>
        <w:t xml:space="preserve"> </w:t>
      </w:r>
    </w:p>
    <w:p w:rsidR="005566C3" w:rsidRDefault="005566C3" w:rsidP="00BF0D83">
      <w:pPr>
        <w:ind w:right="426"/>
        <w:rPr>
          <w:rFonts w:ascii="Agency FB" w:hAnsi="Agency FB"/>
          <w:b/>
          <w:bCs/>
          <w:sz w:val="52"/>
          <w:szCs w:val="52"/>
        </w:rPr>
      </w:pPr>
    </w:p>
    <w:p w:rsidR="003227F2" w:rsidRDefault="003227F2" w:rsidP="00BF0D83">
      <w:pPr>
        <w:ind w:right="426"/>
        <w:rPr>
          <w:rFonts w:ascii="Agency FB" w:hAnsi="Agency FB"/>
          <w:b/>
          <w:bCs/>
          <w:sz w:val="52"/>
          <w:szCs w:val="52"/>
        </w:rPr>
      </w:pPr>
      <w:r>
        <w:rPr>
          <w:rFonts w:ascii="Agency FB" w:hAnsi="Agency FB"/>
          <w:b/>
          <w:bCs/>
          <w:sz w:val="52"/>
          <w:szCs w:val="52"/>
        </w:rPr>
        <w:t xml:space="preserve"> </w:t>
      </w:r>
    </w:p>
    <w:p w:rsidR="00535AEB" w:rsidRDefault="00535AEB" w:rsidP="00BF0D83">
      <w:pPr>
        <w:ind w:right="426"/>
        <w:rPr>
          <w:rFonts w:ascii="Agency FB" w:hAnsi="Agency FB"/>
          <w:b/>
          <w:bCs/>
          <w:sz w:val="52"/>
          <w:szCs w:val="52"/>
        </w:rPr>
      </w:pPr>
    </w:p>
    <w:p w:rsidR="00535AEB" w:rsidRDefault="00535AEB" w:rsidP="00BF0D83">
      <w:pPr>
        <w:ind w:right="426"/>
        <w:rPr>
          <w:rFonts w:ascii="Agency FB" w:hAnsi="Agency FB"/>
          <w:b/>
          <w:bCs/>
          <w:sz w:val="52"/>
          <w:szCs w:val="52"/>
        </w:rPr>
      </w:pPr>
    </w:p>
    <w:p w:rsidR="00535AEB" w:rsidRDefault="00535AEB" w:rsidP="00BF0D83">
      <w:pPr>
        <w:ind w:right="426"/>
        <w:rPr>
          <w:rFonts w:ascii="Agency FB" w:hAnsi="Agency FB"/>
          <w:b/>
          <w:bCs/>
          <w:sz w:val="52"/>
          <w:szCs w:val="52"/>
        </w:rPr>
      </w:pPr>
    </w:p>
    <w:p w:rsidR="00535AEB" w:rsidRDefault="00535AEB" w:rsidP="00BF0D83">
      <w:pPr>
        <w:ind w:right="426"/>
        <w:rPr>
          <w:rFonts w:ascii="Agency FB" w:hAnsi="Agency FB"/>
          <w:b/>
          <w:bCs/>
          <w:sz w:val="52"/>
          <w:szCs w:val="52"/>
        </w:rPr>
      </w:pPr>
    </w:p>
    <w:p w:rsidR="00535AEB" w:rsidRDefault="00535AEB" w:rsidP="00BF0D83">
      <w:pPr>
        <w:ind w:right="426"/>
        <w:rPr>
          <w:rFonts w:ascii="Agency FB" w:hAnsi="Agency FB"/>
          <w:b/>
          <w:bCs/>
          <w:sz w:val="52"/>
          <w:szCs w:val="52"/>
        </w:rPr>
      </w:pPr>
    </w:p>
    <w:sectPr w:rsidR="00535AEB" w:rsidSect="001C6C8F">
      <w:footerReference w:type="default" r:id="rId82"/>
      <w:pgSz w:w="11906" w:h="16838"/>
      <w:pgMar w:top="1418"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6C8F" w:rsidRDefault="001C6C8F" w:rsidP="006C60AC">
      <w:pPr>
        <w:spacing w:after="0" w:line="240" w:lineRule="auto"/>
      </w:pPr>
      <w:r>
        <w:separator/>
      </w:r>
    </w:p>
  </w:endnote>
  <w:endnote w:type="continuationSeparator" w:id="0">
    <w:p w:rsidR="001C6C8F" w:rsidRDefault="001C6C8F" w:rsidP="006C60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79089902"/>
      <w:docPartObj>
        <w:docPartGallery w:val="Page Numbers (Bottom of Page)"/>
        <w:docPartUnique/>
      </w:docPartObj>
    </w:sdtPr>
    <w:sdtContent>
      <w:p w:rsidR="001C6C8F" w:rsidRDefault="00DB5C52">
        <w:pPr>
          <w:pStyle w:val="Pieddepage"/>
        </w:pPr>
        <w:r>
          <w:rPr>
            <w:noProof/>
            <w:lang w:eastAsia="fr-FR"/>
          </w:rPr>
          <mc:AlternateContent>
            <mc:Choice Requires="wps">
              <w:drawing>
                <wp:anchor distT="0" distB="0" distL="114300" distR="114300" simplePos="0" relativeHeight="251662336" behindDoc="0" locked="0" layoutInCell="0" allowOverlap="1">
                  <wp:simplePos x="0" y="0"/>
                  <wp:positionH relativeFrom="rightMargin">
                    <wp:align>left</wp:align>
                  </wp:positionH>
                  <mc:AlternateContent>
                    <mc:Choice Requires="wp14">
                      <wp:positionV relativeFrom="bottomMargin">
                        <wp14:pctPosVOffset>7000</wp14:pctPosVOffset>
                      </wp:positionV>
                    </mc:Choice>
                    <mc:Fallback>
                      <wp:positionV relativeFrom="page">
                        <wp:posOffset>9854565</wp:posOffset>
                      </wp:positionV>
                    </mc:Fallback>
                  </mc:AlternateContent>
                  <wp:extent cx="368300" cy="274320"/>
                  <wp:effectExtent l="13970" t="8890" r="8255" b="12065"/>
                  <wp:wrapNone/>
                  <wp:docPr id="23"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chemeClr val="tx1">
                                <a:lumMod val="50000"/>
                                <a:lumOff val="50000"/>
                              </a:schemeClr>
                            </a:solidFill>
                            <a:round/>
                            <a:headEnd/>
                            <a:tailEnd/>
                          </a:ln>
                        </wps:spPr>
                        <wps:txbx>
                          <w:txbxContent>
                            <w:p w:rsidR="001C6C8F" w:rsidRDefault="001C6C8F">
                              <w:pPr>
                                <w:jc w:val="center"/>
                              </w:pPr>
                              <w:r>
                                <w:fldChar w:fldCharType="begin"/>
                              </w:r>
                              <w:r>
                                <w:instrText xml:space="preserve"> PAGE    \* MERGEFORMAT </w:instrText>
                              </w:r>
                              <w:r>
                                <w:fldChar w:fldCharType="separate"/>
                              </w:r>
                              <w:r w:rsidR="00DB5C52" w:rsidRPr="00DB5C52">
                                <w:rPr>
                                  <w:noProof/>
                                  <w:sz w:val="16"/>
                                  <w:szCs w:val="16"/>
                                </w:rPr>
                                <w:t>14</w:t>
                              </w:r>
                              <w:r>
                                <w:rPr>
                                  <w:noProof/>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3" o:spid="_x0000_s1068" type="#_x0000_t65" style="position:absolute;margin-left:0;margin-top:0;width:29pt;height:21.6pt;z-index:251662336;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" o:allowincell="f" adj="14135" strokecolor="gray [1629]" strokeweight=".25pt">
                  <v:textbox>
                    <w:txbxContent>
                      <w:p w:rsidR="001C6C8F" w:rsidRDefault="001C6C8F">
                        <w:pPr>
                          <w:jc w:val="center"/>
                        </w:pPr>
                        <w:r>
                          <w:fldChar w:fldCharType="begin"/>
                        </w:r>
                        <w:r>
                          <w:instrText xml:space="preserve"> PAGE    \* MERGEFORMAT </w:instrText>
                        </w:r>
                        <w:r>
                          <w:fldChar w:fldCharType="separate"/>
                        </w:r>
                        <w:r w:rsidR="00DB5C52" w:rsidRPr="00DB5C52">
                          <w:rPr>
                            <w:noProof/>
                            <w:sz w:val="16"/>
                            <w:szCs w:val="16"/>
                          </w:rPr>
                          <w:t>14</w:t>
                        </w:r>
                        <w:r>
                          <w:rPr>
                            <w:noProof/>
                            <w:sz w:val="16"/>
                            <w:szCs w:val="16"/>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6C8F" w:rsidRDefault="001C6C8F" w:rsidP="006C60AC">
      <w:pPr>
        <w:spacing w:after="0" w:line="240" w:lineRule="auto"/>
      </w:pPr>
      <w:r>
        <w:separator/>
      </w:r>
    </w:p>
  </w:footnote>
  <w:footnote w:type="continuationSeparator" w:id="0">
    <w:p w:rsidR="001C6C8F" w:rsidRDefault="001C6C8F" w:rsidP="006C60A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1442C5"/>
    <w:multiLevelType w:val="hybridMultilevel"/>
    <w:tmpl w:val="869A4906"/>
    <w:lvl w:ilvl="0" w:tplc="040C0001">
      <w:start w:val="1"/>
      <w:numFmt w:val="bullet"/>
      <w:lvlText w:val=""/>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
    <w:nsid w:val="0E9E7CCB"/>
    <w:multiLevelType w:val="hybridMultilevel"/>
    <w:tmpl w:val="292614E4"/>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2755" w:hanging="360"/>
      </w:pPr>
      <w:rPr>
        <w:rFonts w:ascii="Courier New" w:hAnsi="Courier New" w:cs="Courier New" w:hint="default"/>
      </w:rPr>
    </w:lvl>
    <w:lvl w:ilvl="2" w:tplc="040C0005" w:tentative="1">
      <w:start w:val="1"/>
      <w:numFmt w:val="bullet"/>
      <w:lvlText w:val=""/>
      <w:lvlJc w:val="left"/>
      <w:pPr>
        <w:ind w:left="3475" w:hanging="360"/>
      </w:pPr>
      <w:rPr>
        <w:rFonts w:ascii="Wingdings" w:hAnsi="Wingdings" w:hint="default"/>
      </w:rPr>
    </w:lvl>
    <w:lvl w:ilvl="3" w:tplc="040C0001" w:tentative="1">
      <w:start w:val="1"/>
      <w:numFmt w:val="bullet"/>
      <w:lvlText w:val=""/>
      <w:lvlJc w:val="left"/>
      <w:pPr>
        <w:ind w:left="4195" w:hanging="360"/>
      </w:pPr>
      <w:rPr>
        <w:rFonts w:ascii="Symbol" w:hAnsi="Symbol" w:hint="default"/>
      </w:rPr>
    </w:lvl>
    <w:lvl w:ilvl="4" w:tplc="040C0003" w:tentative="1">
      <w:start w:val="1"/>
      <w:numFmt w:val="bullet"/>
      <w:lvlText w:val="o"/>
      <w:lvlJc w:val="left"/>
      <w:pPr>
        <w:ind w:left="4915" w:hanging="360"/>
      </w:pPr>
      <w:rPr>
        <w:rFonts w:ascii="Courier New" w:hAnsi="Courier New" w:cs="Courier New" w:hint="default"/>
      </w:rPr>
    </w:lvl>
    <w:lvl w:ilvl="5" w:tplc="040C0005" w:tentative="1">
      <w:start w:val="1"/>
      <w:numFmt w:val="bullet"/>
      <w:lvlText w:val=""/>
      <w:lvlJc w:val="left"/>
      <w:pPr>
        <w:ind w:left="5635" w:hanging="360"/>
      </w:pPr>
      <w:rPr>
        <w:rFonts w:ascii="Wingdings" w:hAnsi="Wingdings" w:hint="default"/>
      </w:rPr>
    </w:lvl>
    <w:lvl w:ilvl="6" w:tplc="040C0001" w:tentative="1">
      <w:start w:val="1"/>
      <w:numFmt w:val="bullet"/>
      <w:lvlText w:val=""/>
      <w:lvlJc w:val="left"/>
      <w:pPr>
        <w:ind w:left="6355" w:hanging="360"/>
      </w:pPr>
      <w:rPr>
        <w:rFonts w:ascii="Symbol" w:hAnsi="Symbol" w:hint="default"/>
      </w:rPr>
    </w:lvl>
    <w:lvl w:ilvl="7" w:tplc="040C0003" w:tentative="1">
      <w:start w:val="1"/>
      <w:numFmt w:val="bullet"/>
      <w:lvlText w:val="o"/>
      <w:lvlJc w:val="left"/>
      <w:pPr>
        <w:ind w:left="7075" w:hanging="360"/>
      </w:pPr>
      <w:rPr>
        <w:rFonts w:ascii="Courier New" w:hAnsi="Courier New" w:cs="Courier New" w:hint="default"/>
      </w:rPr>
    </w:lvl>
    <w:lvl w:ilvl="8" w:tplc="040C0005" w:tentative="1">
      <w:start w:val="1"/>
      <w:numFmt w:val="bullet"/>
      <w:lvlText w:val=""/>
      <w:lvlJc w:val="left"/>
      <w:pPr>
        <w:ind w:left="7795" w:hanging="360"/>
      </w:pPr>
      <w:rPr>
        <w:rFonts w:ascii="Wingdings" w:hAnsi="Wingdings" w:hint="default"/>
      </w:rPr>
    </w:lvl>
  </w:abstractNum>
  <w:abstractNum w:abstractNumId="2">
    <w:nsid w:val="1B651FDE"/>
    <w:multiLevelType w:val="hybridMultilevel"/>
    <w:tmpl w:val="C5F4A598"/>
    <w:lvl w:ilvl="0" w:tplc="1D6E7A42">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nsid w:val="29C05E59"/>
    <w:multiLevelType w:val="hybridMultilevel"/>
    <w:tmpl w:val="0F8A9B62"/>
    <w:lvl w:ilvl="0" w:tplc="6F0A2AC0">
      <w:start w:val="9"/>
      <w:numFmt w:val="decimal"/>
      <w:lvlText w:val="%1)"/>
      <w:lvlJc w:val="left"/>
      <w:pPr>
        <w:ind w:left="1069" w:hanging="360"/>
      </w:pPr>
      <w:rPr>
        <w:rFonts w:asciiTheme="majorBidi" w:hAnsiTheme="majorBidi" w:cstheme="majorBidi" w:hint="default"/>
        <w:b/>
        <w:bCs w:val="0"/>
        <w:color w:val="000000" w:themeColor="text1"/>
        <w:sz w:val="28"/>
        <w:szCs w:val="28"/>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4">
    <w:nsid w:val="2B841AE1"/>
    <w:multiLevelType w:val="hybridMultilevel"/>
    <w:tmpl w:val="DA0C8DCA"/>
    <w:lvl w:ilvl="0" w:tplc="040C0001">
      <w:start w:val="1"/>
      <w:numFmt w:val="bullet"/>
      <w:lvlText w:val=""/>
      <w:lvlJc w:val="left"/>
      <w:pPr>
        <w:ind w:left="1740" w:hanging="360"/>
      </w:pPr>
      <w:rPr>
        <w:rFonts w:ascii="Symbol" w:hAnsi="Symbol" w:hint="default"/>
      </w:rPr>
    </w:lvl>
    <w:lvl w:ilvl="1" w:tplc="040C0003" w:tentative="1">
      <w:start w:val="1"/>
      <w:numFmt w:val="bullet"/>
      <w:lvlText w:val="o"/>
      <w:lvlJc w:val="left"/>
      <w:pPr>
        <w:ind w:left="2460" w:hanging="360"/>
      </w:pPr>
      <w:rPr>
        <w:rFonts w:ascii="Courier New" w:hAnsi="Courier New" w:cs="Courier New" w:hint="default"/>
      </w:rPr>
    </w:lvl>
    <w:lvl w:ilvl="2" w:tplc="040C0005" w:tentative="1">
      <w:start w:val="1"/>
      <w:numFmt w:val="bullet"/>
      <w:lvlText w:val=""/>
      <w:lvlJc w:val="left"/>
      <w:pPr>
        <w:ind w:left="3180" w:hanging="360"/>
      </w:pPr>
      <w:rPr>
        <w:rFonts w:ascii="Wingdings" w:hAnsi="Wingdings" w:hint="default"/>
      </w:rPr>
    </w:lvl>
    <w:lvl w:ilvl="3" w:tplc="040C0001" w:tentative="1">
      <w:start w:val="1"/>
      <w:numFmt w:val="bullet"/>
      <w:lvlText w:val=""/>
      <w:lvlJc w:val="left"/>
      <w:pPr>
        <w:ind w:left="3900" w:hanging="360"/>
      </w:pPr>
      <w:rPr>
        <w:rFonts w:ascii="Symbol" w:hAnsi="Symbol" w:hint="default"/>
      </w:rPr>
    </w:lvl>
    <w:lvl w:ilvl="4" w:tplc="040C0003" w:tentative="1">
      <w:start w:val="1"/>
      <w:numFmt w:val="bullet"/>
      <w:lvlText w:val="o"/>
      <w:lvlJc w:val="left"/>
      <w:pPr>
        <w:ind w:left="4620" w:hanging="360"/>
      </w:pPr>
      <w:rPr>
        <w:rFonts w:ascii="Courier New" w:hAnsi="Courier New" w:cs="Courier New" w:hint="default"/>
      </w:rPr>
    </w:lvl>
    <w:lvl w:ilvl="5" w:tplc="040C0005" w:tentative="1">
      <w:start w:val="1"/>
      <w:numFmt w:val="bullet"/>
      <w:lvlText w:val=""/>
      <w:lvlJc w:val="left"/>
      <w:pPr>
        <w:ind w:left="5340" w:hanging="360"/>
      </w:pPr>
      <w:rPr>
        <w:rFonts w:ascii="Wingdings" w:hAnsi="Wingdings" w:hint="default"/>
      </w:rPr>
    </w:lvl>
    <w:lvl w:ilvl="6" w:tplc="040C0001" w:tentative="1">
      <w:start w:val="1"/>
      <w:numFmt w:val="bullet"/>
      <w:lvlText w:val=""/>
      <w:lvlJc w:val="left"/>
      <w:pPr>
        <w:ind w:left="6060" w:hanging="360"/>
      </w:pPr>
      <w:rPr>
        <w:rFonts w:ascii="Symbol" w:hAnsi="Symbol" w:hint="default"/>
      </w:rPr>
    </w:lvl>
    <w:lvl w:ilvl="7" w:tplc="040C0003" w:tentative="1">
      <w:start w:val="1"/>
      <w:numFmt w:val="bullet"/>
      <w:lvlText w:val="o"/>
      <w:lvlJc w:val="left"/>
      <w:pPr>
        <w:ind w:left="6780" w:hanging="360"/>
      </w:pPr>
      <w:rPr>
        <w:rFonts w:ascii="Courier New" w:hAnsi="Courier New" w:cs="Courier New" w:hint="default"/>
      </w:rPr>
    </w:lvl>
    <w:lvl w:ilvl="8" w:tplc="040C0005" w:tentative="1">
      <w:start w:val="1"/>
      <w:numFmt w:val="bullet"/>
      <w:lvlText w:val=""/>
      <w:lvlJc w:val="left"/>
      <w:pPr>
        <w:ind w:left="7500" w:hanging="360"/>
      </w:pPr>
      <w:rPr>
        <w:rFonts w:ascii="Wingdings" w:hAnsi="Wingdings" w:hint="default"/>
      </w:rPr>
    </w:lvl>
  </w:abstractNum>
  <w:abstractNum w:abstractNumId="5">
    <w:nsid w:val="35D44043"/>
    <w:multiLevelType w:val="hybridMultilevel"/>
    <w:tmpl w:val="99FAA460"/>
    <w:lvl w:ilvl="0" w:tplc="040C0001">
      <w:start w:val="1"/>
      <w:numFmt w:val="bullet"/>
      <w:lvlText w:val=""/>
      <w:lvlJc w:val="left"/>
      <w:pPr>
        <w:ind w:left="1451" w:hanging="360"/>
      </w:pPr>
      <w:rPr>
        <w:rFonts w:ascii="Symbol" w:hAnsi="Symbol" w:hint="default"/>
      </w:rPr>
    </w:lvl>
    <w:lvl w:ilvl="1" w:tplc="040C0003" w:tentative="1">
      <w:start w:val="1"/>
      <w:numFmt w:val="bullet"/>
      <w:lvlText w:val="o"/>
      <w:lvlJc w:val="left"/>
      <w:pPr>
        <w:ind w:left="2171" w:hanging="360"/>
      </w:pPr>
      <w:rPr>
        <w:rFonts w:ascii="Courier New" w:hAnsi="Courier New" w:cs="Courier New" w:hint="default"/>
      </w:rPr>
    </w:lvl>
    <w:lvl w:ilvl="2" w:tplc="040C0005" w:tentative="1">
      <w:start w:val="1"/>
      <w:numFmt w:val="bullet"/>
      <w:lvlText w:val=""/>
      <w:lvlJc w:val="left"/>
      <w:pPr>
        <w:ind w:left="2891" w:hanging="360"/>
      </w:pPr>
      <w:rPr>
        <w:rFonts w:ascii="Wingdings" w:hAnsi="Wingdings" w:hint="default"/>
      </w:rPr>
    </w:lvl>
    <w:lvl w:ilvl="3" w:tplc="040C0001" w:tentative="1">
      <w:start w:val="1"/>
      <w:numFmt w:val="bullet"/>
      <w:lvlText w:val=""/>
      <w:lvlJc w:val="left"/>
      <w:pPr>
        <w:ind w:left="3611" w:hanging="360"/>
      </w:pPr>
      <w:rPr>
        <w:rFonts w:ascii="Symbol" w:hAnsi="Symbol" w:hint="default"/>
      </w:rPr>
    </w:lvl>
    <w:lvl w:ilvl="4" w:tplc="040C0003" w:tentative="1">
      <w:start w:val="1"/>
      <w:numFmt w:val="bullet"/>
      <w:lvlText w:val="o"/>
      <w:lvlJc w:val="left"/>
      <w:pPr>
        <w:ind w:left="4331" w:hanging="360"/>
      </w:pPr>
      <w:rPr>
        <w:rFonts w:ascii="Courier New" w:hAnsi="Courier New" w:cs="Courier New" w:hint="default"/>
      </w:rPr>
    </w:lvl>
    <w:lvl w:ilvl="5" w:tplc="040C0005" w:tentative="1">
      <w:start w:val="1"/>
      <w:numFmt w:val="bullet"/>
      <w:lvlText w:val=""/>
      <w:lvlJc w:val="left"/>
      <w:pPr>
        <w:ind w:left="5051" w:hanging="360"/>
      </w:pPr>
      <w:rPr>
        <w:rFonts w:ascii="Wingdings" w:hAnsi="Wingdings" w:hint="default"/>
      </w:rPr>
    </w:lvl>
    <w:lvl w:ilvl="6" w:tplc="040C0001" w:tentative="1">
      <w:start w:val="1"/>
      <w:numFmt w:val="bullet"/>
      <w:lvlText w:val=""/>
      <w:lvlJc w:val="left"/>
      <w:pPr>
        <w:ind w:left="5771" w:hanging="360"/>
      </w:pPr>
      <w:rPr>
        <w:rFonts w:ascii="Symbol" w:hAnsi="Symbol" w:hint="default"/>
      </w:rPr>
    </w:lvl>
    <w:lvl w:ilvl="7" w:tplc="040C0003" w:tentative="1">
      <w:start w:val="1"/>
      <w:numFmt w:val="bullet"/>
      <w:lvlText w:val="o"/>
      <w:lvlJc w:val="left"/>
      <w:pPr>
        <w:ind w:left="6491" w:hanging="360"/>
      </w:pPr>
      <w:rPr>
        <w:rFonts w:ascii="Courier New" w:hAnsi="Courier New" w:cs="Courier New" w:hint="default"/>
      </w:rPr>
    </w:lvl>
    <w:lvl w:ilvl="8" w:tplc="040C0005" w:tentative="1">
      <w:start w:val="1"/>
      <w:numFmt w:val="bullet"/>
      <w:lvlText w:val=""/>
      <w:lvlJc w:val="left"/>
      <w:pPr>
        <w:ind w:left="7211" w:hanging="360"/>
      </w:pPr>
      <w:rPr>
        <w:rFonts w:ascii="Wingdings" w:hAnsi="Wingdings" w:hint="default"/>
      </w:rPr>
    </w:lvl>
  </w:abstractNum>
  <w:abstractNum w:abstractNumId="6">
    <w:nsid w:val="35FD598E"/>
    <w:multiLevelType w:val="hybridMultilevel"/>
    <w:tmpl w:val="9E8E1A48"/>
    <w:lvl w:ilvl="0" w:tplc="93C0CDE0">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408446C5"/>
    <w:multiLevelType w:val="hybridMultilevel"/>
    <w:tmpl w:val="4926C608"/>
    <w:lvl w:ilvl="0" w:tplc="040C0001">
      <w:start w:val="1"/>
      <w:numFmt w:val="bullet"/>
      <w:lvlText w:val=""/>
      <w:lvlJc w:val="left"/>
      <w:pPr>
        <w:ind w:left="945" w:hanging="360"/>
      </w:pPr>
      <w:rPr>
        <w:rFonts w:ascii="Symbol" w:hAnsi="Symbol" w:hint="default"/>
      </w:rPr>
    </w:lvl>
    <w:lvl w:ilvl="1" w:tplc="040C0003" w:tentative="1">
      <w:start w:val="1"/>
      <w:numFmt w:val="bullet"/>
      <w:lvlText w:val="o"/>
      <w:lvlJc w:val="left"/>
      <w:pPr>
        <w:ind w:left="1665" w:hanging="360"/>
      </w:pPr>
      <w:rPr>
        <w:rFonts w:ascii="Courier New" w:hAnsi="Courier New" w:cs="Courier New" w:hint="default"/>
      </w:rPr>
    </w:lvl>
    <w:lvl w:ilvl="2" w:tplc="040C0005" w:tentative="1">
      <w:start w:val="1"/>
      <w:numFmt w:val="bullet"/>
      <w:lvlText w:val=""/>
      <w:lvlJc w:val="left"/>
      <w:pPr>
        <w:ind w:left="2385" w:hanging="360"/>
      </w:pPr>
      <w:rPr>
        <w:rFonts w:ascii="Wingdings" w:hAnsi="Wingdings" w:hint="default"/>
      </w:rPr>
    </w:lvl>
    <w:lvl w:ilvl="3" w:tplc="040C0001" w:tentative="1">
      <w:start w:val="1"/>
      <w:numFmt w:val="bullet"/>
      <w:lvlText w:val=""/>
      <w:lvlJc w:val="left"/>
      <w:pPr>
        <w:ind w:left="3105" w:hanging="360"/>
      </w:pPr>
      <w:rPr>
        <w:rFonts w:ascii="Symbol" w:hAnsi="Symbol" w:hint="default"/>
      </w:rPr>
    </w:lvl>
    <w:lvl w:ilvl="4" w:tplc="040C0003" w:tentative="1">
      <w:start w:val="1"/>
      <w:numFmt w:val="bullet"/>
      <w:lvlText w:val="o"/>
      <w:lvlJc w:val="left"/>
      <w:pPr>
        <w:ind w:left="3825" w:hanging="360"/>
      </w:pPr>
      <w:rPr>
        <w:rFonts w:ascii="Courier New" w:hAnsi="Courier New" w:cs="Courier New" w:hint="default"/>
      </w:rPr>
    </w:lvl>
    <w:lvl w:ilvl="5" w:tplc="040C0005" w:tentative="1">
      <w:start w:val="1"/>
      <w:numFmt w:val="bullet"/>
      <w:lvlText w:val=""/>
      <w:lvlJc w:val="left"/>
      <w:pPr>
        <w:ind w:left="4545" w:hanging="360"/>
      </w:pPr>
      <w:rPr>
        <w:rFonts w:ascii="Wingdings" w:hAnsi="Wingdings" w:hint="default"/>
      </w:rPr>
    </w:lvl>
    <w:lvl w:ilvl="6" w:tplc="040C0001" w:tentative="1">
      <w:start w:val="1"/>
      <w:numFmt w:val="bullet"/>
      <w:lvlText w:val=""/>
      <w:lvlJc w:val="left"/>
      <w:pPr>
        <w:ind w:left="5265" w:hanging="360"/>
      </w:pPr>
      <w:rPr>
        <w:rFonts w:ascii="Symbol" w:hAnsi="Symbol" w:hint="default"/>
      </w:rPr>
    </w:lvl>
    <w:lvl w:ilvl="7" w:tplc="040C0003" w:tentative="1">
      <w:start w:val="1"/>
      <w:numFmt w:val="bullet"/>
      <w:lvlText w:val="o"/>
      <w:lvlJc w:val="left"/>
      <w:pPr>
        <w:ind w:left="5985" w:hanging="360"/>
      </w:pPr>
      <w:rPr>
        <w:rFonts w:ascii="Courier New" w:hAnsi="Courier New" w:cs="Courier New" w:hint="default"/>
      </w:rPr>
    </w:lvl>
    <w:lvl w:ilvl="8" w:tplc="040C0005" w:tentative="1">
      <w:start w:val="1"/>
      <w:numFmt w:val="bullet"/>
      <w:lvlText w:val=""/>
      <w:lvlJc w:val="left"/>
      <w:pPr>
        <w:ind w:left="6705" w:hanging="360"/>
      </w:pPr>
      <w:rPr>
        <w:rFonts w:ascii="Wingdings" w:hAnsi="Wingdings" w:hint="default"/>
      </w:rPr>
    </w:lvl>
  </w:abstractNum>
  <w:abstractNum w:abstractNumId="8">
    <w:nsid w:val="411C1171"/>
    <w:multiLevelType w:val="hybridMultilevel"/>
    <w:tmpl w:val="7F8A35A2"/>
    <w:lvl w:ilvl="0" w:tplc="040C0001">
      <w:start w:val="1"/>
      <w:numFmt w:val="bullet"/>
      <w:lvlText w:val=""/>
      <w:lvlJc w:val="left"/>
      <w:pPr>
        <w:ind w:left="928"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9">
    <w:nsid w:val="519A4E1A"/>
    <w:multiLevelType w:val="hybridMultilevel"/>
    <w:tmpl w:val="E056C040"/>
    <w:lvl w:ilvl="0" w:tplc="D482093E">
      <w:start w:val="7"/>
      <w:numFmt w:val="decimal"/>
      <w:lvlText w:val="%1)"/>
      <w:lvlJc w:val="left"/>
      <w:pPr>
        <w:ind w:left="360" w:hanging="360"/>
      </w:pPr>
      <w:rPr>
        <w:rFonts w:asciiTheme="majorBidi" w:hAnsiTheme="majorBidi" w:cstheme="majorBidi" w:hint="default"/>
        <w:b/>
        <w:bCs/>
        <w:sz w:val="28"/>
        <w:szCs w:val="28"/>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nsid w:val="536333C5"/>
    <w:multiLevelType w:val="hybridMultilevel"/>
    <w:tmpl w:val="7D627EE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9EA3EA2"/>
    <w:multiLevelType w:val="hybridMultilevel"/>
    <w:tmpl w:val="079C3F58"/>
    <w:lvl w:ilvl="0" w:tplc="83528312">
      <w:start w:val="1"/>
      <w:numFmt w:val="decimal"/>
      <w:lvlText w:val="%1)"/>
      <w:lvlJc w:val="left"/>
      <w:pPr>
        <w:ind w:left="360" w:hanging="360"/>
      </w:pPr>
      <w:rPr>
        <w:b/>
        <w:bCs/>
        <w:sz w:val="28"/>
        <w:szCs w:val="28"/>
      </w:rPr>
    </w:lvl>
    <w:lvl w:ilvl="1" w:tplc="040C0019" w:tentative="1">
      <w:start w:val="1"/>
      <w:numFmt w:val="lowerLetter"/>
      <w:lvlText w:val="%2."/>
      <w:lvlJc w:val="left"/>
      <w:pPr>
        <w:ind w:left="873" w:hanging="360"/>
      </w:pPr>
    </w:lvl>
    <w:lvl w:ilvl="2" w:tplc="040C001B" w:tentative="1">
      <w:start w:val="1"/>
      <w:numFmt w:val="lowerRoman"/>
      <w:lvlText w:val="%3."/>
      <w:lvlJc w:val="right"/>
      <w:pPr>
        <w:ind w:left="1593" w:hanging="180"/>
      </w:pPr>
    </w:lvl>
    <w:lvl w:ilvl="3" w:tplc="040C000F" w:tentative="1">
      <w:start w:val="1"/>
      <w:numFmt w:val="decimal"/>
      <w:lvlText w:val="%4."/>
      <w:lvlJc w:val="left"/>
      <w:pPr>
        <w:ind w:left="2313" w:hanging="360"/>
      </w:pPr>
    </w:lvl>
    <w:lvl w:ilvl="4" w:tplc="040C0019" w:tentative="1">
      <w:start w:val="1"/>
      <w:numFmt w:val="lowerLetter"/>
      <w:lvlText w:val="%5."/>
      <w:lvlJc w:val="left"/>
      <w:pPr>
        <w:ind w:left="3033" w:hanging="360"/>
      </w:pPr>
    </w:lvl>
    <w:lvl w:ilvl="5" w:tplc="040C001B" w:tentative="1">
      <w:start w:val="1"/>
      <w:numFmt w:val="lowerRoman"/>
      <w:lvlText w:val="%6."/>
      <w:lvlJc w:val="right"/>
      <w:pPr>
        <w:ind w:left="3753" w:hanging="180"/>
      </w:pPr>
    </w:lvl>
    <w:lvl w:ilvl="6" w:tplc="040C000F" w:tentative="1">
      <w:start w:val="1"/>
      <w:numFmt w:val="decimal"/>
      <w:lvlText w:val="%7."/>
      <w:lvlJc w:val="left"/>
      <w:pPr>
        <w:ind w:left="4473" w:hanging="360"/>
      </w:pPr>
    </w:lvl>
    <w:lvl w:ilvl="7" w:tplc="040C0019" w:tentative="1">
      <w:start w:val="1"/>
      <w:numFmt w:val="lowerLetter"/>
      <w:lvlText w:val="%8."/>
      <w:lvlJc w:val="left"/>
      <w:pPr>
        <w:ind w:left="5193" w:hanging="360"/>
      </w:pPr>
    </w:lvl>
    <w:lvl w:ilvl="8" w:tplc="040C001B" w:tentative="1">
      <w:start w:val="1"/>
      <w:numFmt w:val="lowerRoman"/>
      <w:lvlText w:val="%9."/>
      <w:lvlJc w:val="right"/>
      <w:pPr>
        <w:ind w:left="5913" w:hanging="180"/>
      </w:pPr>
    </w:lvl>
  </w:abstractNum>
  <w:abstractNum w:abstractNumId="12">
    <w:nsid w:val="5E3C6BAC"/>
    <w:multiLevelType w:val="hybridMultilevel"/>
    <w:tmpl w:val="D8D60828"/>
    <w:lvl w:ilvl="0" w:tplc="67FA4EAE">
      <w:start w:val="1"/>
      <w:numFmt w:val="decimal"/>
      <w:lvlText w:val="%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EEF499E"/>
    <w:multiLevelType w:val="hybridMultilevel"/>
    <w:tmpl w:val="D3A84DDC"/>
    <w:lvl w:ilvl="0" w:tplc="040C000D">
      <w:start w:val="1"/>
      <w:numFmt w:val="bullet"/>
      <w:lvlText w:val=""/>
      <w:lvlJc w:val="left"/>
      <w:pPr>
        <w:ind w:left="1665" w:hanging="360"/>
      </w:pPr>
      <w:rPr>
        <w:rFonts w:ascii="Wingdings" w:hAnsi="Wingdings" w:hint="default"/>
      </w:rPr>
    </w:lvl>
    <w:lvl w:ilvl="1" w:tplc="040C0003" w:tentative="1">
      <w:start w:val="1"/>
      <w:numFmt w:val="bullet"/>
      <w:lvlText w:val="o"/>
      <w:lvlJc w:val="left"/>
      <w:pPr>
        <w:ind w:left="2385" w:hanging="360"/>
      </w:pPr>
      <w:rPr>
        <w:rFonts w:ascii="Courier New" w:hAnsi="Courier New" w:cs="Courier New" w:hint="default"/>
      </w:rPr>
    </w:lvl>
    <w:lvl w:ilvl="2" w:tplc="040C0005" w:tentative="1">
      <w:start w:val="1"/>
      <w:numFmt w:val="bullet"/>
      <w:lvlText w:val=""/>
      <w:lvlJc w:val="left"/>
      <w:pPr>
        <w:ind w:left="3105" w:hanging="360"/>
      </w:pPr>
      <w:rPr>
        <w:rFonts w:ascii="Wingdings" w:hAnsi="Wingdings" w:hint="default"/>
      </w:rPr>
    </w:lvl>
    <w:lvl w:ilvl="3" w:tplc="040C0001" w:tentative="1">
      <w:start w:val="1"/>
      <w:numFmt w:val="bullet"/>
      <w:lvlText w:val=""/>
      <w:lvlJc w:val="left"/>
      <w:pPr>
        <w:ind w:left="3825" w:hanging="360"/>
      </w:pPr>
      <w:rPr>
        <w:rFonts w:ascii="Symbol" w:hAnsi="Symbol" w:hint="default"/>
      </w:rPr>
    </w:lvl>
    <w:lvl w:ilvl="4" w:tplc="040C0003" w:tentative="1">
      <w:start w:val="1"/>
      <w:numFmt w:val="bullet"/>
      <w:lvlText w:val="o"/>
      <w:lvlJc w:val="left"/>
      <w:pPr>
        <w:ind w:left="4545" w:hanging="360"/>
      </w:pPr>
      <w:rPr>
        <w:rFonts w:ascii="Courier New" w:hAnsi="Courier New" w:cs="Courier New" w:hint="default"/>
      </w:rPr>
    </w:lvl>
    <w:lvl w:ilvl="5" w:tplc="040C0005" w:tentative="1">
      <w:start w:val="1"/>
      <w:numFmt w:val="bullet"/>
      <w:lvlText w:val=""/>
      <w:lvlJc w:val="left"/>
      <w:pPr>
        <w:ind w:left="5265" w:hanging="360"/>
      </w:pPr>
      <w:rPr>
        <w:rFonts w:ascii="Wingdings" w:hAnsi="Wingdings" w:hint="default"/>
      </w:rPr>
    </w:lvl>
    <w:lvl w:ilvl="6" w:tplc="040C0001" w:tentative="1">
      <w:start w:val="1"/>
      <w:numFmt w:val="bullet"/>
      <w:lvlText w:val=""/>
      <w:lvlJc w:val="left"/>
      <w:pPr>
        <w:ind w:left="5985" w:hanging="360"/>
      </w:pPr>
      <w:rPr>
        <w:rFonts w:ascii="Symbol" w:hAnsi="Symbol" w:hint="default"/>
      </w:rPr>
    </w:lvl>
    <w:lvl w:ilvl="7" w:tplc="040C0003" w:tentative="1">
      <w:start w:val="1"/>
      <w:numFmt w:val="bullet"/>
      <w:lvlText w:val="o"/>
      <w:lvlJc w:val="left"/>
      <w:pPr>
        <w:ind w:left="6705" w:hanging="360"/>
      </w:pPr>
      <w:rPr>
        <w:rFonts w:ascii="Courier New" w:hAnsi="Courier New" w:cs="Courier New" w:hint="default"/>
      </w:rPr>
    </w:lvl>
    <w:lvl w:ilvl="8" w:tplc="040C0005" w:tentative="1">
      <w:start w:val="1"/>
      <w:numFmt w:val="bullet"/>
      <w:lvlText w:val=""/>
      <w:lvlJc w:val="left"/>
      <w:pPr>
        <w:ind w:left="7425" w:hanging="360"/>
      </w:pPr>
      <w:rPr>
        <w:rFonts w:ascii="Wingdings" w:hAnsi="Wingdings" w:hint="default"/>
      </w:rPr>
    </w:lvl>
  </w:abstractNum>
  <w:abstractNum w:abstractNumId="14">
    <w:nsid w:val="601974A3"/>
    <w:multiLevelType w:val="hybridMultilevel"/>
    <w:tmpl w:val="B866A1E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3B2008E"/>
    <w:multiLevelType w:val="multilevel"/>
    <w:tmpl w:val="DF10FF4E"/>
    <w:lvl w:ilvl="0">
      <w:start w:val="1"/>
      <w:numFmt w:val="decimal"/>
      <w:lvlText w:val="%1"/>
      <w:lvlJc w:val="left"/>
      <w:pPr>
        <w:ind w:left="375" w:hanging="375"/>
      </w:pPr>
      <w:rPr>
        <w:rFonts w:ascii="Times New Roman" w:hAnsi="Times New Roman" w:cs="Times New Roman" w:hint="default"/>
        <w:sz w:val="28"/>
      </w:rPr>
    </w:lvl>
    <w:lvl w:ilvl="1">
      <w:start w:val="4"/>
      <w:numFmt w:val="decimal"/>
      <w:lvlText w:val="%1.%2"/>
      <w:lvlJc w:val="left"/>
      <w:pPr>
        <w:ind w:left="720" w:hanging="720"/>
      </w:pPr>
      <w:rPr>
        <w:rFonts w:ascii="Times New Roman" w:hAnsi="Times New Roman" w:cs="Times New Roman" w:hint="default"/>
        <w:sz w:val="28"/>
      </w:rPr>
    </w:lvl>
    <w:lvl w:ilvl="2">
      <w:start w:val="1"/>
      <w:numFmt w:val="decimal"/>
      <w:lvlText w:val="%1.%2.%3"/>
      <w:lvlJc w:val="left"/>
      <w:pPr>
        <w:ind w:left="720" w:hanging="720"/>
      </w:pPr>
      <w:rPr>
        <w:rFonts w:ascii="Times New Roman" w:hAnsi="Times New Roman" w:cs="Times New Roman" w:hint="default"/>
        <w:sz w:val="28"/>
      </w:rPr>
    </w:lvl>
    <w:lvl w:ilvl="3">
      <w:start w:val="1"/>
      <w:numFmt w:val="decimal"/>
      <w:lvlText w:val="%1.%2.%3.%4"/>
      <w:lvlJc w:val="left"/>
      <w:pPr>
        <w:ind w:left="1080" w:hanging="1080"/>
      </w:pPr>
      <w:rPr>
        <w:rFonts w:ascii="Times New Roman" w:hAnsi="Times New Roman" w:cs="Times New Roman" w:hint="default"/>
        <w:sz w:val="28"/>
      </w:rPr>
    </w:lvl>
    <w:lvl w:ilvl="4">
      <w:start w:val="1"/>
      <w:numFmt w:val="decimal"/>
      <w:lvlText w:val="%1.%2.%3.%4.%5"/>
      <w:lvlJc w:val="left"/>
      <w:pPr>
        <w:ind w:left="1440" w:hanging="1440"/>
      </w:pPr>
      <w:rPr>
        <w:rFonts w:ascii="Times New Roman" w:hAnsi="Times New Roman" w:cs="Times New Roman" w:hint="default"/>
        <w:sz w:val="28"/>
      </w:rPr>
    </w:lvl>
    <w:lvl w:ilvl="5">
      <w:start w:val="1"/>
      <w:numFmt w:val="decimal"/>
      <w:lvlText w:val="%1.%2.%3.%4.%5.%6"/>
      <w:lvlJc w:val="left"/>
      <w:pPr>
        <w:ind w:left="1440" w:hanging="1440"/>
      </w:pPr>
      <w:rPr>
        <w:rFonts w:ascii="Times New Roman" w:hAnsi="Times New Roman" w:cs="Times New Roman" w:hint="default"/>
        <w:sz w:val="28"/>
      </w:rPr>
    </w:lvl>
    <w:lvl w:ilvl="6">
      <w:start w:val="1"/>
      <w:numFmt w:val="decimal"/>
      <w:lvlText w:val="%1.%2.%3.%4.%5.%6.%7"/>
      <w:lvlJc w:val="left"/>
      <w:pPr>
        <w:ind w:left="1800" w:hanging="1800"/>
      </w:pPr>
      <w:rPr>
        <w:rFonts w:ascii="Times New Roman" w:hAnsi="Times New Roman" w:cs="Times New Roman" w:hint="default"/>
        <w:sz w:val="28"/>
      </w:rPr>
    </w:lvl>
    <w:lvl w:ilvl="7">
      <w:start w:val="1"/>
      <w:numFmt w:val="decimal"/>
      <w:lvlText w:val="%1.%2.%3.%4.%5.%6.%7.%8"/>
      <w:lvlJc w:val="left"/>
      <w:pPr>
        <w:ind w:left="2160" w:hanging="2160"/>
      </w:pPr>
      <w:rPr>
        <w:rFonts w:ascii="Times New Roman" w:hAnsi="Times New Roman" w:cs="Times New Roman" w:hint="default"/>
        <w:sz w:val="28"/>
      </w:rPr>
    </w:lvl>
    <w:lvl w:ilvl="8">
      <w:start w:val="1"/>
      <w:numFmt w:val="decimal"/>
      <w:lvlText w:val="%1.%2.%3.%4.%5.%6.%7.%8.%9"/>
      <w:lvlJc w:val="left"/>
      <w:pPr>
        <w:ind w:left="2160" w:hanging="2160"/>
      </w:pPr>
      <w:rPr>
        <w:rFonts w:ascii="Times New Roman" w:hAnsi="Times New Roman" w:cs="Times New Roman" w:hint="default"/>
        <w:sz w:val="28"/>
      </w:rPr>
    </w:lvl>
  </w:abstractNum>
  <w:abstractNum w:abstractNumId="16">
    <w:nsid w:val="66370ED9"/>
    <w:multiLevelType w:val="hybridMultilevel"/>
    <w:tmpl w:val="FCA28B66"/>
    <w:lvl w:ilvl="0" w:tplc="040C0001">
      <w:start w:val="1"/>
      <w:numFmt w:val="bullet"/>
      <w:lvlText w:val=""/>
      <w:lvlJc w:val="left"/>
      <w:pPr>
        <w:ind w:left="1353" w:hanging="360"/>
      </w:pPr>
      <w:rPr>
        <w:rFonts w:ascii="Symbol" w:hAnsi="Symbol"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7">
    <w:nsid w:val="69F05832"/>
    <w:multiLevelType w:val="hybridMultilevel"/>
    <w:tmpl w:val="64B26D68"/>
    <w:lvl w:ilvl="0" w:tplc="040C0001">
      <w:start w:val="1"/>
      <w:numFmt w:val="bullet"/>
      <w:lvlText w:val=""/>
      <w:lvlJc w:val="left"/>
      <w:pPr>
        <w:ind w:left="1860" w:hanging="360"/>
      </w:pPr>
      <w:rPr>
        <w:rFonts w:ascii="Symbol" w:hAnsi="Symbol" w:hint="default"/>
      </w:rPr>
    </w:lvl>
    <w:lvl w:ilvl="1" w:tplc="040C0003" w:tentative="1">
      <w:start w:val="1"/>
      <w:numFmt w:val="bullet"/>
      <w:lvlText w:val="o"/>
      <w:lvlJc w:val="left"/>
      <w:pPr>
        <w:ind w:left="2580" w:hanging="360"/>
      </w:pPr>
      <w:rPr>
        <w:rFonts w:ascii="Courier New" w:hAnsi="Courier New" w:cs="Courier New" w:hint="default"/>
      </w:rPr>
    </w:lvl>
    <w:lvl w:ilvl="2" w:tplc="040C0005" w:tentative="1">
      <w:start w:val="1"/>
      <w:numFmt w:val="bullet"/>
      <w:lvlText w:val=""/>
      <w:lvlJc w:val="left"/>
      <w:pPr>
        <w:ind w:left="3300" w:hanging="360"/>
      </w:pPr>
      <w:rPr>
        <w:rFonts w:ascii="Wingdings" w:hAnsi="Wingdings" w:hint="default"/>
      </w:rPr>
    </w:lvl>
    <w:lvl w:ilvl="3" w:tplc="040C0001" w:tentative="1">
      <w:start w:val="1"/>
      <w:numFmt w:val="bullet"/>
      <w:lvlText w:val=""/>
      <w:lvlJc w:val="left"/>
      <w:pPr>
        <w:ind w:left="4020" w:hanging="360"/>
      </w:pPr>
      <w:rPr>
        <w:rFonts w:ascii="Symbol" w:hAnsi="Symbol" w:hint="default"/>
      </w:rPr>
    </w:lvl>
    <w:lvl w:ilvl="4" w:tplc="040C0003" w:tentative="1">
      <w:start w:val="1"/>
      <w:numFmt w:val="bullet"/>
      <w:lvlText w:val="o"/>
      <w:lvlJc w:val="left"/>
      <w:pPr>
        <w:ind w:left="4740" w:hanging="360"/>
      </w:pPr>
      <w:rPr>
        <w:rFonts w:ascii="Courier New" w:hAnsi="Courier New" w:cs="Courier New" w:hint="default"/>
      </w:rPr>
    </w:lvl>
    <w:lvl w:ilvl="5" w:tplc="040C0005" w:tentative="1">
      <w:start w:val="1"/>
      <w:numFmt w:val="bullet"/>
      <w:lvlText w:val=""/>
      <w:lvlJc w:val="left"/>
      <w:pPr>
        <w:ind w:left="5460" w:hanging="360"/>
      </w:pPr>
      <w:rPr>
        <w:rFonts w:ascii="Wingdings" w:hAnsi="Wingdings" w:hint="default"/>
      </w:rPr>
    </w:lvl>
    <w:lvl w:ilvl="6" w:tplc="040C0001" w:tentative="1">
      <w:start w:val="1"/>
      <w:numFmt w:val="bullet"/>
      <w:lvlText w:val=""/>
      <w:lvlJc w:val="left"/>
      <w:pPr>
        <w:ind w:left="6180" w:hanging="360"/>
      </w:pPr>
      <w:rPr>
        <w:rFonts w:ascii="Symbol" w:hAnsi="Symbol" w:hint="default"/>
      </w:rPr>
    </w:lvl>
    <w:lvl w:ilvl="7" w:tplc="040C0003" w:tentative="1">
      <w:start w:val="1"/>
      <w:numFmt w:val="bullet"/>
      <w:lvlText w:val="o"/>
      <w:lvlJc w:val="left"/>
      <w:pPr>
        <w:ind w:left="6900" w:hanging="360"/>
      </w:pPr>
      <w:rPr>
        <w:rFonts w:ascii="Courier New" w:hAnsi="Courier New" w:cs="Courier New" w:hint="default"/>
      </w:rPr>
    </w:lvl>
    <w:lvl w:ilvl="8" w:tplc="040C0005" w:tentative="1">
      <w:start w:val="1"/>
      <w:numFmt w:val="bullet"/>
      <w:lvlText w:val=""/>
      <w:lvlJc w:val="left"/>
      <w:pPr>
        <w:ind w:left="7620" w:hanging="360"/>
      </w:pPr>
      <w:rPr>
        <w:rFonts w:ascii="Wingdings" w:hAnsi="Wingdings" w:hint="default"/>
      </w:rPr>
    </w:lvl>
  </w:abstractNum>
  <w:abstractNum w:abstractNumId="18">
    <w:nsid w:val="75D83B38"/>
    <w:multiLevelType w:val="multilevel"/>
    <w:tmpl w:val="18AE2FC2"/>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9">
    <w:nsid w:val="7CB87992"/>
    <w:multiLevelType w:val="hybridMultilevel"/>
    <w:tmpl w:val="4EBA98E4"/>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num w:numId="1">
    <w:abstractNumId w:val="7"/>
  </w:num>
  <w:num w:numId="2">
    <w:abstractNumId w:val="0"/>
  </w:num>
  <w:num w:numId="3">
    <w:abstractNumId w:val="4"/>
  </w:num>
  <w:num w:numId="4">
    <w:abstractNumId w:val="8"/>
  </w:num>
  <w:num w:numId="5">
    <w:abstractNumId w:val="11"/>
  </w:num>
  <w:num w:numId="6">
    <w:abstractNumId w:val="5"/>
  </w:num>
  <w:num w:numId="7">
    <w:abstractNumId w:val="9"/>
  </w:num>
  <w:num w:numId="8">
    <w:abstractNumId w:val="3"/>
  </w:num>
  <w:num w:numId="9">
    <w:abstractNumId w:val="17"/>
  </w:num>
  <w:num w:numId="10">
    <w:abstractNumId w:val="16"/>
  </w:num>
  <w:num w:numId="11">
    <w:abstractNumId w:val="13"/>
  </w:num>
  <w:num w:numId="12">
    <w:abstractNumId w:val="2"/>
  </w:num>
  <w:num w:numId="13">
    <w:abstractNumId w:val="1"/>
  </w:num>
  <w:num w:numId="14">
    <w:abstractNumId w:val="12"/>
  </w:num>
  <w:num w:numId="15">
    <w:abstractNumId w:val="6"/>
  </w:num>
  <w:num w:numId="16">
    <w:abstractNumId w:val="19"/>
  </w:num>
  <w:num w:numId="17">
    <w:abstractNumId w:val="18"/>
  </w:num>
  <w:num w:numId="18">
    <w:abstractNumId w:val="15"/>
  </w:num>
  <w:num w:numId="19">
    <w:abstractNumId w:val="14"/>
  </w:num>
  <w:num w:numId="20">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4110">
      <o:colormenu v:ext="edit" stroke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B33"/>
    <w:rsid w:val="000003D6"/>
    <w:rsid w:val="00001BE7"/>
    <w:rsid w:val="00002DA8"/>
    <w:rsid w:val="00004F87"/>
    <w:rsid w:val="00011DF7"/>
    <w:rsid w:val="00012092"/>
    <w:rsid w:val="0001375F"/>
    <w:rsid w:val="00017B8F"/>
    <w:rsid w:val="00020C76"/>
    <w:rsid w:val="00024BCA"/>
    <w:rsid w:val="00046B4F"/>
    <w:rsid w:val="00051F8F"/>
    <w:rsid w:val="000539DB"/>
    <w:rsid w:val="000666C4"/>
    <w:rsid w:val="000702F5"/>
    <w:rsid w:val="00074974"/>
    <w:rsid w:val="00074D17"/>
    <w:rsid w:val="000767D0"/>
    <w:rsid w:val="00087048"/>
    <w:rsid w:val="00094C1C"/>
    <w:rsid w:val="000A0754"/>
    <w:rsid w:val="000B48B9"/>
    <w:rsid w:val="000C7769"/>
    <w:rsid w:val="000D5619"/>
    <w:rsid w:val="000E72D9"/>
    <w:rsid w:val="000F0B3B"/>
    <w:rsid w:val="000F3845"/>
    <w:rsid w:val="00104B44"/>
    <w:rsid w:val="00111C1A"/>
    <w:rsid w:val="00124EBB"/>
    <w:rsid w:val="001316A8"/>
    <w:rsid w:val="00135FB5"/>
    <w:rsid w:val="00136325"/>
    <w:rsid w:val="00140C23"/>
    <w:rsid w:val="00142E77"/>
    <w:rsid w:val="001458E1"/>
    <w:rsid w:val="0015042B"/>
    <w:rsid w:val="001507DB"/>
    <w:rsid w:val="00165819"/>
    <w:rsid w:val="00174966"/>
    <w:rsid w:val="00175951"/>
    <w:rsid w:val="001815B2"/>
    <w:rsid w:val="0018598C"/>
    <w:rsid w:val="00193DD8"/>
    <w:rsid w:val="001C6C8F"/>
    <w:rsid w:val="001D246A"/>
    <w:rsid w:val="001D2DA8"/>
    <w:rsid w:val="00205D6D"/>
    <w:rsid w:val="002127BC"/>
    <w:rsid w:val="002203A3"/>
    <w:rsid w:val="0023346B"/>
    <w:rsid w:val="002336D5"/>
    <w:rsid w:val="00234038"/>
    <w:rsid w:val="00241964"/>
    <w:rsid w:val="00244132"/>
    <w:rsid w:val="00246F2A"/>
    <w:rsid w:val="0025137B"/>
    <w:rsid w:val="0025401B"/>
    <w:rsid w:val="00257C0D"/>
    <w:rsid w:val="00272235"/>
    <w:rsid w:val="0027232C"/>
    <w:rsid w:val="00275167"/>
    <w:rsid w:val="00281D4E"/>
    <w:rsid w:val="0028429E"/>
    <w:rsid w:val="0028561C"/>
    <w:rsid w:val="00287DBC"/>
    <w:rsid w:val="00290A2A"/>
    <w:rsid w:val="00292E5A"/>
    <w:rsid w:val="00297091"/>
    <w:rsid w:val="002A3AB0"/>
    <w:rsid w:val="002A44CD"/>
    <w:rsid w:val="002B3D65"/>
    <w:rsid w:val="002C38A2"/>
    <w:rsid w:val="002C4A7E"/>
    <w:rsid w:val="002D403D"/>
    <w:rsid w:val="002D4A5C"/>
    <w:rsid w:val="002E4E6B"/>
    <w:rsid w:val="002E731C"/>
    <w:rsid w:val="002E767F"/>
    <w:rsid w:val="002F2CD2"/>
    <w:rsid w:val="002F6A87"/>
    <w:rsid w:val="00321C55"/>
    <w:rsid w:val="003227F2"/>
    <w:rsid w:val="003338F2"/>
    <w:rsid w:val="003374B1"/>
    <w:rsid w:val="00340C94"/>
    <w:rsid w:val="0034456C"/>
    <w:rsid w:val="00347A63"/>
    <w:rsid w:val="00354CF5"/>
    <w:rsid w:val="00357313"/>
    <w:rsid w:val="00357E1C"/>
    <w:rsid w:val="003820C6"/>
    <w:rsid w:val="00382CDC"/>
    <w:rsid w:val="00382DA4"/>
    <w:rsid w:val="00394080"/>
    <w:rsid w:val="00394BE0"/>
    <w:rsid w:val="00396DBA"/>
    <w:rsid w:val="00397EB1"/>
    <w:rsid w:val="003C6411"/>
    <w:rsid w:val="003C7806"/>
    <w:rsid w:val="003D1F71"/>
    <w:rsid w:val="003E031D"/>
    <w:rsid w:val="003F785A"/>
    <w:rsid w:val="00434750"/>
    <w:rsid w:val="0044448C"/>
    <w:rsid w:val="0044722D"/>
    <w:rsid w:val="004508C6"/>
    <w:rsid w:val="00452B16"/>
    <w:rsid w:val="00464EF6"/>
    <w:rsid w:val="00475B7C"/>
    <w:rsid w:val="00485932"/>
    <w:rsid w:val="00494898"/>
    <w:rsid w:val="00495DD7"/>
    <w:rsid w:val="00495EF8"/>
    <w:rsid w:val="004A169A"/>
    <w:rsid w:val="004A4C59"/>
    <w:rsid w:val="004B1466"/>
    <w:rsid w:val="004C342A"/>
    <w:rsid w:val="004C5FC9"/>
    <w:rsid w:val="004C6988"/>
    <w:rsid w:val="004D527D"/>
    <w:rsid w:val="004D755C"/>
    <w:rsid w:val="004E5680"/>
    <w:rsid w:val="004E629D"/>
    <w:rsid w:val="00503E5D"/>
    <w:rsid w:val="00510534"/>
    <w:rsid w:val="00511E53"/>
    <w:rsid w:val="0051645D"/>
    <w:rsid w:val="005179C1"/>
    <w:rsid w:val="00535AEB"/>
    <w:rsid w:val="00535C8C"/>
    <w:rsid w:val="00542A89"/>
    <w:rsid w:val="00555681"/>
    <w:rsid w:val="005566C3"/>
    <w:rsid w:val="00561B23"/>
    <w:rsid w:val="00562839"/>
    <w:rsid w:val="0056515B"/>
    <w:rsid w:val="00565B4D"/>
    <w:rsid w:val="00590395"/>
    <w:rsid w:val="005903A1"/>
    <w:rsid w:val="005A4D61"/>
    <w:rsid w:val="005A5A67"/>
    <w:rsid w:val="005A7F48"/>
    <w:rsid w:val="005A7FD0"/>
    <w:rsid w:val="005B0B04"/>
    <w:rsid w:val="005B44EB"/>
    <w:rsid w:val="005C045B"/>
    <w:rsid w:val="005C0F2A"/>
    <w:rsid w:val="005C1558"/>
    <w:rsid w:val="005C1989"/>
    <w:rsid w:val="005C6170"/>
    <w:rsid w:val="005E0F9C"/>
    <w:rsid w:val="005E7EA9"/>
    <w:rsid w:val="00601A1A"/>
    <w:rsid w:val="00603D70"/>
    <w:rsid w:val="00607DD4"/>
    <w:rsid w:val="00607FFB"/>
    <w:rsid w:val="00612953"/>
    <w:rsid w:val="00626EE0"/>
    <w:rsid w:val="006309A1"/>
    <w:rsid w:val="00642619"/>
    <w:rsid w:val="0064282A"/>
    <w:rsid w:val="006471C9"/>
    <w:rsid w:val="0065143C"/>
    <w:rsid w:val="006614E5"/>
    <w:rsid w:val="00674A41"/>
    <w:rsid w:val="00674F87"/>
    <w:rsid w:val="00677B33"/>
    <w:rsid w:val="00682CAD"/>
    <w:rsid w:val="006A4E3C"/>
    <w:rsid w:val="006A5311"/>
    <w:rsid w:val="006B5A4C"/>
    <w:rsid w:val="006C60AC"/>
    <w:rsid w:val="006D1880"/>
    <w:rsid w:val="006D6D17"/>
    <w:rsid w:val="006E2EF7"/>
    <w:rsid w:val="006E3B5C"/>
    <w:rsid w:val="006E5161"/>
    <w:rsid w:val="006F2953"/>
    <w:rsid w:val="006F4C98"/>
    <w:rsid w:val="007016E9"/>
    <w:rsid w:val="00701919"/>
    <w:rsid w:val="00710843"/>
    <w:rsid w:val="00711A1E"/>
    <w:rsid w:val="0072173F"/>
    <w:rsid w:val="00727C6B"/>
    <w:rsid w:val="00740015"/>
    <w:rsid w:val="00741E3F"/>
    <w:rsid w:val="00747B18"/>
    <w:rsid w:val="00752D77"/>
    <w:rsid w:val="00752E34"/>
    <w:rsid w:val="0076060A"/>
    <w:rsid w:val="007727D8"/>
    <w:rsid w:val="00780FFF"/>
    <w:rsid w:val="00786200"/>
    <w:rsid w:val="007907D3"/>
    <w:rsid w:val="007B4E58"/>
    <w:rsid w:val="007B5CCC"/>
    <w:rsid w:val="007B750E"/>
    <w:rsid w:val="007C009A"/>
    <w:rsid w:val="007E2311"/>
    <w:rsid w:val="007E399D"/>
    <w:rsid w:val="007E79EA"/>
    <w:rsid w:val="007F0731"/>
    <w:rsid w:val="007F554B"/>
    <w:rsid w:val="0080070A"/>
    <w:rsid w:val="008039F0"/>
    <w:rsid w:val="00815742"/>
    <w:rsid w:val="008173F8"/>
    <w:rsid w:val="00842EED"/>
    <w:rsid w:val="00847F99"/>
    <w:rsid w:val="00853C24"/>
    <w:rsid w:val="008567D3"/>
    <w:rsid w:val="00860103"/>
    <w:rsid w:val="00860349"/>
    <w:rsid w:val="00861EE6"/>
    <w:rsid w:val="0086656D"/>
    <w:rsid w:val="00870CC6"/>
    <w:rsid w:val="00872DCC"/>
    <w:rsid w:val="00883BFB"/>
    <w:rsid w:val="0088422F"/>
    <w:rsid w:val="00892B54"/>
    <w:rsid w:val="008A3954"/>
    <w:rsid w:val="008D29C9"/>
    <w:rsid w:val="008F3097"/>
    <w:rsid w:val="008F7B91"/>
    <w:rsid w:val="00902320"/>
    <w:rsid w:val="00933548"/>
    <w:rsid w:val="00934AE8"/>
    <w:rsid w:val="009361D4"/>
    <w:rsid w:val="0094451B"/>
    <w:rsid w:val="0094511A"/>
    <w:rsid w:val="0095003F"/>
    <w:rsid w:val="00951DBA"/>
    <w:rsid w:val="00951E25"/>
    <w:rsid w:val="00962333"/>
    <w:rsid w:val="00965257"/>
    <w:rsid w:val="00976522"/>
    <w:rsid w:val="00992E8F"/>
    <w:rsid w:val="009A340A"/>
    <w:rsid w:val="009B007B"/>
    <w:rsid w:val="009B2792"/>
    <w:rsid w:val="009B6E4C"/>
    <w:rsid w:val="009C4291"/>
    <w:rsid w:val="009C51F5"/>
    <w:rsid w:val="009E0B11"/>
    <w:rsid w:val="009F33A4"/>
    <w:rsid w:val="009F37B4"/>
    <w:rsid w:val="009F4174"/>
    <w:rsid w:val="00A234B3"/>
    <w:rsid w:val="00A335B0"/>
    <w:rsid w:val="00A45846"/>
    <w:rsid w:val="00A536D0"/>
    <w:rsid w:val="00A55505"/>
    <w:rsid w:val="00A6554D"/>
    <w:rsid w:val="00A705DC"/>
    <w:rsid w:val="00A77C3F"/>
    <w:rsid w:val="00A820ED"/>
    <w:rsid w:val="00A8790B"/>
    <w:rsid w:val="00A94929"/>
    <w:rsid w:val="00A95BD7"/>
    <w:rsid w:val="00A9631F"/>
    <w:rsid w:val="00AB341D"/>
    <w:rsid w:val="00AB56AA"/>
    <w:rsid w:val="00AB7BD7"/>
    <w:rsid w:val="00AC0115"/>
    <w:rsid w:val="00AC104A"/>
    <w:rsid w:val="00AC5CC1"/>
    <w:rsid w:val="00AD2C08"/>
    <w:rsid w:val="00AD5A87"/>
    <w:rsid w:val="00AE05AD"/>
    <w:rsid w:val="00AE68B4"/>
    <w:rsid w:val="00AF1D5B"/>
    <w:rsid w:val="00AF480A"/>
    <w:rsid w:val="00B16EF8"/>
    <w:rsid w:val="00B25997"/>
    <w:rsid w:val="00B27A61"/>
    <w:rsid w:val="00B3402A"/>
    <w:rsid w:val="00B35492"/>
    <w:rsid w:val="00B371A6"/>
    <w:rsid w:val="00B418F7"/>
    <w:rsid w:val="00B5219C"/>
    <w:rsid w:val="00B53CD3"/>
    <w:rsid w:val="00B55B47"/>
    <w:rsid w:val="00B67A38"/>
    <w:rsid w:val="00B74310"/>
    <w:rsid w:val="00B75C65"/>
    <w:rsid w:val="00B9777B"/>
    <w:rsid w:val="00BB0DB0"/>
    <w:rsid w:val="00BB48FC"/>
    <w:rsid w:val="00BB6C86"/>
    <w:rsid w:val="00BC2C07"/>
    <w:rsid w:val="00BC3556"/>
    <w:rsid w:val="00BD02A9"/>
    <w:rsid w:val="00BD3191"/>
    <w:rsid w:val="00BD7DF2"/>
    <w:rsid w:val="00BE795B"/>
    <w:rsid w:val="00BF0D83"/>
    <w:rsid w:val="00BF1D4C"/>
    <w:rsid w:val="00C13A35"/>
    <w:rsid w:val="00C25166"/>
    <w:rsid w:val="00C252B2"/>
    <w:rsid w:val="00C35616"/>
    <w:rsid w:val="00C36E6D"/>
    <w:rsid w:val="00C427EC"/>
    <w:rsid w:val="00C4431A"/>
    <w:rsid w:val="00C4588C"/>
    <w:rsid w:val="00C55F92"/>
    <w:rsid w:val="00C76F87"/>
    <w:rsid w:val="00C91BC2"/>
    <w:rsid w:val="00CA7814"/>
    <w:rsid w:val="00CE2F22"/>
    <w:rsid w:val="00CF18D1"/>
    <w:rsid w:val="00CF388A"/>
    <w:rsid w:val="00CF59A2"/>
    <w:rsid w:val="00CF7A40"/>
    <w:rsid w:val="00D05636"/>
    <w:rsid w:val="00D17518"/>
    <w:rsid w:val="00D17A82"/>
    <w:rsid w:val="00D211E3"/>
    <w:rsid w:val="00D2129F"/>
    <w:rsid w:val="00D23395"/>
    <w:rsid w:val="00D24E66"/>
    <w:rsid w:val="00D32AA8"/>
    <w:rsid w:val="00D37C9B"/>
    <w:rsid w:val="00D44AC7"/>
    <w:rsid w:val="00D53EA3"/>
    <w:rsid w:val="00D541BE"/>
    <w:rsid w:val="00D60879"/>
    <w:rsid w:val="00D63954"/>
    <w:rsid w:val="00D76B8B"/>
    <w:rsid w:val="00D828A5"/>
    <w:rsid w:val="00D837E8"/>
    <w:rsid w:val="00D87C5D"/>
    <w:rsid w:val="00D94C8D"/>
    <w:rsid w:val="00DA0A33"/>
    <w:rsid w:val="00DA16F0"/>
    <w:rsid w:val="00DA6925"/>
    <w:rsid w:val="00DB0B94"/>
    <w:rsid w:val="00DB4C0C"/>
    <w:rsid w:val="00DB5C52"/>
    <w:rsid w:val="00DB668E"/>
    <w:rsid w:val="00DC0AF9"/>
    <w:rsid w:val="00DC4042"/>
    <w:rsid w:val="00DD2768"/>
    <w:rsid w:val="00DD5108"/>
    <w:rsid w:val="00DE3CF7"/>
    <w:rsid w:val="00DF02CB"/>
    <w:rsid w:val="00DF6640"/>
    <w:rsid w:val="00E0236E"/>
    <w:rsid w:val="00E0458C"/>
    <w:rsid w:val="00E055DB"/>
    <w:rsid w:val="00E0660C"/>
    <w:rsid w:val="00E077A9"/>
    <w:rsid w:val="00E126F6"/>
    <w:rsid w:val="00E168A0"/>
    <w:rsid w:val="00E206EA"/>
    <w:rsid w:val="00E22AEE"/>
    <w:rsid w:val="00E2573B"/>
    <w:rsid w:val="00E27ED5"/>
    <w:rsid w:val="00E32380"/>
    <w:rsid w:val="00E3265D"/>
    <w:rsid w:val="00E427B1"/>
    <w:rsid w:val="00E42A47"/>
    <w:rsid w:val="00E570E6"/>
    <w:rsid w:val="00E77104"/>
    <w:rsid w:val="00E90DAA"/>
    <w:rsid w:val="00E92581"/>
    <w:rsid w:val="00E92B44"/>
    <w:rsid w:val="00E9611E"/>
    <w:rsid w:val="00EA0E64"/>
    <w:rsid w:val="00EB0457"/>
    <w:rsid w:val="00EB1338"/>
    <w:rsid w:val="00EC1082"/>
    <w:rsid w:val="00EE25FA"/>
    <w:rsid w:val="00EF11B7"/>
    <w:rsid w:val="00F015F3"/>
    <w:rsid w:val="00F045D5"/>
    <w:rsid w:val="00F04E51"/>
    <w:rsid w:val="00F17883"/>
    <w:rsid w:val="00F23D0E"/>
    <w:rsid w:val="00F36582"/>
    <w:rsid w:val="00F50DD1"/>
    <w:rsid w:val="00F562C0"/>
    <w:rsid w:val="00F5776E"/>
    <w:rsid w:val="00F61795"/>
    <w:rsid w:val="00F62F17"/>
    <w:rsid w:val="00F64886"/>
    <w:rsid w:val="00F73C6D"/>
    <w:rsid w:val="00F84925"/>
    <w:rsid w:val="00F9197F"/>
    <w:rsid w:val="00F974F7"/>
    <w:rsid w:val="00FA24E7"/>
    <w:rsid w:val="00FA6BA5"/>
    <w:rsid w:val="00FB2229"/>
    <w:rsid w:val="00FD08BD"/>
    <w:rsid w:val="00FD2F31"/>
    <w:rsid w:val="00FE6D1B"/>
    <w:rsid w:val="00FE7DB7"/>
    <w:rsid w:val="00FF0AE5"/>
    <w:rsid w:val="00FF2660"/>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4110">
      <o:colormenu v:ext="edit" strokecolor="none"/>
    </o:shapedefaults>
    <o:shapelayout v:ext="edit">
      <o:idmap v:ext="edit" data="1"/>
      <o:rules v:ext="edit">
        <o:r id="V:Rule7" type="connector" idref="#_x0000_s1202"/>
        <o:r id="V:Rule8" type="connector" idref="#_x0000_s1204"/>
        <o:r id="V:Rule9" type="connector" idref="#_x0000_s1214"/>
        <o:r id="V:Rule10" type="connector" idref="#_x0000_s1212"/>
        <o:r id="V:Rule11" type="connector" idref="#_x0000_s1221"/>
        <o:r id="V:Rule12" type="connector" idref="#_x0000_s1239"/>
      </o:rules>
    </o:shapelayout>
  </w:shapeDefaults>
  <w:decimalSymbol w:val=","/>
  <w:listSeparator w:val=";"/>
  <w15:docId w15:val="{CFC4E4BD-8363-45CE-8085-D28CEB0A7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573B"/>
  </w:style>
  <w:style w:type="paragraph" w:styleId="Titre1">
    <w:name w:val="heading 1"/>
    <w:basedOn w:val="Normal"/>
    <w:next w:val="Normal"/>
    <w:link w:val="Titre1Car"/>
    <w:uiPriority w:val="9"/>
    <w:qFormat/>
    <w:rsid w:val="0064282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link w:val="Titre2Car"/>
    <w:uiPriority w:val="9"/>
    <w:qFormat/>
    <w:rsid w:val="00C36E6D"/>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677B33"/>
    <w:pPr>
      <w:ind w:left="720"/>
      <w:contextualSpacing/>
    </w:pPr>
  </w:style>
  <w:style w:type="paragraph" w:styleId="Corpsdetexte">
    <w:name w:val="Body Text"/>
    <w:basedOn w:val="Normal"/>
    <w:link w:val="CorpsdetexteCar"/>
    <w:uiPriority w:val="1"/>
    <w:qFormat/>
    <w:rsid w:val="00AD5A87"/>
    <w:pPr>
      <w:widowControl w:val="0"/>
      <w:autoSpaceDE w:val="0"/>
      <w:autoSpaceDN w:val="0"/>
      <w:spacing w:after="0" w:line="240" w:lineRule="auto"/>
    </w:pPr>
    <w:rPr>
      <w:rFonts w:ascii="Arial" w:eastAsia="Arial" w:hAnsi="Arial" w:cs="Arial"/>
      <w:lang w:val="en-US" w:bidi="en-US"/>
    </w:rPr>
  </w:style>
  <w:style w:type="character" w:customStyle="1" w:styleId="CorpsdetexteCar">
    <w:name w:val="Corps de texte Car"/>
    <w:basedOn w:val="Policepardfaut"/>
    <w:link w:val="Corpsdetexte"/>
    <w:uiPriority w:val="1"/>
    <w:rsid w:val="00AD5A87"/>
    <w:rPr>
      <w:rFonts w:ascii="Arial" w:eastAsia="Arial" w:hAnsi="Arial" w:cs="Arial"/>
      <w:lang w:val="en-US" w:bidi="en-US"/>
    </w:rPr>
  </w:style>
  <w:style w:type="paragraph" w:styleId="Textedebulles">
    <w:name w:val="Balloon Text"/>
    <w:basedOn w:val="Normal"/>
    <w:link w:val="TextedebullesCar"/>
    <w:uiPriority w:val="99"/>
    <w:semiHidden/>
    <w:unhideWhenUsed/>
    <w:rsid w:val="00011DF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11DF7"/>
    <w:rPr>
      <w:rFonts w:ascii="Tahoma" w:hAnsi="Tahoma" w:cs="Tahoma"/>
      <w:sz w:val="16"/>
      <w:szCs w:val="16"/>
    </w:rPr>
  </w:style>
  <w:style w:type="table" w:customStyle="1" w:styleId="Grilleclaire-Accent11">
    <w:name w:val="Grille claire - Accent 11"/>
    <w:basedOn w:val="TableauNormal"/>
    <w:uiPriority w:val="62"/>
    <w:rsid w:val="0044722D"/>
    <w:pPr>
      <w:spacing w:after="0" w:line="240" w:lineRule="auto"/>
    </w:pPr>
    <w:rPr>
      <w:rFonts w:eastAsiaTheme="minorEastAsia"/>
      <w:lang w:eastAsia="fr-FR"/>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Trameclaire-Accent5">
    <w:name w:val="Light Shading Accent 5"/>
    <w:basedOn w:val="TableauNormal"/>
    <w:uiPriority w:val="60"/>
    <w:rsid w:val="0044722D"/>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character" w:styleId="Accentuation">
    <w:name w:val="Emphasis"/>
    <w:basedOn w:val="Policepardfaut"/>
    <w:uiPriority w:val="20"/>
    <w:qFormat/>
    <w:rsid w:val="002D403D"/>
    <w:rPr>
      <w:i/>
      <w:iCs/>
    </w:rPr>
  </w:style>
  <w:style w:type="character" w:styleId="Lienhypertexte">
    <w:name w:val="Hyperlink"/>
    <w:basedOn w:val="Policepardfaut"/>
    <w:uiPriority w:val="99"/>
    <w:unhideWhenUsed/>
    <w:rsid w:val="004E5680"/>
    <w:rPr>
      <w:color w:val="0000FF"/>
      <w:u w:val="single"/>
    </w:rPr>
  </w:style>
  <w:style w:type="paragraph" w:styleId="NormalWeb">
    <w:name w:val="Normal (Web)"/>
    <w:basedOn w:val="Normal"/>
    <w:uiPriority w:val="99"/>
    <w:unhideWhenUsed/>
    <w:rsid w:val="004E5680"/>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2Car">
    <w:name w:val="Titre 2 Car"/>
    <w:basedOn w:val="Policepardfaut"/>
    <w:link w:val="Titre2"/>
    <w:uiPriority w:val="9"/>
    <w:rsid w:val="00C36E6D"/>
    <w:rPr>
      <w:rFonts w:ascii="Times New Roman" w:eastAsia="Times New Roman" w:hAnsi="Times New Roman" w:cs="Times New Roman"/>
      <w:b/>
      <w:bCs/>
      <w:sz w:val="36"/>
      <w:szCs w:val="36"/>
      <w:lang w:eastAsia="fr-FR"/>
    </w:rPr>
  </w:style>
  <w:style w:type="character" w:customStyle="1" w:styleId="toctoggle">
    <w:name w:val="toctoggle"/>
    <w:basedOn w:val="Policepardfaut"/>
    <w:rsid w:val="00C36E6D"/>
  </w:style>
  <w:style w:type="character" w:customStyle="1" w:styleId="tocnumber">
    <w:name w:val="tocnumber"/>
    <w:basedOn w:val="Policepardfaut"/>
    <w:rsid w:val="00C36E6D"/>
  </w:style>
  <w:style w:type="character" w:customStyle="1" w:styleId="toctext">
    <w:name w:val="toctext"/>
    <w:basedOn w:val="Policepardfaut"/>
    <w:rsid w:val="00C36E6D"/>
  </w:style>
  <w:style w:type="character" w:styleId="lev">
    <w:name w:val="Strong"/>
    <w:basedOn w:val="Policepardfaut"/>
    <w:uiPriority w:val="22"/>
    <w:qFormat/>
    <w:rsid w:val="00AF480A"/>
    <w:rPr>
      <w:b/>
      <w:bCs/>
    </w:rPr>
  </w:style>
  <w:style w:type="character" w:customStyle="1" w:styleId="lang-en">
    <w:name w:val="lang-en"/>
    <w:basedOn w:val="Policepardfaut"/>
    <w:rsid w:val="002D4A5C"/>
  </w:style>
  <w:style w:type="table" w:styleId="Grilledutableau">
    <w:name w:val="Table Grid"/>
    <w:basedOn w:val="TableauNormal"/>
    <w:uiPriority w:val="59"/>
    <w:rsid w:val="005566C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tte">
    <w:name w:val="header"/>
    <w:basedOn w:val="Normal"/>
    <w:link w:val="En-tteCar"/>
    <w:uiPriority w:val="99"/>
    <w:unhideWhenUsed/>
    <w:rsid w:val="005566C3"/>
    <w:pPr>
      <w:tabs>
        <w:tab w:val="center" w:pos="4536"/>
        <w:tab w:val="right" w:pos="9072"/>
      </w:tabs>
      <w:spacing w:after="0" w:line="240" w:lineRule="auto"/>
    </w:pPr>
  </w:style>
  <w:style w:type="character" w:customStyle="1" w:styleId="En-tteCar">
    <w:name w:val="En-tête Car"/>
    <w:basedOn w:val="Policepardfaut"/>
    <w:link w:val="En-tte"/>
    <w:uiPriority w:val="99"/>
    <w:rsid w:val="005566C3"/>
  </w:style>
  <w:style w:type="paragraph" w:styleId="Pieddepage">
    <w:name w:val="footer"/>
    <w:basedOn w:val="Normal"/>
    <w:link w:val="PieddepageCar"/>
    <w:uiPriority w:val="99"/>
    <w:unhideWhenUsed/>
    <w:rsid w:val="005566C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566C3"/>
  </w:style>
  <w:style w:type="character" w:customStyle="1" w:styleId="lang-pl">
    <w:name w:val="lang-pl"/>
    <w:basedOn w:val="Policepardfaut"/>
    <w:rsid w:val="005566C3"/>
  </w:style>
  <w:style w:type="character" w:customStyle="1" w:styleId="Titre1Car">
    <w:name w:val="Titre 1 Car"/>
    <w:basedOn w:val="Policepardfaut"/>
    <w:link w:val="Titre1"/>
    <w:uiPriority w:val="9"/>
    <w:rsid w:val="0064282A"/>
    <w:rPr>
      <w:rFonts w:asciiTheme="majorHAnsi" w:eastAsiaTheme="majorEastAsia" w:hAnsiTheme="majorHAnsi" w:cstheme="majorBidi"/>
      <w:b/>
      <w:bCs/>
      <w:color w:val="365F91" w:themeColor="accent1" w:themeShade="BF"/>
      <w:sz w:val="28"/>
      <w:szCs w:val="28"/>
    </w:rPr>
  </w:style>
  <w:style w:type="paragraph" w:styleId="Lgende">
    <w:name w:val="caption"/>
    <w:basedOn w:val="Normal"/>
    <w:next w:val="Normal"/>
    <w:uiPriority w:val="35"/>
    <w:unhideWhenUsed/>
    <w:qFormat/>
    <w:rsid w:val="00E27ED5"/>
    <w:pPr>
      <w:spacing w:line="240" w:lineRule="auto"/>
    </w:pPr>
    <w:rPr>
      <w:b/>
      <w:bCs/>
      <w:color w:val="4F81BD" w:themeColor="accent1"/>
      <w:sz w:val="18"/>
      <w:szCs w:val="18"/>
    </w:rPr>
  </w:style>
  <w:style w:type="paragraph" w:styleId="En-ttedetabledesmatires">
    <w:name w:val="TOC Heading"/>
    <w:basedOn w:val="Titre1"/>
    <w:next w:val="Normal"/>
    <w:uiPriority w:val="39"/>
    <w:semiHidden/>
    <w:unhideWhenUsed/>
    <w:qFormat/>
    <w:rsid w:val="00F974F7"/>
    <w:pPr>
      <w:outlineLvl w:val="9"/>
    </w:pPr>
  </w:style>
  <w:style w:type="paragraph" w:styleId="TM1">
    <w:name w:val="toc 1"/>
    <w:basedOn w:val="Normal"/>
    <w:next w:val="Normal"/>
    <w:autoRedefine/>
    <w:uiPriority w:val="39"/>
    <w:unhideWhenUsed/>
    <w:rsid w:val="00F974F7"/>
    <w:pPr>
      <w:spacing w:after="100"/>
    </w:pPr>
  </w:style>
  <w:style w:type="paragraph" w:styleId="TM2">
    <w:name w:val="toc 2"/>
    <w:basedOn w:val="Normal"/>
    <w:next w:val="Normal"/>
    <w:autoRedefine/>
    <w:uiPriority w:val="39"/>
    <w:unhideWhenUsed/>
    <w:rsid w:val="00F974F7"/>
    <w:pPr>
      <w:spacing w:after="100"/>
      <w:ind w:left="220"/>
    </w:pPr>
  </w:style>
  <w:style w:type="paragraph" w:styleId="Tabledesillustrations">
    <w:name w:val="table of figures"/>
    <w:basedOn w:val="Normal"/>
    <w:next w:val="Normal"/>
    <w:uiPriority w:val="99"/>
    <w:unhideWhenUsed/>
    <w:rsid w:val="00F974F7"/>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3704987">
      <w:bodyDiv w:val="1"/>
      <w:marLeft w:val="0"/>
      <w:marRight w:val="0"/>
      <w:marTop w:val="0"/>
      <w:marBottom w:val="0"/>
      <w:divBdr>
        <w:top w:val="none" w:sz="0" w:space="0" w:color="auto"/>
        <w:left w:val="none" w:sz="0" w:space="0" w:color="auto"/>
        <w:bottom w:val="none" w:sz="0" w:space="0" w:color="auto"/>
        <w:right w:val="none" w:sz="0" w:space="0" w:color="auto"/>
      </w:divBdr>
    </w:div>
    <w:div w:id="1196430753">
      <w:bodyDiv w:val="1"/>
      <w:marLeft w:val="0"/>
      <w:marRight w:val="0"/>
      <w:marTop w:val="0"/>
      <w:marBottom w:val="0"/>
      <w:divBdr>
        <w:top w:val="none" w:sz="0" w:space="0" w:color="auto"/>
        <w:left w:val="none" w:sz="0" w:space="0" w:color="auto"/>
        <w:bottom w:val="none" w:sz="0" w:space="0" w:color="auto"/>
        <w:right w:val="none" w:sz="0" w:space="0" w:color="auto"/>
      </w:divBdr>
    </w:div>
    <w:div w:id="1317998411">
      <w:bodyDiv w:val="1"/>
      <w:marLeft w:val="0"/>
      <w:marRight w:val="0"/>
      <w:marTop w:val="0"/>
      <w:marBottom w:val="0"/>
      <w:divBdr>
        <w:top w:val="none" w:sz="0" w:space="0" w:color="auto"/>
        <w:left w:val="none" w:sz="0" w:space="0" w:color="auto"/>
        <w:bottom w:val="none" w:sz="0" w:space="0" w:color="auto"/>
        <w:right w:val="none" w:sz="0" w:space="0" w:color="auto"/>
      </w:divBdr>
      <w:divsChild>
        <w:div w:id="947589667">
          <w:marLeft w:val="0"/>
          <w:marRight w:val="0"/>
          <w:marTop w:val="0"/>
          <w:marBottom w:val="0"/>
          <w:divBdr>
            <w:top w:val="none" w:sz="0" w:space="0" w:color="auto"/>
            <w:left w:val="none" w:sz="0" w:space="0" w:color="auto"/>
            <w:bottom w:val="none" w:sz="0" w:space="0" w:color="auto"/>
            <w:right w:val="none" w:sz="0" w:space="0" w:color="auto"/>
          </w:divBdr>
        </w:div>
      </w:divsChild>
    </w:div>
    <w:div w:id="1350061430">
      <w:bodyDiv w:val="1"/>
      <w:marLeft w:val="0"/>
      <w:marRight w:val="0"/>
      <w:marTop w:val="0"/>
      <w:marBottom w:val="0"/>
      <w:divBdr>
        <w:top w:val="none" w:sz="0" w:space="0" w:color="auto"/>
        <w:left w:val="none" w:sz="0" w:space="0" w:color="auto"/>
        <w:bottom w:val="none" w:sz="0" w:space="0" w:color="auto"/>
        <w:right w:val="none" w:sz="0" w:space="0" w:color="auto"/>
      </w:divBdr>
      <w:divsChild>
        <w:div w:id="1855026103">
          <w:marLeft w:val="0"/>
          <w:marRight w:val="0"/>
          <w:marTop w:val="0"/>
          <w:marBottom w:val="0"/>
          <w:divBdr>
            <w:top w:val="single" w:sz="6" w:space="5" w:color="A2A9B1"/>
            <w:left w:val="single" w:sz="6" w:space="5" w:color="A2A9B1"/>
            <w:bottom w:val="single" w:sz="6" w:space="5" w:color="A2A9B1"/>
            <w:right w:val="single" w:sz="6" w:space="5" w:color="A2A9B1"/>
          </w:divBdr>
        </w:div>
      </w:divsChild>
    </w:div>
    <w:div w:id="1936985327">
      <w:bodyDiv w:val="1"/>
      <w:marLeft w:val="0"/>
      <w:marRight w:val="0"/>
      <w:marTop w:val="0"/>
      <w:marBottom w:val="0"/>
      <w:divBdr>
        <w:top w:val="none" w:sz="0" w:space="0" w:color="auto"/>
        <w:left w:val="none" w:sz="0" w:space="0" w:color="auto"/>
        <w:bottom w:val="none" w:sz="0" w:space="0" w:color="auto"/>
        <w:right w:val="none" w:sz="0" w:space="0" w:color="auto"/>
      </w:divBdr>
    </w:div>
    <w:div w:id="1967881339">
      <w:bodyDiv w:val="1"/>
      <w:marLeft w:val="0"/>
      <w:marRight w:val="0"/>
      <w:marTop w:val="0"/>
      <w:marBottom w:val="0"/>
      <w:divBdr>
        <w:top w:val="none" w:sz="0" w:space="0" w:color="auto"/>
        <w:left w:val="none" w:sz="0" w:space="0" w:color="auto"/>
        <w:bottom w:val="none" w:sz="0" w:space="0" w:color="auto"/>
        <w:right w:val="none" w:sz="0" w:space="0" w:color="auto"/>
      </w:divBdr>
    </w:div>
    <w:div w:id="2007661897">
      <w:bodyDiv w:val="1"/>
      <w:marLeft w:val="0"/>
      <w:marRight w:val="0"/>
      <w:marTop w:val="0"/>
      <w:marBottom w:val="0"/>
      <w:divBdr>
        <w:top w:val="none" w:sz="0" w:space="0" w:color="auto"/>
        <w:left w:val="none" w:sz="0" w:space="0" w:color="auto"/>
        <w:bottom w:val="none" w:sz="0" w:space="0" w:color="auto"/>
        <w:right w:val="none" w:sz="0" w:space="0" w:color="auto"/>
      </w:divBdr>
    </w:div>
    <w:div w:id="2031832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ESI\Downloads\rapport%20complet.docx" TargetMode="External"/><Relationship Id="rId21" Type="http://schemas.openxmlformats.org/officeDocument/2006/relationships/hyperlink" Target="file:///C:\Users\ESI\Downloads\rapport%20complet.docx" TargetMode="External"/><Relationship Id="rId42" Type="http://schemas.openxmlformats.org/officeDocument/2006/relationships/hyperlink" Target="file:///C:\Users\ESI\Downloads\rapport%20complet.docx" TargetMode="External"/><Relationship Id="rId47" Type="http://schemas.openxmlformats.org/officeDocument/2006/relationships/image" Target="media/image3.jpeg"/><Relationship Id="rId63" Type="http://schemas.openxmlformats.org/officeDocument/2006/relationships/image" Target="media/image19.jpeg"/><Relationship Id="rId68" Type="http://schemas.openxmlformats.org/officeDocument/2006/relationships/image" Target="media/image24.emf"/><Relationship Id="rId84" Type="http://schemas.openxmlformats.org/officeDocument/2006/relationships/theme" Target="theme/theme1.xml"/><Relationship Id="rId16" Type="http://schemas.openxmlformats.org/officeDocument/2006/relationships/hyperlink" Target="file:///C:\Users\ESI\Downloads\rapport%20complet.docx" TargetMode="External"/><Relationship Id="rId11" Type="http://schemas.openxmlformats.org/officeDocument/2006/relationships/hyperlink" Target="file:///C:\Users\ESI\Downloads\rapport%20complet.docx" TargetMode="External"/><Relationship Id="rId32" Type="http://schemas.openxmlformats.org/officeDocument/2006/relationships/hyperlink" Target="file:///C:\Users\ESI\Downloads\rapport%20complet.docx" TargetMode="External"/><Relationship Id="rId37" Type="http://schemas.openxmlformats.org/officeDocument/2006/relationships/hyperlink" Target="file:///C:\Users\ESI\Downloads\rapport%20complet.docx" TargetMode="External"/><Relationship Id="rId53" Type="http://schemas.openxmlformats.org/officeDocument/2006/relationships/image" Target="media/image9.jpeg"/><Relationship Id="rId58" Type="http://schemas.openxmlformats.org/officeDocument/2006/relationships/image" Target="media/image14.jpeg"/><Relationship Id="rId74" Type="http://schemas.openxmlformats.org/officeDocument/2006/relationships/image" Target="media/image30.emf"/><Relationship Id="rId79" Type="http://schemas.openxmlformats.org/officeDocument/2006/relationships/image" Target="media/image35.jpeg"/><Relationship Id="rId5" Type="http://schemas.openxmlformats.org/officeDocument/2006/relationships/webSettings" Target="webSettings.xml"/><Relationship Id="rId61" Type="http://schemas.openxmlformats.org/officeDocument/2006/relationships/image" Target="media/image17.jpeg"/><Relationship Id="rId82" Type="http://schemas.openxmlformats.org/officeDocument/2006/relationships/footer" Target="footer1.xml"/><Relationship Id="rId19" Type="http://schemas.openxmlformats.org/officeDocument/2006/relationships/hyperlink" Target="file:///C:\Users\ESI\Downloads\rapport%20complet.docx" TargetMode="External"/><Relationship Id="rId14" Type="http://schemas.openxmlformats.org/officeDocument/2006/relationships/hyperlink" Target="file:///C:\Users\ESI\Downloads\rapport%20complet.docx" TargetMode="External"/><Relationship Id="rId22" Type="http://schemas.openxmlformats.org/officeDocument/2006/relationships/hyperlink" Target="file:///C:\Users\ESI\Downloads\rapport%20complet.docx" TargetMode="External"/><Relationship Id="rId27" Type="http://schemas.openxmlformats.org/officeDocument/2006/relationships/hyperlink" Target="file:///C:\Users\ESI\Downloads\rapport%20complet.docx" TargetMode="External"/><Relationship Id="rId30" Type="http://schemas.openxmlformats.org/officeDocument/2006/relationships/hyperlink" Target="file:///C:\Users\ESI\Downloads\rapport%20complet.docx" TargetMode="External"/><Relationship Id="rId35" Type="http://schemas.openxmlformats.org/officeDocument/2006/relationships/hyperlink" Target="file:///C:\Users\ESI\Downloads\rapport%20complet.docx" TargetMode="External"/><Relationship Id="rId43" Type="http://schemas.openxmlformats.org/officeDocument/2006/relationships/hyperlink" Target="file:///C:\Users\ESI\Downloads\rapport%20complet.docx" TargetMode="External"/><Relationship Id="rId48" Type="http://schemas.openxmlformats.org/officeDocument/2006/relationships/image" Target="media/image4.jpeg"/><Relationship Id="rId56" Type="http://schemas.openxmlformats.org/officeDocument/2006/relationships/image" Target="media/image12.jpeg"/><Relationship Id="rId64" Type="http://schemas.openxmlformats.org/officeDocument/2006/relationships/image" Target="media/image20.jpeg"/><Relationship Id="rId69" Type="http://schemas.openxmlformats.org/officeDocument/2006/relationships/image" Target="media/image25.emf"/><Relationship Id="rId77" Type="http://schemas.openxmlformats.org/officeDocument/2006/relationships/image" Target="media/image33.jpeg"/><Relationship Id="rId8" Type="http://schemas.openxmlformats.org/officeDocument/2006/relationships/hyperlink" Target="file:///C:\Users\ESI\Downloads\rapport%20complet.docx" TargetMode="External"/><Relationship Id="rId51" Type="http://schemas.openxmlformats.org/officeDocument/2006/relationships/image" Target="media/image7.png"/><Relationship Id="rId72" Type="http://schemas.openxmlformats.org/officeDocument/2006/relationships/image" Target="media/image28.emf"/><Relationship Id="rId80" Type="http://schemas.openxmlformats.org/officeDocument/2006/relationships/image" Target="media/image36.jpeg"/><Relationship Id="rId3" Type="http://schemas.openxmlformats.org/officeDocument/2006/relationships/styles" Target="styles.xml"/><Relationship Id="rId12" Type="http://schemas.openxmlformats.org/officeDocument/2006/relationships/hyperlink" Target="file:///C:\Users\ESI\Downloads\rapport%20complet.docx" TargetMode="External"/><Relationship Id="rId17" Type="http://schemas.openxmlformats.org/officeDocument/2006/relationships/hyperlink" Target="file:///C:\Users\ESI\Downloads\rapport%20complet.docx" TargetMode="External"/><Relationship Id="rId25" Type="http://schemas.openxmlformats.org/officeDocument/2006/relationships/hyperlink" Target="file:///C:\Users\ESI\Downloads\rapport%20complet.docx" TargetMode="External"/><Relationship Id="rId33" Type="http://schemas.openxmlformats.org/officeDocument/2006/relationships/hyperlink" Target="file:///C:\Users\ESI\Downloads\rapport%20complet.docx" TargetMode="External"/><Relationship Id="rId38" Type="http://schemas.openxmlformats.org/officeDocument/2006/relationships/hyperlink" Target="file:///C:\Users\ESI\Downloads\rapport%20complet.docx" TargetMode="External"/><Relationship Id="rId46" Type="http://schemas.openxmlformats.org/officeDocument/2006/relationships/image" Target="media/image2.jpeg"/><Relationship Id="rId59" Type="http://schemas.openxmlformats.org/officeDocument/2006/relationships/image" Target="media/image15.jpeg"/><Relationship Id="rId67" Type="http://schemas.openxmlformats.org/officeDocument/2006/relationships/image" Target="media/image23.emf"/><Relationship Id="rId20" Type="http://schemas.openxmlformats.org/officeDocument/2006/relationships/hyperlink" Target="file:///C:\Users\ESI\Downloads\rapport%20complet.docx" TargetMode="External"/><Relationship Id="rId41" Type="http://schemas.openxmlformats.org/officeDocument/2006/relationships/hyperlink" Target="file:///C:\Users\ESI\Downloads\rapport%20complet.docx" TargetMode="External"/><Relationship Id="rId54" Type="http://schemas.openxmlformats.org/officeDocument/2006/relationships/image" Target="media/image10.jpeg"/><Relationship Id="rId62" Type="http://schemas.openxmlformats.org/officeDocument/2006/relationships/image" Target="media/image18.jpeg"/><Relationship Id="rId70" Type="http://schemas.openxmlformats.org/officeDocument/2006/relationships/image" Target="media/image26.emf"/><Relationship Id="rId75" Type="http://schemas.openxmlformats.org/officeDocument/2006/relationships/image" Target="media/image31.emf"/><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ESI\Downloads\rapport%20complet.docx" TargetMode="External"/><Relationship Id="rId23" Type="http://schemas.openxmlformats.org/officeDocument/2006/relationships/hyperlink" Target="file:///C:\Users\ESI\Downloads\rapport%20complet.docx" TargetMode="External"/><Relationship Id="rId28" Type="http://schemas.openxmlformats.org/officeDocument/2006/relationships/hyperlink" Target="file:///C:\Users\ESI\Downloads\rapport%20complet.docx" TargetMode="External"/><Relationship Id="rId36" Type="http://schemas.openxmlformats.org/officeDocument/2006/relationships/hyperlink" Target="file:///C:\Users\ESI\Downloads\rapport%20complet.docx" TargetMode="External"/><Relationship Id="rId49" Type="http://schemas.openxmlformats.org/officeDocument/2006/relationships/image" Target="media/image5.jpeg"/><Relationship Id="rId57" Type="http://schemas.openxmlformats.org/officeDocument/2006/relationships/image" Target="media/image13.jpeg"/><Relationship Id="rId10" Type="http://schemas.openxmlformats.org/officeDocument/2006/relationships/hyperlink" Target="file:///C:\Users\ESI\Downloads\rapport%20complet.docx" TargetMode="External"/><Relationship Id="rId31" Type="http://schemas.openxmlformats.org/officeDocument/2006/relationships/hyperlink" Target="file:///C:\Users\ESI\Downloads\rapport%20complet.docx" TargetMode="External"/><Relationship Id="rId44" Type="http://schemas.openxmlformats.org/officeDocument/2006/relationships/hyperlink" Target="file:///C:\Users\ESI\Downloads\rapport%20complet.docx" TargetMode="External"/><Relationship Id="rId52" Type="http://schemas.openxmlformats.org/officeDocument/2006/relationships/image" Target="media/image8.jpeg"/><Relationship Id="rId60" Type="http://schemas.openxmlformats.org/officeDocument/2006/relationships/image" Target="media/image16.jpeg"/><Relationship Id="rId65" Type="http://schemas.openxmlformats.org/officeDocument/2006/relationships/image" Target="media/image21.jpeg"/><Relationship Id="rId73" Type="http://schemas.openxmlformats.org/officeDocument/2006/relationships/image" Target="media/image29.emf"/><Relationship Id="rId78" Type="http://schemas.openxmlformats.org/officeDocument/2006/relationships/image" Target="media/image34.jpeg"/><Relationship Id="rId81"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hyperlink" Target="file:///C:\Users\ESI\Downloads\rapport%20complet.docx" TargetMode="External"/><Relationship Id="rId13" Type="http://schemas.openxmlformats.org/officeDocument/2006/relationships/hyperlink" Target="file:///C:\Users\ESI\Downloads\rapport%20complet.docx" TargetMode="External"/><Relationship Id="rId18" Type="http://schemas.openxmlformats.org/officeDocument/2006/relationships/hyperlink" Target="file:///C:\Users\ESI\Downloads\rapport%20complet.docx" TargetMode="External"/><Relationship Id="rId39" Type="http://schemas.openxmlformats.org/officeDocument/2006/relationships/hyperlink" Target="file:///C:\Users\ESI\Downloads\rapport%20complet.docx" TargetMode="External"/><Relationship Id="rId34" Type="http://schemas.openxmlformats.org/officeDocument/2006/relationships/hyperlink" Target="file:///C:\Users\ESI\Downloads\rapport%20complet.docx" TargetMode="External"/><Relationship Id="rId50" Type="http://schemas.openxmlformats.org/officeDocument/2006/relationships/image" Target="media/image6.jpeg"/><Relationship Id="rId55" Type="http://schemas.openxmlformats.org/officeDocument/2006/relationships/image" Target="media/image11.jpeg"/><Relationship Id="rId76" Type="http://schemas.openxmlformats.org/officeDocument/2006/relationships/image" Target="media/image32.jpeg"/><Relationship Id="rId7" Type="http://schemas.openxmlformats.org/officeDocument/2006/relationships/endnotes" Target="endnotes.xml"/><Relationship Id="rId71" Type="http://schemas.openxmlformats.org/officeDocument/2006/relationships/image" Target="media/image27.emf"/><Relationship Id="rId2" Type="http://schemas.openxmlformats.org/officeDocument/2006/relationships/numbering" Target="numbering.xml"/><Relationship Id="rId29" Type="http://schemas.openxmlformats.org/officeDocument/2006/relationships/hyperlink" Target="file:///C:\Users\ESI\Downloads\rapport%20complet.docx" TargetMode="External"/><Relationship Id="rId24" Type="http://schemas.openxmlformats.org/officeDocument/2006/relationships/hyperlink" Target="file:///C:\Users\ESI\Downloads\rapport%20complet.docx" TargetMode="External"/><Relationship Id="rId40" Type="http://schemas.openxmlformats.org/officeDocument/2006/relationships/hyperlink" Target="file:///C:\Users\ESI\Downloads\rapport%20complet.docx" TargetMode="External"/><Relationship Id="rId45" Type="http://schemas.openxmlformats.org/officeDocument/2006/relationships/image" Target="media/image1.jpeg"/><Relationship Id="rId66" Type="http://schemas.openxmlformats.org/officeDocument/2006/relationships/image" Target="media/image2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E0858D-6EE9-4093-9108-B721913E0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7693</Words>
  <Characters>42314</Characters>
  <Application>Microsoft Office Word</Application>
  <DocSecurity>0</DocSecurity>
  <Lines>352</Lines>
  <Paragraphs>99</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49908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infoevo</dc:creator>
  <cp:lastModifiedBy>ESI</cp:lastModifiedBy>
  <cp:revision>2</cp:revision>
  <dcterms:created xsi:type="dcterms:W3CDTF">2022-06-15T17:16:00Z</dcterms:created>
  <dcterms:modified xsi:type="dcterms:W3CDTF">2022-06-15T17:16:00Z</dcterms:modified>
</cp:coreProperties>
</file>